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20" w:rsidRDefault="00963120" w:rsidP="009631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Примерное Положение </w:t>
      </w:r>
    </w:p>
    <w:p w:rsidR="00963120" w:rsidRDefault="00963120" w:rsidP="009631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наставничества  в системе подготовки резерва управленческих кадров в муниципальной системе образования</w:t>
      </w:r>
    </w:p>
    <w:p w:rsidR="00963120" w:rsidRDefault="00963120" w:rsidP="009631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120" w:rsidRDefault="00963120" w:rsidP="0096312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373F" w:rsidRPr="005006EB" w:rsidRDefault="00BF373F" w:rsidP="00BF373F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120" w:rsidRDefault="00963120" w:rsidP="009631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и порядок реализации института наставничества в подготовке резерва управленческих кадров муниципальной системы образования</w:t>
      </w:r>
      <w:r w:rsidR="005F6DE6">
        <w:rPr>
          <w:rFonts w:ascii="Times New Roman" w:hAnsi="Times New Roman" w:cs="Times New Roman"/>
          <w:sz w:val="28"/>
          <w:szCs w:val="28"/>
        </w:rPr>
        <w:t xml:space="preserve"> (далее – резерв)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120" w:rsidRDefault="00963120" w:rsidP="0096312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Наставничество представляет собой целенаправленную деятельность </w:t>
      </w:r>
      <w:r w:rsidR="005F6DE6">
        <w:rPr>
          <w:rFonts w:ascii="Times New Roman" w:hAnsi="Times New Roman" w:cs="Times New Roman"/>
          <w:sz w:val="28"/>
          <w:szCs w:val="28"/>
        </w:rPr>
        <w:t xml:space="preserve">должностных лиц, закрепленных в качестве наставников, осуществляемую для подготовки резерва. </w:t>
      </w:r>
    </w:p>
    <w:p w:rsidR="00963120" w:rsidRDefault="00963120" w:rsidP="009631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наставничества – обеспечение эффективности  и качества практической </w:t>
      </w:r>
      <w:r w:rsidR="005F6DE6">
        <w:rPr>
          <w:rFonts w:ascii="Times New Roman" w:hAnsi="Times New Roman" w:cs="Times New Roman"/>
          <w:sz w:val="28"/>
          <w:szCs w:val="28"/>
        </w:rPr>
        <w:t>подготовки резерва, формировани</w:t>
      </w:r>
      <w:r w:rsidR="000028E5">
        <w:rPr>
          <w:rFonts w:ascii="Times New Roman" w:hAnsi="Times New Roman" w:cs="Times New Roman"/>
          <w:sz w:val="28"/>
          <w:szCs w:val="28"/>
        </w:rPr>
        <w:t xml:space="preserve">е и </w:t>
      </w:r>
      <w:r w:rsidR="005F6DE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028E5">
        <w:rPr>
          <w:rFonts w:ascii="Times New Roman" w:hAnsi="Times New Roman" w:cs="Times New Roman"/>
          <w:sz w:val="28"/>
          <w:szCs w:val="28"/>
        </w:rPr>
        <w:t>е</w:t>
      </w:r>
      <w:r w:rsidR="005F6DE6">
        <w:rPr>
          <w:rFonts w:ascii="Times New Roman" w:hAnsi="Times New Roman" w:cs="Times New Roman"/>
          <w:sz w:val="28"/>
          <w:szCs w:val="28"/>
        </w:rPr>
        <w:t xml:space="preserve">  профессиональных и личностных качеств у лиц, включенных в резерв, оказание методической и практической помощи в их профессиональном развитии.</w:t>
      </w:r>
    </w:p>
    <w:p w:rsidR="005F6DE6" w:rsidRDefault="005F6DE6" w:rsidP="009631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наставничества являются:</w:t>
      </w:r>
    </w:p>
    <w:p w:rsidR="005F6DE6" w:rsidRDefault="005F6DE6" w:rsidP="005F6D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ускорение процесса </w:t>
      </w:r>
      <w:r w:rsidR="00D044C0">
        <w:rPr>
          <w:rFonts w:ascii="Times New Roman" w:hAnsi="Times New Roman" w:cs="Times New Roman"/>
          <w:sz w:val="28"/>
          <w:szCs w:val="28"/>
        </w:rPr>
        <w:t>развития профессиональных знаний, навыков и умений лиц, в отношении которых осуществляется наставничество;</w:t>
      </w:r>
    </w:p>
    <w:p w:rsidR="00D044C0" w:rsidRDefault="00D044C0" w:rsidP="005F6D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выработке ключевых компетенций руководителя образовательной организации;</w:t>
      </w:r>
    </w:p>
    <w:p w:rsidR="00D044C0" w:rsidRDefault="00D044C0" w:rsidP="005F6D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адаптации к условиям осуществления профессиональной деятельности, в преодолении трудностей</w:t>
      </w:r>
      <w:r w:rsidR="005006EB">
        <w:rPr>
          <w:rFonts w:ascii="Times New Roman" w:hAnsi="Times New Roman" w:cs="Times New Roman"/>
          <w:sz w:val="28"/>
          <w:szCs w:val="28"/>
        </w:rPr>
        <w:t>, могущих возникнуть  при выполнении служебных обязанностей.</w:t>
      </w:r>
    </w:p>
    <w:p w:rsidR="006C3F03" w:rsidRDefault="006C3F03" w:rsidP="005F6DE6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006EB" w:rsidRPr="005006EB" w:rsidRDefault="005006EB" w:rsidP="005006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06EB">
        <w:rPr>
          <w:rFonts w:ascii="Times New Roman" w:hAnsi="Times New Roman" w:cs="Times New Roman"/>
          <w:b/>
          <w:sz w:val="28"/>
          <w:szCs w:val="28"/>
        </w:rPr>
        <w:t>Организация наставничества</w:t>
      </w:r>
    </w:p>
    <w:p w:rsidR="005006EB" w:rsidRDefault="005006EB" w:rsidP="005006E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Наставничество устанавливается в отношении лиц, включенных в резерв управленческих кадров муниципальной системы образования.</w:t>
      </w:r>
    </w:p>
    <w:p w:rsidR="00BD6B72" w:rsidRDefault="005006EB" w:rsidP="005006E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Наставники утверждаются приказом руководителя муниципального органа управления образованием</w:t>
      </w:r>
      <w:r w:rsidR="00486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F02" w:rsidRDefault="00BD6B72" w:rsidP="005006E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028E5">
        <w:rPr>
          <w:rFonts w:ascii="Times New Roman" w:hAnsi="Times New Roman" w:cs="Times New Roman"/>
          <w:sz w:val="28"/>
          <w:szCs w:val="28"/>
        </w:rPr>
        <w:t xml:space="preserve"> </w:t>
      </w:r>
      <w:r w:rsidR="00486F02">
        <w:rPr>
          <w:rFonts w:ascii="Times New Roman" w:hAnsi="Times New Roman" w:cs="Times New Roman"/>
          <w:sz w:val="28"/>
          <w:szCs w:val="28"/>
        </w:rPr>
        <w:t>Наставники назначаются из числа руководителей образовательных организаций, обладающих значительным профессиональным опытом, способностью и готовностью делиться своим опытом с потенциальными управленцами.</w:t>
      </w:r>
    </w:p>
    <w:p w:rsidR="005006EB" w:rsidRDefault="00BD6B72" w:rsidP="005006E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F02">
        <w:rPr>
          <w:rFonts w:ascii="Times New Roman" w:hAnsi="Times New Roman" w:cs="Times New Roman"/>
          <w:sz w:val="28"/>
          <w:szCs w:val="28"/>
        </w:rPr>
        <w:t>. Наставничество осуществляется в отношении одного или нескольких резервистов одновременно.</w:t>
      </w:r>
      <w:r w:rsidR="0050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02" w:rsidRPr="005006EB" w:rsidRDefault="00BD6B72" w:rsidP="005006E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F02">
        <w:rPr>
          <w:rFonts w:ascii="Times New Roman" w:hAnsi="Times New Roman" w:cs="Times New Roman"/>
          <w:sz w:val="28"/>
          <w:szCs w:val="28"/>
        </w:rPr>
        <w:t xml:space="preserve">. Общее руководство, методическое обеспечение и </w:t>
      </w:r>
      <w:proofErr w:type="gramStart"/>
      <w:r w:rsidR="00486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6F02">
        <w:rPr>
          <w:rFonts w:ascii="Times New Roman" w:hAnsi="Times New Roman" w:cs="Times New Roman"/>
          <w:sz w:val="28"/>
          <w:szCs w:val="28"/>
        </w:rPr>
        <w:t xml:space="preserve"> организацией наставничества осуществляет специалист кадровой службы муниципального органа управления образованием либо иное </w:t>
      </w:r>
      <w:r w:rsidR="00486F02">
        <w:rPr>
          <w:rFonts w:ascii="Times New Roman" w:hAnsi="Times New Roman" w:cs="Times New Roman"/>
          <w:sz w:val="28"/>
          <w:szCs w:val="28"/>
        </w:rPr>
        <w:lastRenderedPageBreak/>
        <w:t>должностное лицо, назначенное руководителем муниципального органа управления образованием.</w:t>
      </w:r>
    </w:p>
    <w:p w:rsidR="005006EB" w:rsidRDefault="00486F02" w:rsidP="005006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наставника</w:t>
      </w:r>
    </w:p>
    <w:p w:rsidR="00BF373F" w:rsidRDefault="00BD6B72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373F">
        <w:rPr>
          <w:rFonts w:ascii="Times New Roman" w:hAnsi="Times New Roman" w:cs="Times New Roman"/>
          <w:sz w:val="28"/>
          <w:szCs w:val="28"/>
        </w:rPr>
        <w:t>. Наставник:</w:t>
      </w:r>
    </w:p>
    <w:p w:rsidR="00FD2865" w:rsidRDefault="00BF373F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разработке плана </w:t>
      </w:r>
      <w:r w:rsidR="00FD2865">
        <w:rPr>
          <w:rFonts w:ascii="Times New Roman" w:hAnsi="Times New Roman" w:cs="Times New Roman"/>
          <w:sz w:val="28"/>
          <w:szCs w:val="28"/>
        </w:rPr>
        <w:t>индивидуальной подготовки резервиста</w:t>
      </w:r>
      <w:r w:rsidR="00796D11">
        <w:rPr>
          <w:rFonts w:ascii="Times New Roman" w:hAnsi="Times New Roman" w:cs="Times New Roman"/>
          <w:sz w:val="28"/>
          <w:szCs w:val="28"/>
        </w:rPr>
        <w:t xml:space="preserve"> по утвержденной форме</w:t>
      </w:r>
      <w:r w:rsidR="00FD2865">
        <w:rPr>
          <w:rFonts w:ascii="Times New Roman" w:hAnsi="Times New Roman" w:cs="Times New Roman"/>
          <w:sz w:val="28"/>
          <w:szCs w:val="28"/>
        </w:rPr>
        <w:t>, обсуждает вопросы, связанные с его выполнением, контролирует своевременное  его выполнение;</w:t>
      </w:r>
    </w:p>
    <w:p w:rsidR="00BF373F" w:rsidRDefault="00FD2865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резервиста к участию в проводимых им служебных совещаниях, семинарах, конференциях и других мероприятиях, определяет сроки и степень</w:t>
      </w:r>
      <w:r w:rsidR="00BF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 резервиста в данных мероприятиях;</w:t>
      </w:r>
    </w:p>
    <w:p w:rsidR="00FD2865" w:rsidRDefault="00FD2865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определении формы и сроков стажировки резервиста;</w:t>
      </w:r>
    </w:p>
    <w:p w:rsidR="00FD2865" w:rsidRDefault="00FD2865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всестороннюю помощь и поддержку резервисту в овладении им профессиональными приемами и методами исполнения </w:t>
      </w:r>
      <w:r w:rsidR="006554D2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6554D2" w:rsidRDefault="006554D2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резервисту накопленный опыт профессионального мастерства, обучает наиболее рациональным приемам и методам управления;</w:t>
      </w:r>
    </w:p>
    <w:p w:rsidR="006554D2" w:rsidRDefault="006554D2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выстраивать деловые взаимоотношения с руководителями разных уровней;</w:t>
      </w:r>
    </w:p>
    <w:p w:rsidR="006554D2" w:rsidRDefault="006554D2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A69">
        <w:rPr>
          <w:rFonts w:ascii="Times New Roman" w:hAnsi="Times New Roman" w:cs="Times New Roman"/>
          <w:sz w:val="28"/>
          <w:szCs w:val="28"/>
        </w:rPr>
        <w:t>способствует развитию у резервиста профессиональных и личностных качеств, содействует расширению общекультурного и профессионального кругозора;</w:t>
      </w:r>
    </w:p>
    <w:p w:rsidR="00734A69" w:rsidRDefault="00734A69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по изучению необходимых нормативных правовых актов</w:t>
      </w:r>
      <w:r w:rsidR="006C3F03">
        <w:rPr>
          <w:rFonts w:ascii="Times New Roman" w:hAnsi="Times New Roman" w:cs="Times New Roman"/>
          <w:sz w:val="28"/>
          <w:szCs w:val="28"/>
        </w:rPr>
        <w:t>, проверяет знания и их применение в практической деятельности, консультирует по вопросам выполнения служебных обязанностей;</w:t>
      </w:r>
    </w:p>
    <w:p w:rsidR="006C3F03" w:rsidRPr="00BF373F" w:rsidRDefault="006C3F03" w:rsidP="00BF373F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присутствовать на заседании аттестационной комиссии  при проведении аттестации резервиста.</w:t>
      </w:r>
    </w:p>
    <w:p w:rsidR="00486F02" w:rsidRDefault="006C3F03" w:rsidP="005006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стимулирования деятельности наставника</w:t>
      </w:r>
    </w:p>
    <w:p w:rsidR="006C3F03" w:rsidRPr="006C3F03" w:rsidRDefault="00BD6B72" w:rsidP="006C3F03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F03">
        <w:rPr>
          <w:rFonts w:ascii="Times New Roman" w:hAnsi="Times New Roman" w:cs="Times New Roman"/>
          <w:sz w:val="28"/>
          <w:szCs w:val="28"/>
        </w:rPr>
        <w:t xml:space="preserve">. За осуществление  деятельности по наставничеству руководством муниципального органа управления образованием определяется размер денежного вознаграждения в виде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6C3F03">
        <w:rPr>
          <w:rFonts w:ascii="Times New Roman" w:hAnsi="Times New Roman" w:cs="Times New Roman"/>
          <w:sz w:val="28"/>
          <w:szCs w:val="28"/>
        </w:rPr>
        <w:t xml:space="preserve">персональной надбавки либо доплаты </w:t>
      </w:r>
      <w:r>
        <w:rPr>
          <w:rFonts w:ascii="Times New Roman" w:hAnsi="Times New Roman" w:cs="Times New Roman"/>
          <w:sz w:val="28"/>
          <w:szCs w:val="28"/>
        </w:rPr>
        <w:t>к основной заработной плате наставника.</w:t>
      </w:r>
    </w:p>
    <w:p w:rsidR="005F6DE6" w:rsidRDefault="005F6DE6" w:rsidP="00796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E1" w:rsidRDefault="006418E1" w:rsidP="00796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E1" w:rsidRPr="006418E1" w:rsidRDefault="006418E1" w:rsidP="00796D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Кадышева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Е.Г.</w:t>
      </w:r>
    </w:p>
    <w:sectPr w:rsidR="006418E1" w:rsidRPr="006418E1" w:rsidSect="0059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090A"/>
    <w:multiLevelType w:val="hybridMultilevel"/>
    <w:tmpl w:val="87ECE98A"/>
    <w:lvl w:ilvl="0" w:tplc="AC7EF5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E0256"/>
    <w:multiLevelType w:val="hybridMultilevel"/>
    <w:tmpl w:val="BCC8E2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20"/>
    <w:rsid w:val="000028E5"/>
    <w:rsid w:val="001F2E6B"/>
    <w:rsid w:val="00486F02"/>
    <w:rsid w:val="005006EB"/>
    <w:rsid w:val="00597FA3"/>
    <w:rsid w:val="005F6DE6"/>
    <w:rsid w:val="006418E1"/>
    <w:rsid w:val="00650D17"/>
    <w:rsid w:val="006554D2"/>
    <w:rsid w:val="006C3F03"/>
    <w:rsid w:val="00734A69"/>
    <w:rsid w:val="00796D11"/>
    <w:rsid w:val="00963120"/>
    <w:rsid w:val="0099616A"/>
    <w:rsid w:val="00BD6B72"/>
    <w:rsid w:val="00BF373F"/>
    <w:rsid w:val="00C3317B"/>
    <w:rsid w:val="00D044C0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nikulshin</cp:lastModifiedBy>
  <cp:revision>2</cp:revision>
  <dcterms:created xsi:type="dcterms:W3CDTF">2015-09-16T03:26:00Z</dcterms:created>
  <dcterms:modified xsi:type="dcterms:W3CDTF">2015-09-16T03:26:00Z</dcterms:modified>
</cp:coreProperties>
</file>