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1" w:rsidRPr="00561BEA" w:rsidRDefault="004F15E1" w:rsidP="004F15E1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4F15E1" w:rsidRPr="00561BEA" w:rsidRDefault="004F15E1" w:rsidP="004F15E1">
      <w:pPr>
        <w:rPr>
          <w:lang w:val="ru-RU"/>
        </w:rPr>
      </w:pPr>
    </w:p>
    <w:p w:rsidR="004F15E1" w:rsidRPr="0006519A" w:rsidRDefault="004F15E1" w:rsidP="004F15E1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4F15E1" w:rsidRPr="0006519A" w:rsidRDefault="004F15E1" w:rsidP="004F15E1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Код субсидии 2000000815 </w:t>
      </w:r>
      <w:r>
        <w:rPr>
          <w:b/>
          <w:bCs/>
          <w:color w:val="333333"/>
          <w:lang w:val="ru-RU"/>
        </w:rPr>
        <w:t>Аналитическая группа 130</w:t>
      </w:r>
    </w:p>
    <w:p w:rsidR="004F15E1" w:rsidRPr="00561BEA" w:rsidRDefault="004F15E1" w:rsidP="004F15E1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4F15E1" w:rsidRPr="004F15E1" w:rsidTr="00020BF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Pr="00AA1175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4F15E1" w:rsidTr="00020BF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15E1" w:rsidTr="00020BF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4F15E1" w:rsidRPr="004F15E1" w:rsidTr="00020BF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4F15E1" w:rsidTr="00020BF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4F15E1" w:rsidTr="00020BF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4F15E1" w:rsidRPr="004F15E1" w:rsidTr="00020BF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4F15E1" w:rsidRPr="004F15E1" w:rsidTr="00020BFA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Pr="0096706C" w:rsidRDefault="004F15E1" w:rsidP="00020BF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14123">
              <w:rPr>
                <w:sz w:val="20"/>
                <w:szCs w:val="20"/>
                <w:lang w:val="ru-RU"/>
              </w:rPr>
              <w:t xml:space="preserve">Кафедра (предметная) непрерывного повышения профессионального мастерства и методического сопровождения педагогов </w:t>
            </w:r>
            <w:r w:rsidRPr="00AC4BF3">
              <w:rPr>
                <w:bCs/>
                <w:sz w:val="20"/>
                <w:szCs w:val="20"/>
                <w:lang w:val="ru-RU"/>
              </w:rPr>
              <w:t>«</w:t>
            </w:r>
            <w:r w:rsidRPr="00F14123">
              <w:rPr>
                <w:bCs/>
                <w:sz w:val="20"/>
                <w:szCs w:val="20"/>
                <w:lang w:val="ru-RU"/>
              </w:rPr>
              <w:t>Здравствуй, Масленица!</w:t>
            </w:r>
            <w:r w:rsidRPr="00AC4BF3">
              <w:rPr>
                <w:bCs/>
                <w:sz w:val="20"/>
                <w:szCs w:val="20"/>
                <w:lang w:val="ru-RU"/>
              </w:rPr>
              <w:t>»</w:t>
            </w:r>
          </w:p>
        </w:tc>
      </w:tr>
      <w:tr w:rsidR="004F15E1" w:rsidTr="00020BF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15E1" w:rsidTr="00020BF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4F15E1" w:rsidTr="00020BF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4F15E1" w:rsidRPr="004F15E1" w:rsidTr="00020BF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Pr="00940650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4F15E1" w:rsidRPr="00940650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(двести рублей)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4F15E1" w:rsidTr="00020BF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940650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4F15E1" w:rsidRPr="004F15E1" w:rsidTr="00020BF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4F15E1" w:rsidRPr="00A7098A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4F15E1" w:rsidRPr="004F15E1" w:rsidTr="00020BF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Pr="00AA1175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4F15E1" w:rsidTr="00020BF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15E1" w:rsidTr="00020BF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4F15E1" w:rsidRPr="004F15E1" w:rsidTr="00020BF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4F15E1" w:rsidTr="00020BF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4F15E1" w:rsidTr="00020BF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4F15E1" w:rsidRPr="004F15E1" w:rsidTr="00020BF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Pr="00FB4BCA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4F15E1" w:rsidRPr="004F15E1" w:rsidTr="00020BF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Pr="001546C3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4123">
              <w:rPr>
                <w:rFonts w:ascii="Times New Roman" w:hAnsi="Times New Roman" w:cs="Times New Roman"/>
              </w:rPr>
              <w:t>Кафедра (предметная) непрерывного повышения профессионального мастерства и методического сопровождения педагогов «Здравствуй, Масленица!»</w:t>
            </w:r>
          </w:p>
        </w:tc>
      </w:tr>
      <w:tr w:rsidR="004F15E1" w:rsidTr="00020BF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7098A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15E1" w:rsidTr="00020BF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4F15E1" w:rsidTr="00020BF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4F15E1" w:rsidRPr="004F15E1" w:rsidTr="00020BF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Pr="00940650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4F15E1" w:rsidRPr="00940650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(двести)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4F15E1" w:rsidTr="00020BF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Pr="00AA1175" w:rsidRDefault="004F15E1" w:rsidP="00020B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4F15E1" w:rsidRPr="004F15E1" w:rsidTr="00020BF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5E1" w:rsidRDefault="004F15E1" w:rsidP="00020BFA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E1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4F15E1" w:rsidRPr="00A7098A" w:rsidRDefault="004F15E1" w:rsidP="00020B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4F15E1" w:rsidRDefault="004F15E1" w:rsidP="004F15E1">
      <w:pPr>
        <w:ind w:left="6096"/>
        <w:jc w:val="both"/>
        <w:rPr>
          <w:lang w:val="ru-RU"/>
        </w:rPr>
      </w:pPr>
    </w:p>
    <w:p w:rsidR="005C36EC" w:rsidRPr="004F15E1" w:rsidRDefault="004F15E1" w:rsidP="004F15E1">
      <w:pPr>
        <w:rPr>
          <w:lang w:val="ru-RU"/>
        </w:rPr>
      </w:pPr>
      <w:bookmarkStart w:id="0" w:name="_GoBack"/>
      <w:bookmarkEnd w:id="0"/>
    </w:p>
    <w:sectPr w:rsidR="005C36EC" w:rsidRPr="004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A"/>
    <w:rsid w:val="00024D84"/>
    <w:rsid w:val="00256E26"/>
    <w:rsid w:val="004F15E1"/>
    <w:rsid w:val="00A97751"/>
    <w:rsid w:val="00AE5F7A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0EB7-42BC-427A-8911-3618DE3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6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Наталья Владимировна Беккер</cp:lastModifiedBy>
  <cp:revision>4</cp:revision>
  <dcterms:created xsi:type="dcterms:W3CDTF">2018-12-27T06:56:00Z</dcterms:created>
  <dcterms:modified xsi:type="dcterms:W3CDTF">2020-02-26T07:42:00Z</dcterms:modified>
</cp:coreProperties>
</file>