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37D" w:rsidRDefault="00A1137D" w:rsidP="009550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Насонова Елена Юрьевна, </w:t>
      </w:r>
    </w:p>
    <w:p w:rsidR="00A1137D" w:rsidRPr="00A1137D" w:rsidRDefault="00A1137D" w:rsidP="0095500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1137D">
        <w:rPr>
          <w:rFonts w:ascii="Times New Roman" w:hAnsi="Times New Roman" w:cs="Times New Roman"/>
          <w:sz w:val="28"/>
        </w:rPr>
        <w:t xml:space="preserve">учитель русского языка и литературы </w:t>
      </w:r>
    </w:p>
    <w:p w:rsidR="00A1137D" w:rsidRDefault="00A1137D" w:rsidP="009550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1137D">
        <w:rPr>
          <w:rFonts w:ascii="Times New Roman" w:hAnsi="Times New Roman" w:cs="Times New Roman"/>
          <w:sz w:val="28"/>
        </w:rPr>
        <w:t>МАОУ СОШ № 28 г</w:t>
      </w:r>
      <w:proofErr w:type="gramStart"/>
      <w:r w:rsidRPr="00A1137D">
        <w:rPr>
          <w:rFonts w:ascii="Times New Roman" w:hAnsi="Times New Roman" w:cs="Times New Roman"/>
          <w:sz w:val="28"/>
        </w:rPr>
        <w:t>.Т</w:t>
      </w:r>
      <w:proofErr w:type="gramEnd"/>
      <w:r w:rsidRPr="00A1137D">
        <w:rPr>
          <w:rFonts w:ascii="Times New Roman" w:hAnsi="Times New Roman" w:cs="Times New Roman"/>
          <w:sz w:val="28"/>
        </w:rPr>
        <w:t>омска</w:t>
      </w:r>
    </w:p>
    <w:p w:rsidR="00A1137D" w:rsidRDefault="00A1137D" w:rsidP="009550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1137D" w:rsidRDefault="00A1137D" w:rsidP="00A1137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Предмет: русский язык</w:t>
      </w:r>
    </w:p>
    <w:p w:rsidR="00A1137D" w:rsidRDefault="00A1137D" w:rsidP="00A1137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Класс:  7 </w:t>
      </w:r>
    </w:p>
    <w:p w:rsidR="00A1137D" w:rsidRDefault="00A1137D" w:rsidP="00A1137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 Социальная реклама</w:t>
      </w:r>
    </w:p>
    <w:p w:rsidR="00A1137D" w:rsidRDefault="00A1137D" w:rsidP="00A1137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Технология: Проектная задача</w:t>
      </w:r>
    </w:p>
    <w:p w:rsidR="00A1137D" w:rsidRDefault="00A1137D" w:rsidP="009550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55008" w:rsidRPr="00955008" w:rsidRDefault="00AB6D9A" w:rsidP="009550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55008">
        <w:rPr>
          <w:rFonts w:ascii="Times New Roman" w:hAnsi="Times New Roman" w:cs="Times New Roman"/>
          <w:b/>
          <w:sz w:val="28"/>
        </w:rPr>
        <w:t>Инструкция</w:t>
      </w:r>
      <w:r w:rsidR="00955008" w:rsidRPr="00955008">
        <w:rPr>
          <w:rFonts w:ascii="Times New Roman" w:hAnsi="Times New Roman" w:cs="Times New Roman"/>
          <w:b/>
          <w:sz w:val="28"/>
        </w:rPr>
        <w:t xml:space="preserve"> для </w:t>
      </w:r>
      <w:proofErr w:type="gramStart"/>
      <w:r w:rsidR="00955008" w:rsidRPr="00955008">
        <w:rPr>
          <w:rFonts w:ascii="Times New Roman" w:hAnsi="Times New Roman" w:cs="Times New Roman"/>
          <w:b/>
          <w:sz w:val="28"/>
        </w:rPr>
        <w:t>обучающихся</w:t>
      </w:r>
      <w:proofErr w:type="gramEnd"/>
    </w:p>
    <w:p w:rsidR="00386086" w:rsidRPr="00955008" w:rsidRDefault="00955008" w:rsidP="009550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55008">
        <w:rPr>
          <w:rFonts w:ascii="Times New Roman" w:hAnsi="Times New Roman" w:cs="Times New Roman"/>
          <w:b/>
          <w:sz w:val="28"/>
        </w:rPr>
        <w:t xml:space="preserve">к проектной задаче </w:t>
      </w:r>
      <w:r w:rsidRPr="00955008">
        <w:rPr>
          <w:rFonts w:ascii="Times New Roman" w:hAnsi="Times New Roman" w:cs="Times New Roman"/>
          <w:b/>
          <w:i/>
          <w:color w:val="FF0000"/>
          <w:sz w:val="28"/>
        </w:rPr>
        <w:t>«Социальная реклама»</w:t>
      </w:r>
    </w:p>
    <w:tbl>
      <w:tblPr>
        <w:tblStyle w:val="a4"/>
        <w:tblW w:w="0" w:type="auto"/>
        <w:tblLayout w:type="fixed"/>
        <w:tblLook w:val="04A0"/>
      </w:tblPr>
      <w:tblGrid>
        <w:gridCol w:w="526"/>
        <w:gridCol w:w="4522"/>
        <w:gridCol w:w="305"/>
        <w:gridCol w:w="4218"/>
      </w:tblGrid>
      <w:tr w:rsidR="00EA786C" w:rsidTr="00B40E88">
        <w:tc>
          <w:tcPr>
            <w:tcW w:w="526" w:type="dxa"/>
          </w:tcPr>
          <w:p w:rsidR="00EA786C" w:rsidRDefault="00EA786C" w:rsidP="00C35860">
            <w:r>
              <w:t>1</w:t>
            </w:r>
          </w:p>
        </w:tc>
        <w:tc>
          <w:tcPr>
            <w:tcW w:w="4827" w:type="dxa"/>
            <w:gridSpan w:val="2"/>
          </w:tcPr>
          <w:p w:rsidR="00EA786C" w:rsidRPr="00955008" w:rsidRDefault="00F456B5" w:rsidP="00C35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008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Приготовьтесь работать в группе. Вспомните правила групповой работы. Распределите роли.</w:t>
            </w:r>
          </w:p>
        </w:tc>
        <w:tc>
          <w:tcPr>
            <w:tcW w:w="4218" w:type="dxa"/>
          </w:tcPr>
          <w:p w:rsidR="00955008" w:rsidRDefault="00955008" w:rsidP="00C3586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55008" w:rsidRDefault="00955008" w:rsidP="00C3586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EA786C" w:rsidRPr="00955008" w:rsidRDefault="00955008" w:rsidP="00C35860">
            <w:pPr>
              <w:rPr>
                <w:rFonts w:ascii="Times New Roman" w:hAnsi="Times New Roman" w:cs="Times New Roman"/>
                <w:b/>
              </w:rPr>
            </w:pPr>
            <w:r w:rsidRPr="00955008">
              <w:rPr>
                <w:rFonts w:ascii="Times New Roman" w:hAnsi="Times New Roman" w:cs="Times New Roman"/>
                <w:b/>
                <w:sz w:val="24"/>
              </w:rPr>
              <w:t>Фамилия, имя</w:t>
            </w:r>
          </w:p>
        </w:tc>
      </w:tr>
      <w:tr w:rsidR="00F456B5" w:rsidTr="00B40E88">
        <w:tc>
          <w:tcPr>
            <w:tcW w:w="526" w:type="dxa"/>
          </w:tcPr>
          <w:p w:rsidR="00F456B5" w:rsidRDefault="00F456B5" w:rsidP="00C35860"/>
        </w:tc>
        <w:tc>
          <w:tcPr>
            <w:tcW w:w="4827" w:type="dxa"/>
            <w:gridSpan w:val="2"/>
          </w:tcPr>
          <w:p w:rsidR="00F456B5" w:rsidRPr="00955008" w:rsidRDefault="00955008" w:rsidP="00C358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550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Организатор</w:t>
            </w:r>
            <w:r w:rsidR="00F456B5" w:rsidRPr="009550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550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</w:t>
            </w:r>
            <w:r w:rsidR="00F456B5" w:rsidRPr="009550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550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тот, кто организует работу в группе</w:t>
            </w:r>
          </w:p>
        </w:tc>
        <w:tc>
          <w:tcPr>
            <w:tcW w:w="4218" w:type="dxa"/>
          </w:tcPr>
          <w:p w:rsidR="00F456B5" w:rsidRDefault="00F456B5" w:rsidP="00C35860"/>
        </w:tc>
      </w:tr>
      <w:tr w:rsidR="00F456B5" w:rsidTr="00B40E88">
        <w:tc>
          <w:tcPr>
            <w:tcW w:w="526" w:type="dxa"/>
          </w:tcPr>
          <w:p w:rsidR="00F456B5" w:rsidRDefault="00F456B5" w:rsidP="00C35860"/>
        </w:tc>
        <w:tc>
          <w:tcPr>
            <w:tcW w:w="4827" w:type="dxa"/>
            <w:gridSpan w:val="2"/>
          </w:tcPr>
          <w:p w:rsidR="00F456B5" w:rsidRPr="00955008" w:rsidRDefault="00F456B5" w:rsidP="00C358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550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Оформитель </w:t>
            </w:r>
            <w:r w:rsidR="00955008" w:rsidRPr="009550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9550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55008" w:rsidRPr="009550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тот, кто оформляет идеи, ответы, решения группы</w:t>
            </w:r>
          </w:p>
        </w:tc>
        <w:tc>
          <w:tcPr>
            <w:tcW w:w="4218" w:type="dxa"/>
          </w:tcPr>
          <w:p w:rsidR="00F456B5" w:rsidRDefault="00F456B5" w:rsidP="00C35860"/>
        </w:tc>
      </w:tr>
      <w:tr w:rsidR="00F456B5" w:rsidTr="00B40E88">
        <w:tc>
          <w:tcPr>
            <w:tcW w:w="526" w:type="dxa"/>
          </w:tcPr>
          <w:p w:rsidR="00F456B5" w:rsidRDefault="00F456B5" w:rsidP="00C35860"/>
        </w:tc>
        <w:tc>
          <w:tcPr>
            <w:tcW w:w="4827" w:type="dxa"/>
            <w:gridSpan w:val="2"/>
          </w:tcPr>
          <w:p w:rsidR="00F456B5" w:rsidRPr="00955008" w:rsidRDefault="00F456B5" w:rsidP="00C358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550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Хранитель времени </w:t>
            </w:r>
            <w:r w:rsidR="00955008" w:rsidRPr="009550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</w:t>
            </w:r>
            <w:r w:rsidRPr="009550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55008" w:rsidRPr="009550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тот, кто следит за временем</w:t>
            </w:r>
          </w:p>
        </w:tc>
        <w:tc>
          <w:tcPr>
            <w:tcW w:w="4218" w:type="dxa"/>
          </w:tcPr>
          <w:p w:rsidR="00F456B5" w:rsidRDefault="00F456B5" w:rsidP="00C35860"/>
        </w:tc>
      </w:tr>
      <w:tr w:rsidR="00F456B5" w:rsidTr="00B40E88">
        <w:tc>
          <w:tcPr>
            <w:tcW w:w="526" w:type="dxa"/>
          </w:tcPr>
          <w:p w:rsidR="00F456B5" w:rsidRDefault="00F456B5" w:rsidP="00C35860"/>
        </w:tc>
        <w:tc>
          <w:tcPr>
            <w:tcW w:w="4827" w:type="dxa"/>
            <w:gridSpan w:val="2"/>
          </w:tcPr>
          <w:p w:rsidR="00F456B5" w:rsidRPr="00955008" w:rsidRDefault="00F456B5" w:rsidP="00C3586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550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Спикер</w:t>
            </w:r>
            <w:r w:rsidR="00955008" w:rsidRPr="009550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955008" w:rsidRPr="009550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– </w:t>
            </w:r>
            <w:r w:rsidR="00955008" w:rsidRPr="009550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тот, кто будет представлять продукт</w:t>
            </w:r>
          </w:p>
        </w:tc>
        <w:tc>
          <w:tcPr>
            <w:tcW w:w="4218" w:type="dxa"/>
          </w:tcPr>
          <w:p w:rsidR="00F456B5" w:rsidRDefault="00F456B5" w:rsidP="00C35860"/>
        </w:tc>
      </w:tr>
      <w:tr w:rsidR="00F456B5" w:rsidTr="00B40E88">
        <w:tc>
          <w:tcPr>
            <w:tcW w:w="526" w:type="dxa"/>
          </w:tcPr>
          <w:p w:rsidR="00F456B5" w:rsidRDefault="00F456B5" w:rsidP="00C35860"/>
        </w:tc>
        <w:tc>
          <w:tcPr>
            <w:tcW w:w="4827" w:type="dxa"/>
            <w:gridSpan w:val="2"/>
          </w:tcPr>
          <w:p w:rsidR="00F456B5" w:rsidRPr="00955008" w:rsidRDefault="00955008" w:rsidP="009550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00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Художник</w:t>
            </w:r>
            <w:r w:rsidRPr="00955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955008">
              <w:rPr>
                <w:rFonts w:ascii="Times New Roman" w:hAnsi="Times New Roman" w:cs="Times New Roman"/>
                <w:sz w:val="24"/>
                <w:szCs w:val="24"/>
              </w:rPr>
              <w:t>тот, кто будет рисовать</w:t>
            </w:r>
            <w:r w:rsidRPr="00955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18" w:type="dxa"/>
          </w:tcPr>
          <w:p w:rsidR="00F456B5" w:rsidRDefault="00F456B5" w:rsidP="00C35860"/>
        </w:tc>
      </w:tr>
      <w:tr w:rsidR="00EA786C" w:rsidTr="00B40E88">
        <w:trPr>
          <w:trHeight w:val="6011"/>
        </w:trPr>
        <w:tc>
          <w:tcPr>
            <w:tcW w:w="526" w:type="dxa"/>
          </w:tcPr>
          <w:p w:rsidR="00EA786C" w:rsidRDefault="00FA5656" w:rsidP="00C35860">
            <w:r>
              <w:t>2</w:t>
            </w:r>
          </w:p>
        </w:tc>
        <w:tc>
          <w:tcPr>
            <w:tcW w:w="4827" w:type="dxa"/>
            <w:gridSpan w:val="2"/>
          </w:tcPr>
          <w:p w:rsidR="00EA786C" w:rsidRPr="00955008" w:rsidRDefault="00EA786C" w:rsidP="00C35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008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Прочитайте текст и запишите, с какой целью социальная реклама используется в нашей жизни?</w:t>
            </w:r>
          </w:p>
          <w:p w:rsidR="00EA786C" w:rsidRPr="00955008" w:rsidRDefault="00EA786C" w:rsidP="00C35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786C" w:rsidRPr="00955008" w:rsidRDefault="00EA786C" w:rsidP="00C35860">
            <w:pP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top w:val="single" w:sz="12" w:space="1" w:color="auto"/>
                <w:bottom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008">
              <w:rPr>
                <w:sz w:val="24"/>
                <w:szCs w:val="24"/>
              </w:rPr>
              <w:br/>
            </w:r>
            <w:r w:rsidRPr="00955008">
              <w:rPr>
                <w:rFonts w:ascii="Times New Roman" w:hAnsi="Times New Roman" w:cs="Times New Roman"/>
                <w:b/>
                <w:sz w:val="24"/>
                <w:szCs w:val="24"/>
              </w:rPr>
              <w:t>Объясните значение выделенных слов:</w:t>
            </w: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C35860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  <w:p w:rsidR="00EA786C" w:rsidRPr="00955008" w:rsidRDefault="00EA786C" w:rsidP="00955008">
            <w:pPr>
              <w:pBdr>
                <w:bottom w:val="single" w:sz="12" w:space="1" w:color="auto"/>
                <w:between w:val="single" w:sz="12" w:space="1" w:color="auto"/>
              </w:pBdr>
              <w:rPr>
                <w:sz w:val="24"/>
                <w:szCs w:val="24"/>
              </w:rPr>
            </w:pPr>
          </w:p>
        </w:tc>
        <w:tc>
          <w:tcPr>
            <w:tcW w:w="4218" w:type="dxa"/>
          </w:tcPr>
          <w:p w:rsidR="00EA786C" w:rsidRPr="00F569FB" w:rsidRDefault="00EA786C" w:rsidP="00F569FB">
            <w:pPr>
              <w:jc w:val="both"/>
              <w:rPr>
                <w:rFonts w:ascii="Times New Roman" w:hAnsi="Times New Roman" w:cs="Times New Roman"/>
              </w:rPr>
            </w:pPr>
            <w:r w:rsidRPr="00F569FB">
              <w:rPr>
                <w:rFonts w:ascii="Times New Roman" w:hAnsi="Times New Roman" w:cs="Times New Roman"/>
              </w:rPr>
              <w:t>Задумывались ли Вы когда-нибудь над тем, что делает нашу жизнь чище, лучше, добрее? Это, безусловно, ясная погода и стабильная зарплата, здоровая семья и хорошие новости, счастливые детские глаза и гордость за свою страну. Но как часто мы закрываем глаза на факторы, «портящие» нашу жизнь! Мы считаем обыденными явлениями грязь в подъездах, брошенных детей, аварии на дорог</w:t>
            </w:r>
            <w:bookmarkStart w:id="0" w:name="_GoBack"/>
            <w:bookmarkEnd w:id="0"/>
            <w:r w:rsidRPr="00F569FB">
              <w:rPr>
                <w:rFonts w:ascii="Times New Roman" w:hAnsi="Times New Roman" w:cs="Times New Roman"/>
              </w:rPr>
              <w:t xml:space="preserve">ах... </w:t>
            </w:r>
          </w:p>
          <w:p w:rsidR="00EA786C" w:rsidRDefault="00EA786C" w:rsidP="00EA786C">
            <w:pPr>
              <w:jc w:val="both"/>
            </w:pPr>
            <w:r w:rsidRPr="00F569FB">
              <w:rPr>
                <w:rFonts w:ascii="Times New Roman" w:hAnsi="Times New Roman" w:cs="Times New Roman"/>
              </w:rPr>
              <w:t xml:space="preserve">Как же можно привлечь внимание к этим проблемам, как заставить задуматься о «простых» вещах и изменить к ним свое отношение? Одним из таких средств является </w:t>
            </w:r>
            <w:r w:rsidRPr="00EA786C">
              <w:rPr>
                <w:rFonts w:ascii="Times New Roman" w:hAnsi="Times New Roman" w:cs="Times New Roman"/>
                <w:b/>
              </w:rPr>
              <w:t xml:space="preserve">социальная </w:t>
            </w:r>
            <w:r w:rsidRPr="00F569FB">
              <w:rPr>
                <w:rFonts w:ascii="Times New Roman" w:hAnsi="Times New Roman" w:cs="Times New Roman"/>
              </w:rPr>
              <w:t xml:space="preserve">реклама. Цель такой рекламы – изменить отношение людей к какой-либо жизненной проблеме, утвердить простые жизненные истины. Несколько лет назад популярной на телевидении была реклама, которая привлекала внимание к проблеме одиноких стариков. Многие помнят эту рекламу благодаря </w:t>
            </w:r>
            <w:r w:rsidRPr="00B40E88">
              <w:rPr>
                <w:rFonts w:ascii="Times New Roman" w:hAnsi="Times New Roman" w:cs="Times New Roman"/>
                <w:b/>
              </w:rPr>
              <w:t>слогану</w:t>
            </w:r>
            <w:r w:rsidRPr="00F569FB">
              <w:rPr>
                <w:rFonts w:ascii="Times New Roman" w:hAnsi="Times New Roman" w:cs="Times New Roman"/>
              </w:rPr>
              <w:t>: «Позвоните родителям!»</w:t>
            </w:r>
          </w:p>
        </w:tc>
      </w:tr>
      <w:tr w:rsidR="00EA786C" w:rsidTr="00B40E88">
        <w:trPr>
          <w:trHeight w:val="2518"/>
        </w:trPr>
        <w:tc>
          <w:tcPr>
            <w:tcW w:w="526" w:type="dxa"/>
          </w:tcPr>
          <w:p w:rsidR="00EA786C" w:rsidRDefault="00FA5656" w:rsidP="00C35860">
            <w:r>
              <w:lastRenderedPageBreak/>
              <w:t>3</w:t>
            </w:r>
          </w:p>
        </w:tc>
        <w:tc>
          <w:tcPr>
            <w:tcW w:w="4827" w:type="dxa"/>
            <w:gridSpan w:val="2"/>
          </w:tcPr>
          <w:p w:rsidR="00B40E88" w:rsidRPr="00955008" w:rsidRDefault="00B40E88" w:rsidP="00C35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008">
              <w:rPr>
                <w:rFonts w:ascii="Times New Roman" w:hAnsi="Times New Roman" w:cs="Times New Roman"/>
                <w:b/>
                <w:sz w:val="24"/>
                <w:szCs w:val="24"/>
              </w:rPr>
              <w:t>Можно ли назвать эту рекламу социальной?</w:t>
            </w:r>
            <w:r w:rsidR="00FE41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r w:rsidRPr="00955008">
              <w:rPr>
                <w:rFonts w:ascii="Times New Roman" w:hAnsi="Times New Roman" w:cs="Times New Roman"/>
                <w:b/>
                <w:sz w:val="24"/>
                <w:szCs w:val="24"/>
              </w:rPr>
              <w:t>окажите.</w:t>
            </w:r>
          </w:p>
          <w:p w:rsidR="00B40E88" w:rsidRPr="00955008" w:rsidRDefault="00B40E88" w:rsidP="00C35860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0E88" w:rsidRPr="00955008" w:rsidRDefault="00B40E88" w:rsidP="00C35860">
            <w:pPr>
              <w:rPr>
                <w:sz w:val="24"/>
                <w:szCs w:val="24"/>
              </w:rPr>
            </w:pPr>
            <w:r w:rsidRPr="0095500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218" w:type="dxa"/>
          </w:tcPr>
          <w:p w:rsidR="00EA786C" w:rsidRPr="00F569FB" w:rsidRDefault="00B40E88" w:rsidP="00F569F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92095" cy="1713230"/>
                  <wp:effectExtent l="0" t="0" r="825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015" w:rsidTr="005E5015">
        <w:trPr>
          <w:trHeight w:val="917"/>
        </w:trPr>
        <w:tc>
          <w:tcPr>
            <w:tcW w:w="526" w:type="dxa"/>
            <w:vMerge w:val="restart"/>
          </w:tcPr>
          <w:p w:rsidR="005E5015" w:rsidRDefault="00FA5656" w:rsidP="00C35860">
            <w:r>
              <w:t>4</w:t>
            </w:r>
          </w:p>
        </w:tc>
        <w:tc>
          <w:tcPr>
            <w:tcW w:w="9045" w:type="dxa"/>
            <w:gridSpan w:val="3"/>
          </w:tcPr>
          <w:p w:rsidR="005E5015" w:rsidRDefault="005E5015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Рассмотрите примеры социальной рекламы в Приложении № 2. Какие выразительные средства языка и живописи используют авторы социальной рекламы. Заполните таблицу. Используйте при этом Приложение № 3.</w:t>
            </w:r>
          </w:p>
          <w:p w:rsidR="005E5015" w:rsidRDefault="005E5015" w:rsidP="00F569F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E5015" w:rsidTr="005E5015">
        <w:trPr>
          <w:trHeight w:val="557"/>
        </w:trPr>
        <w:tc>
          <w:tcPr>
            <w:tcW w:w="526" w:type="dxa"/>
            <w:vMerge/>
          </w:tcPr>
          <w:p w:rsidR="005E5015" w:rsidRDefault="005E5015" w:rsidP="00C35860"/>
        </w:tc>
        <w:tc>
          <w:tcPr>
            <w:tcW w:w="4827" w:type="dxa"/>
            <w:gridSpan w:val="2"/>
          </w:tcPr>
          <w:p w:rsidR="005E5015" w:rsidRPr="00FA5656" w:rsidRDefault="005E5015" w:rsidP="00C3586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5656">
              <w:rPr>
                <w:rFonts w:ascii="Times New Roman" w:hAnsi="Times New Roman" w:cs="Times New Roman"/>
                <w:b/>
                <w:sz w:val="24"/>
              </w:rPr>
              <w:t>Выразительные средства языка</w:t>
            </w:r>
          </w:p>
        </w:tc>
        <w:tc>
          <w:tcPr>
            <w:tcW w:w="4218" w:type="dxa"/>
          </w:tcPr>
          <w:p w:rsidR="005E5015" w:rsidRPr="00FA5656" w:rsidRDefault="005E5015" w:rsidP="00F569F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Выразительные средства живописи</w:t>
            </w:r>
          </w:p>
        </w:tc>
      </w:tr>
      <w:tr w:rsidR="005E5015" w:rsidTr="00B40E88">
        <w:trPr>
          <w:trHeight w:val="2518"/>
        </w:trPr>
        <w:tc>
          <w:tcPr>
            <w:tcW w:w="526" w:type="dxa"/>
            <w:vMerge/>
          </w:tcPr>
          <w:p w:rsidR="005E5015" w:rsidRDefault="005E5015" w:rsidP="00C35860"/>
        </w:tc>
        <w:tc>
          <w:tcPr>
            <w:tcW w:w="4827" w:type="dxa"/>
            <w:gridSpan w:val="2"/>
          </w:tcPr>
          <w:p w:rsidR="005E5015" w:rsidRDefault="005E5015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________________________________________2.________________________________________3.________________________________________4.________________________________________5.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218" w:type="dxa"/>
          </w:tcPr>
          <w:p w:rsidR="005E5015" w:rsidRDefault="005E5015" w:rsidP="00F569F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56A81" w:rsidTr="00B40E88">
        <w:trPr>
          <w:trHeight w:val="2518"/>
        </w:trPr>
        <w:tc>
          <w:tcPr>
            <w:tcW w:w="526" w:type="dxa"/>
            <w:vMerge w:val="restart"/>
          </w:tcPr>
          <w:p w:rsidR="00456A81" w:rsidRDefault="00FA5656" w:rsidP="00C35860">
            <w:r>
              <w:t>5</w:t>
            </w:r>
          </w:p>
        </w:tc>
        <w:tc>
          <w:tcPr>
            <w:tcW w:w="4827" w:type="dxa"/>
            <w:gridSpan w:val="2"/>
          </w:tcPr>
          <w:p w:rsidR="00456A81" w:rsidRPr="00FA5656" w:rsidRDefault="00456A81" w:rsidP="00C3586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5656">
              <w:rPr>
                <w:rFonts w:ascii="Times New Roman" w:hAnsi="Times New Roman" w:cs="Times New Roman"/>
                <w:b/>
                <w:sz w:val="24"/>
              </w:rPr>
              <w:t>Рассмотрите социальную рекламу. К чему она призывает? Сформулируйте и запишите этот призыв.</w:t>
            </w:r>
          </w:p>
          <w:p w:rsidR="00456A81" w:rsidRDefault="00456A81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_____________________________________________________________________________________________________________________________________________________________________________________________________________</w:t>
            </w:r>
          </w:p>
          <w:p w:rsidR="00456A81" w:rsidRDefault="00456A81" w:rsidP="00C3586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18" w:type="dxa"/>
          </w:tcPr>
          <w:p w:rsidR="00456A81" w:rsidRDefault="00456A81" w:rsidP="00F569F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26335" cy="1426845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A81" w:rsidTr="00DF0E84">
        <w:trPr>
          <w:trHeight w:val="2518"/>
        </w:trPr>
        <w:tc>
          <w:tcPr>
            <w:tcW w:w="526" w:type="dxa"/>
            <w:vMerge/>
          </w:tcPr>
          <w:p w:rsidR="00456A81" w:rsidRDefault="00456A81" w:rsidP="00C35860"/>
        </w:tc>
        <w:tc>
          <w:tcPr>
            <w:tcW w:w="9045" w:type="dxa"/>
            <w:gridSpan w:val="3"/>
          </w:tcPr>
          <w:p w:rsidR="00456A81" w:rsidRPr="00FA5656" w:rsidRDefault="00456A81" w:rsidP="00C3586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5656">
              <w:rPr>
                <w:rFonts w:ascii="Times New Roman" w:hAnsi="Times New Roman" w:cs="Times New Roman"/>
                <w:b/>
                <w:sz w:val="24"/>
              </w:rPr>
              <w:t xml:space="preserve">В каком значении употреблено слово </w:t>
            </w:r>
            <w:proofErr w:type="gramStart"/>
            <w:r w:rsidRPr="00FA5656">
              <w:rPr>
                <w:rFonts w:ascii="Times New Roman" w:hAnsi="Times New Roman" w:cs="Times New Roman"/>
                <w:b/>
                <w:sz w:val="24"/>
              </w:rPr>
              <w:t>ПРЕДАННЫЙ</w:t>
            </w:r>
            <w:proofErr w:type="gramEnd"/>
            <w:r w:rsidRPr="00FA5656">
              <w:rPr>
                <w:rFonts w:ascii="Times New Roman" w:hAnsi="Times New Roman" w:cs="Times New Roman"/>
                <w:b/>
                <w:sz w:val="24"/>
              </w:rPr>
              <w:t xml:space="preserve"> на этом плакате? Можно ли сказать, что в качестве слогана использован КАЛАМБУР? Докажите это, используя Приложение № 3.</w:t>
            </w:r>
          </w:p>
          <w:p w:rsidR="00456A81" w:rsidRDefault="00456A81" w:rsidP="00F569F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BF6AD0" w:rsidTr="00DF0E84">
        <w:trPr>
          <w:trHeight w:val="2518"/>
        </w:trPr>
        <w:tc>
          <w:tcPr>
            <w:tcW w:w="526" w:type="dxa"/>
          </w:tcPr>
          <w:p w:rsidR="00BF6AD0" w:rsidRDefault="00FA5656" w:rsidP="00C35860">
            <w:r>
              <w:lastRenderedPageBreak/>
              <w:t>6</w:t>
            </w:r>
          </w:p>
        </w:tc>
        <w:tc>
          <w:tcPr>
            <w:tcW w:w="9045" w:type="dxa"/>
            <w:gridSpan w:val="3"/>
          </w:tcPr>
          <w:p w:rsidR="00BF6AD0" w:rsidRPr="00FA5656" w:rsidRDefault="00BF6AD0" w:rsidP="00C3586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A5656">
              <w:rPr>
                <w:rFonts w:ascii="Times New Roman" w:hAnsi="Times New Roman" w:cs="Times New Roman"/>
                <w:b/>
                <w:sz w:val="24"/>
              </w:rPr>
              <w:t>Рассмотрите социальные плакаты. Почему в них использованы обращения? Что изменится в слоганах, если эти обращения убрать? Сделайте вывод.</w:t>
            </w:r>
          </w:p>
          <w:p w:rsidR="00BF6AD0" w:rsidRDefault="00BF6AD0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56A81" w:rsidTr="005F58CE">
        <w:trPr>
          <w:trHeight w:val="2518"/>
        </w:trPr>
        <w:tc>
          <w:tcPr>
            <w:tcW w:w="526" w:type="dxa"/>
          </w:tcPr>
          <w:p w:rsidR="00456A81" w:rsidRDefault="00FA5656" w:rsidP="00C35860">
            <w:r>
              <w:t>7</w:t>
            </w:r>
          </w:p>
        </w:tc>
        <w:tc>
          <w:tcPr>
            <w:tcW w:w="4522" w:type="dxa"/>
          </w:tcPr>
          <w:p w:rsidR="00456A81" w:rsidRDefault="00BF6AD0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352675" cy="1766937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845" t="21157" r="16414" b="20974"/>
                          <a:stretch/>
                        </pic:blipFill>
                        <pic:spPr bwMode="auto">
                          <a:xfrm>
                            <a:off x="0" y="0"/>
                            <a:ext cx="2360088" cy="177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gridSpan w:val="2"/>
          </w:tcPr>
          <w:p w:rsidR="00456A81" w:rsidRDefault="00456A81" w:rsidP="00C35860">
            <w:pPr>
              <w:rPr>
                <w:rFonts w:ascii="Times New Roman" w:hAnsi="Times New Roman" w:cs="Times New Roman"/>
                <w:b/>
              </w:rPr>
            </w:pPr>
          </w:p>
          <w:p w:rsidR="00BF6AD0" w:rsidRDefault="00BF6AD0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075812" cy="1592580"/>
                  <wp:effectExtent l="19050" t="0" r="638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71" t="17659" r="61736" b="20858"/>
                          <a:stretch/>
                        </pic:blipFill>
                        <pic:spPr bwMode="auto">
                          <a:xfrm>
                            <a:off x="0" y="0"/>
                            <a:ext cx="2077758" cy="159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759" w:rsidTr="00DB7759">
        <w:trPr>
          <w:trHeight w:val="982"/>
        </w:trPr>
        <w:tc>
          <w:tcPr>
            <w:tcW w:w="526" w:type="dxa"/>
          </w:tcPr>
          <w:p w:rsidR="00DB7759" w:rsidRDefault="00FA5656" w:rsidP="00C35860">
            <w:r>
              <w:t>8</w:t>
            </w:r>
          </w:p>
        </w:tc>
        <w:tc>
          <w:tcPr>
            <w:tcW w:w="9045" w:type="dxa"/>
            <w:gridSpan w:val="3"/>
          </w:tcPr>
          <w:p w:rsidR="00DB7759" w:rsidRPr="00955008" w:rsidRDefault="00DB7759" w:rsidP="00C35860">
            <w:pPr>
              <w:rPr>
                <w:rFonts w:ascii="Times New Roman" w:hAnsi="Times New Roman" w:cs="Times New Roman"/>
                <w:sz w:val="24"/>
              </w:rPr>
            </w:pPr>
            <w:r w:rsidRPr="00955008">
              <w:rPr>
                <w:rFonts w:ascii="Times New Roman" w:hAnsi="Times New Roman" w:cs="Times New Roman"/>
                <w:sz w:val="24"/>
              </w:rPr>
              <w:t>В современной рекламе широко используются</w:t>
            </w:r>
            <w:r w:rsidRPr="0095500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55008">
              <w:rPr>
                <w:rFonts w:ascii="Times New Roman" w:hAnsi="Times New Roman" w:cs="Times New Roman"/>
                <w:b/>
                <w:sz w:val="24"/>
              </w:rPr>
              <w:t>слоганы</w:t>
            </w:r>
            <w:proofErr w:type="spellEnd"/>
            <w:r w:rsidRPr="00955008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Pr="00955008">
              <w:rPr>
                <w:rFonts w:ascii="Times New Roman" w:hAnsi="Times New Roman" w:cs="Times New Roman"/>
                <w:sz w:val="24"/>
              </w:rPr>
              <w:t xml:space="preserve">Их основное назначение – сжато, четко сформулировать </w:t>
            </w:r>
            <w:r w:rsidRPr="00955008">
              <w:rPr>
                <w:rFonts w:ascii="Times New Roman" w:hAnsi="Times New Roman" w:cs="Times New Roman"/>
                <w:b/>
                <w:sz w:val="24"/>
              </w:rPr>
              <w:t>рекламную идею</w:t>
            </w:r>
            <w:r w:rsidRPr="00955008">
              <w:rPr>
                <w:rFonts w:ascii="Times New Roman" w:hAnsi="Times New Roman" w:cs="Times New Roman"/>
                <w:sz w:val="24"/>
              </w:rPr>
              <w:t xml:space="preserve">. Прочитайте образцы </w:t>
            </w:r>
            <w:proofErr w:type="spellStart"/>
            <w:r w:rsidRPr="00955008">
              <w:rPr>
                <w:rFonts w:ascii="Times New Roman" w:hAnsi="Times New Roman" w:cs="Times New Roman"/>
                <w:sz w:val="24"/>
              </w:rPr>
              <w:t>слоганов</w:t>
            </w:r>
            <w:proofErr w:type="spellEnd"/>
            <w:r w:rsidRPr="00955008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DB7759" w:rsidRDefault="00DB7759" w:rsidP="00C35860">
            <w:pPr>
              <w:rPr>
                <w:rFonts w:ascii="Times New Roman" w:hAnsi="Times New Roman" w:cs="Times New Roman"/>
                <w:b/>
              </w:rPr>
            </w:pPr>
            <w:r w:rsidRPr="00955008">
              <w:rPr>
                <w:rFonts w:ascii="Times New Roman" w:hAnsi="Times New Roman" w:cs="Times New Roman"/>
                <w:sz w:val="24"/>
              </w:rPr>
              <w:t>Выберете два из них и объясните рекламную идею, как вы ее поняли.</w:t>
            </w:r>
          </w:p>
        </w:tc>
      </w:tr>
      <w:tr w:rsidR="00DB7759" w:rsidTr="00DB7759">
        <w:trPr>
          <w:trHeight w:val="435"/>
        </w:trPr>
        <w:tc>
          <w:tcPr>
            <w:tcW w:w="526" w:type="dxa"/>
          </w:tcPr>
          <w:p w:rsidR="00DB7759" w:rsidRDefault="00DB7759" w:rsidP="00C35860"/>
        </w:tc>
        <w:tc>
          <w:tcPr>
            <w:tcW w:w="9045" w:type="dxa"/>
            <w:gridSpan w:val="3"/>
          </w:tcPr>
          <w:p w:rsidR="00DB7759" w:rsidRPr="001119C0" w:rsidRDefault="00DB7759" w:rsidP="00C35860">
            <w:pPr>
              <w:rPr>
                <w:rFonts w:ascii="Times New Roman" w:hAnsi="Times New Roman" w:cs="Times New Roman"/>
                <w:color w:val="FF0000"/>
              </w:rPr>
            </w:pPr>
            <w:r w:rsidRPr="001119C0">
              <w:rPr>
                <w:rFonts w:ascii="Times New Roman" w:hAnsi="Times New Roman" w:cs="Times New Roman"/>
                <w:b/>
                <w:i/>
                <w:color w:val="FF0000"/>
              </w:rPr>
              <w:t>Реклама (</w:t>
            </w:r>
            <w:proofErr w:type="spellStart"/>
            <w:r w:rsidRPr="001119C0">
              <w:rPr>
                <w:rFonts w:ascii="Times New Roman" w:hAnsi="Times New Roman" w:cs="Times New Roman"/>
                <w:b/>
                <w:i/>
                <w:color w:val="FF0000"/>
              </w:rPr>
              <w:t>слоган</w:t>
            </w:r>
            <w:proofErr w:type="spellEnd"/>
            <w:r w:rsidRPr="001119C0">
              <w:rPr>
                <w:rFonts w:ascii="Times New Roman" w:hAnsi="Times New Roman" w:cs="Times New Roman"/>
                <w:b/>
                <w:i/>
                <w:color w:val="FF0000"/>
              </w:rPr>
              <w:t>)</w:t>
            </w:r>
            <w:r w:rsidRPr="001119C0"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      </w:t>
            </w:r>
            <w:r w:rsidRPr="001119C0">
              <w:rPr>
                <w:rFonts w:ascii="Times New Roman" w:hAnsi="Times New Roman" w:cs="Times New Roman"/>
                <w:b/>
                <w:i/>
                <w:color w:val="FF0000"/>
              </w:rPr>
              <w:t>Какой товар рекламирует</w:t>
            </w:r>
          </w:p>
        </w:tc>
      </w:tr>
      <w:tr w:rsidR="00DB7759" w:rsidTr="00DB7759">
        <w:trPr>
          <w:trHeight w:val="435"/>
        </w:trPr>
        <w:tc>
          <w:tcPr>
            <w:tcW w:w="526" w:type="dxa"/>
          </w:tcPr>
          <w:p w:rsidR="00DB7759" w:rsidRDefault="00DB7759" w:rsidP="00C35860">
            <w:r>
              <w:t>1</w:t>
            </w:r>
          </w:p>
        </w:tc>
        <w:tc>
          <w:tcPr>
            <w:tcW w:w="4522" w:type="dxa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Раскусим крепкий орешек!</w:t>
            </w:r>
          </w:p>
        </w:tc>
        <w:tc>
          <w:tcPr>
            <w:tcW w:w="4523" w:type="dxa"/>
            <w:gridSpan w:val="2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Щипцы для орехов</w:t>
            </w:r>
          </w:p>
        </w:tc>
      </w:tr>
      <w:tr w:rsidR="00DB7759" w:rsidTr="00DB7759">
        <w:trPr>
          <w:trHeight w:val="435"/>
        </w:trPr>
        <w:tc>
          <w:tcPr>
            <w:tcW w:w="526" w:type="dxa"/>
          </w:tcPr>
          <w:p w:rsidR="00DB7759" w:rsidRDefault="00DB7759" w:rsidP="00C35860">
            <w:r>
              <w:t>2</w:t>
            </w:r>
          </w:p>
        </w:tc>
        <w:tc>
          <w:tcPr>
            <w:tcW w:w="4522" w:type="dxa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Пора брать кассу!</w:t>
            </w:r>
          </w:p>
        </w:tc>
        <w:tc>
          <w:tcPr>
            <w:tcW w:w="4523" w:type="dxa"/>
            <w:gridSpan w:val="2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Кассовые аппараты</w:t>
            </w:r>
          </w:p>
        </w:tc>
      </w:tr>
      <w:tr w:rsidR="00DB7759" w:rsidTr="00DB7759">
        <w:trPr>
          <w:trHeight w:val="435"/>
        </w:trPr>
        <w:tc>
          <w:tcPr>
            <w:tcW w:w="526" w:type="dxa"/>
          </w:tcPr>
          <w:p w:rsidR="00DB7759" w:rsidRDefault="00DB7759" w:rsidP="00C35860">
            <w:r>
              <w:t>3</w:t>
            </w:r>
          </w:p>
        </w:tc>
        <w:tc>
          <w:tcPr>
            <w:tcW w:w="4522" w:type="dxa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Утри нос насморку!</w:t>
            </w:r>
          </w:p>
        </w:tc>
        <w:tc>
          <w:tcPr>
            <w:tcW w:w="4523" w:type="dxa"/>
            <w:gridSpan w:val="2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Лекарственные препараты от простуды</w:t>
            </w:r>
          </w:p>
        </w:tc>
      </w:tr>
      <w:tr w:rsidR="00DB7759" w:rsidTr="00DB7759">
        <w:trPr>
          <w:trHeight w:val="435"/>
        </w:trPr>
        <w:tc>
          <w:tcPr>
            <w:tcW w:w="526" w:type="dxa"/>
          </w:tcPr>
          <w:p w:rsidR="00DB7759" w:rsidRDefault="00DB7759" w:rsidP="00C35860">
            <w:r>
              <w:t>4</w:t>
            </w:r>
          </w:p>
        </w:tc>
        <w:tc>
          <w:tcPr>
            <w:tcW w:w="4522" w:type="dxa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У нас не заржавеет!</w:t>
            </w:r>
          </w:p>
        </w:tc>
        <w:tc>
          <w:tcPr>
            <w:tcW w:w="4523" w:type="dxa"/>
            <w:gridSpan w:val="2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Антикоррозийные покрытия</w:t>
            </w:r>
          </w:p>
        </w:tc>
      </w:tr>
      <w:tr w:rsidR="00DB7759" w:rsidTr="00DB7759">
        <w:trPr>
          <w:trHeight w:val="435"/>
        </w:trPr>
        <w:tc>
          <w:tcPr>
            <w:tcW w:w="526" w:type="dxa"/>
          </w:tcPr>
          <w:p w:rsidR="00DB7759" w:rsidRDefault="00DB7759" w:rsidP="00C35860">
            <w:r>
              <w:t>5</w:t>
            </w:r>
          </w:p>
        </w:tc>
        <w:tc>
          <w:tcPr>
            <w:tcW w:w="4522" w:type="dxa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Чистая победа в холодной воде!</w:t>
            </w:r>
          </w:p>
        </w:tc>
        <w:tc>
          <w:tcPr>
            <w:tcW w:w="4523" w:type="dxa"/>
            <w:gridSpan w:val="2"/>
          </w:tcPr>
          <w:p w:rsidR="00DB7759" w:rsidRDefault="00DB7759" w:rsidP="00C358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Стиральный порошок</w:t>
            </w:r>
          </w:p>
        </w:tc>
      </w:tr>
      <w:tr w:rsidR="001119C0" w:rsidTr="00DB7759">
        <w:trPr>
          <w:trHeight w:val="435"/>
        </w:trPr>
        <w:tc>
          <w:tcPr>
            <w:tcW w:w="526" w:type="dxa"/>
          </w:tcPr>
          <w:p w:rsidR="001119C0" w:rsidRDefault="001119C0" w:rsidP="00C35860"/>
        </w:tc>
        <w:tc>
          <w:tcPr>
            <w:tcW w:w="4522" w:type="dxa"/>
          </w:tcPr>
          <w:p w:rsidR="001119C0" w:rsidRPr="001119C0" w:rsidRDefault="001119C0" w:rsidP="00C35860">
            <w:pPr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</w:pPr>
            <w:r w:rsidRPr="001119C0">
              <w:rPr>
                <w:rFonts w:ascii="Times New Roman" w:hAnsi="Times New Roman" w:cs="Times New Roman"/>
                <w:b/>
                <w:noProof/>
                <w:color w:val="FF0000"/>
                <w:lang w:eastAsia="ru-RU"/>
              </w:rPr>
              <w:t>слоган</w:t>
            </w:r>
          </w:p>
        </w:tc>
        <w:tc>
          <w:tcPr>
            <w:tcW w:w="4523" w:type="dxa"/>
            <w:gridSpan w:val="2"/>
          </w:tcPr>
          <w:p w:rsidR="001119C0" w:rsidRPr="001119C0" w:rsidRDefault="001119C0" w:rsidP="00C35860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119C0">
              <w:rPr>
                <w:rFonts w:ascii="Times New Roman" w:hAnsi="Times New Roman" w:cs="Times New Roman"/>
                <w:b/>
                <w:color w:val="FF0000"/>
              </w:rPr>
              <w:t>Рекламная идея</w:t>
            </w:r>
          </w:p>
        </w:tc>
      </w:tr>
      <w:tr w:rsidR="001119C0" w:rsidTr="00DB7759">
        <w:trPr>
          <w:trHeight w:val="435"/>
        </w:trPr>
        <w:tc>
          <w:tcPr>
            <w:tcW w:w="526" w:type="dxa"/>
          </w:tcPr>
          <w:p w:rsidR="001119C0" w:rsidRDefault="001119C0" w:rsidP="00C35860"/>
          <w:p w:rsidR="001119C0" w:rsidRDefault="001119C0" w:rsidP="00C35860"/>
          <w:p w:rsidR="001119C0" w:rsidRDefault="001119C0" w:rsidP="00C35860"/>
          <w:p w:rsidR="001119C0" w:rsidRDefault="001119C0" w:rsidP="00C35860"/>
        </w:tc>
        <w:tc>
          <w:tcPr>
            <w:tcW w:w="4522" w:type="dxa"/>
          </w:tcPr>
          <w:p w:rsidR="001119C0" w:rsidRDefault="001119C0" w:rsidP="00C3586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1119C0" w:rsidRDefault="001119C0" w:rsidP="00C3586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23" w:type="dxa"/>
            <w:gridSpan w:val="2"/>
          </w:tcPr>
          <w:p w:rsidR="001119C0" w:rsidRDefault="001119C0" w:rsidP="00C3586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119C0" w:rsidTr="00DB7759">
        <w:trPr>
          <w:trHeight w:val="435"/>
        </w:trPr>
        <w:tc>
          <w:tcPr>
            <w:tcW w:w="526" w:type="dxa"/>
          </w:tcPr>
          <w:p w:rsidR="001119C0" w:rsidRDefault="001119C0" w:rsidP="00C35860"/>
          <w:p w:rsidR="001119C0" w:rsidRDefault="001119C0" w:rsidP="00C35860"/>
          <w:p w:rsidR="001119C0" w:rsidRDefault="001119C0" w:rsidP="00C35860"/>
          <w:p w:rsidR="001119C0" w:rsidRDefault="001119C0" w:rsidP="00C35860"/>
          <w:p w:rsidR="001119C0" w:rsidRDefault="001119C0" w:rsidP="00C35860"/>
        </w:tc>
        <w:tc>
          <w:tcPr>
            <w:tcW w:w="4522" w:type="dxa"/>
          </w:tcPr>
          <w:p w:rsidR="001119C0" w:rsidRDefault="001119C0" w:rsidP="00C3586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23" w:type="dxa"/>
            <w:gridSpan w:val="2"/>
          </w:tcPr>
          <w:p w:rsidR="001119C0" w:rsidRDefault="001119C0" w:rsidP="00C3586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119C0" w:rsidTr="00DB7759">
        <w:trPr>
          <w:trHeight w:val="435"/>
        </w:trPr>
        <w:tc>
          <w:tcPr>
            <w:tcW w:w="526" w:type="dxa"/>
          </w:tcPr>
          <w:p w:rsidR="001119C0" w:rsidRDefault="00FA5656" w:rsidP="00C35860">
            <w:r>
              <w:t>9</w:t>
            </w:r>
          </w:p>
        </w:tc>
        <w:tc>
          <w:tcPr>
            <w:tcW w:w="4522" w:type="dxa"/>
          </w:tcPr>
          <w:p w:rsidR="001119C0" w:rsidRPr="00FA5656" w:rsidRDefault="001119C0" w:rsidP="00C35860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Рассмотрите социальную рекламу и запишите, в чем своеобразие слогана в социальной рекламе.</w:t>
            </w:r>
          </w:p>
          <w:p w:rsidR="001119C0" w:rsidRDefault="001119C0" w:rsidP="00C3586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____________________________________________________________________________________________________________________________________________________________</w:t>
            </w:r>
          </w:p>
        </w:tc>
        <w:tc>
          <w:tcPr>
            <w:tcW w:w="4523" w:type="dxa"/>
            <w:gridSpan w:val="2"/>
          </w:tcPr>
          <w:p w:rsidR="001119C0" w:rsidRDefault="001119C0" w:rsidP="00C35860">
            <w:pPr>
              <w:rPr>
                <w:rFonts w:ascii="Times New Roman" w:hAnsi="Times New Roman" w:cs="Times New Roman"/>
                <w:b/>
              </w:rPr>
            </w:pPr>
            <w:r w:rsidRPr="001119C0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577313" cy="1419225"/>
                  <wp:effectExtent l="19050" t="0" r="0" b="0"/>
                  <wp:docPr id="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860" t="42368" r="59642" b="44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313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C12" w:rsidTr="00883F6E">
        <w:trPr>
          <w:trHeight w:val="435"/>
        </w:trPr>
        <w:tc>
          <w:tcPr>
            <w:tcW w:w="526" w:type="dxa"/>
          </w:tcPr>
          <w:p w:rsidR="00373C12" w:rsidRDefault="00FA5656" w:rsidP="00C35860">
            <w:r>
              <w:lastRenderedPageBreak/>
              <w:t>10</w:t>
            </w:r>
          </w:p>
        </w:tc>
        <w:tc>
          <w:tcPr>
            <w:tcW w:w="9045" w:type="dxa"/>
            <w:gridSpan w:val="3"/>
          </w:tcPr>
          <w:p w:rsidR="00373C12" w:rsidRPr="00FA5656" w:rsidRDefault="00F456B5" w:rsidP="001119C0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Прочитайте текст и р</w:t>
            </w:r>
            <w:r w:rsidR="00373C12"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ассмотрите пример социальной рекламы. </w:t>
            </w:r>
          </w:p>
          <w:p w:rsidR="00373C12" w:rsidRPr="001119C0" w:rsidRDefault="00373C12" w:rsidP="00C3586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73C12" w:rsidTr="00FA5656">
        <w:trPr>
          <w:trHeight w:val="3675"/>
        </w:trPr>
        <w:tc>
          <w:tcPr>
            <w:tcW w:w="526" w:type="dxa"/>
          </w:tcPr>
          <w:p w:rsidR="00373C12" w:rsidRDefault="00373C12" w:rsidP="00C35860"/>
        </w:tc>
        <w:tc>
          <w:tcPr>
            <w:tcW w:w="9045" w:type="dxa"/>
            <w:gridSpan w:val="3"/>
          </w:tcPr>
          <w:p w:rsidR="00373C12" w:rsidRDefault="00373C12" w:rsidP="00C35860">
            <w:pPr>
              <w:rPr>
                <w:rFonts w:ascii="Times New Roman" w:hAnsi="Times New Roman" w:cs="Times New Roman"/>
                <w:b/>
              </w:rPr>
            </w:pPr>
            <w:r w:rsidRPr="00373C1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305425" cy="1800225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27098" t="60810" r="37577" b="23629"/>
                          <a:stretch/>
                        </pic:blipFill>
                        <pic:spPr bwMode="auto">
                          <a:xfrm>
                            <a:off x="0" y="0"/>
                            <a:ext cx="53054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3C12" w:rsidRDefault="00373C12" w:rsidP="00C35860">
            <w:pPr>
              <w:rPr>
                <w:rFonts w:ascii="Times New Roman" w:hAnsi="Times New Roman" w:cs="Times New Roman"/>
                <w:b/>
              </w:rPr>
            </w:pPr>
            <w:r w:rsidRPr="00373C1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305425" cy="447675"/>
                  <wp:effectExtent l="19050" t="0" r="952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24213" t="55039" r="41124" b="40020"/>
                          <a:stretch/>
                        </pic:blipFill>
                        <pic:spPr bwMode="auto">
                          <a:xfrm>
                            <a:off x="0" y="0"/>
                            <a:ext cx="53054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3C12" w:rsidRDefault="00373C12" w:rsidP="00F456B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73C12" w:rsidRPr="001119C0" w:rsidRDefault="00373C12" w:rsidP="00C3586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A5656" w:rsidTr="00FA5656">
        <w:trPr>
          <w:trHeight w:val="3675"/>
        </w:trPr>
        <w:tc>
          <w:tcPr>
            <w:tcW w:w="526" w:type="dxa"/>
          </w:tcPr>
          <w:p w:rsidR="00FA5656" w:rsidRDefault="00FA5656" w:rsidP="00C35860"/>
        </w:tc>
        <w:tc>
          <w:tcPr>
            <w:tcW w:w="9045" w:type="dxa"/>
            <w:gridSpan w:val="3"/>
          </w:tcPr>
          <w:p w:rsidR="00FA5656" w:rsidRPr="00373C12" w:rsidRDefault="00FA5656" w:rsidP="00FA56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565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248025" cy="2686050"/>
                  <wp:effectExtent l="19050" t="0" r="9525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43266" t="60662" r="41124" b="20681"/>
                          <a:stretch/>
                        </pic:blipFill>
                        <pic:spPr bwMode="auto">
                          <a:xfrm>
                            <a:off x="0" y="0"/>
                            <a:ext cx="32480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C12" w:rsidTr="00DB7759">
        <w:trPr>
          <w:trHeight w:val="435"/>
        </w:trPr>
        <w:tc>
          <w:tcPr>
            <w:tcW w:w="526" w:type="dxa"/>
          </w:tcPr>
          <w:p w:rsidR="00373C12" w:rsidRDefault="00373C12" w:rsidP="00C35860"/>
        </w:tc>
        <w:tc>
          <w:tcPr>
            <w:tcW w:w="4522" w:type="dxa"/>
          </w:tcPr>
          <w:p w:rsidR="00373C12" w:rsidRDefault="00F456B5" w:rsidP="001119C0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Отражает ли реклама основную идею текста?</w:t>
            </w:r>
          </w:p>
        </w:tc>
        <w:tc>
          <w:tcPr>
            <w:tcW w:w="4523" w:type="dxa"/>
            <w:gridSpan w:val="2"/>
          </w:tcPr>
          <w:p w:rsidR="00373C12" w:rsidRPr="001119C0" w:rsidRDefault="00373C12" w:rsidP="00C3586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73C12" w:rsidTr="006E1C4A">
        <w:trPr>
          <w:trHeight w:val="435"/>
        </w:trPr>
        <w:tc>
          <w:tcPr>
            <w:tcW w:w="526" w:type="dxa"/>
          </w:tcPr>
          <w:p w:rsidR="00373C12" w:rsidRDefault="00FA5656" w:rsidP="00C35860">
            <w:r>
              <w:t>11</w:t>
            </w:r>
          </w:p>
          <w:p w:rsidR="00373C12" w:rsidRDefault="00373C12" w:rsidP="00C35860"/>
        </w:tc>
        <w:tc>
          <w:tcPr>
            <w:tcW w:w="9045" w:type="dxa"/>
            <w:gridSpan w:val="3"/>
          </w:tcPr>
          <w:p w:rsidR="00F456B5" w:rsidRPr="00FA5656" w:rsidRDefault="00373C12" w:rsidP="00373C12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Попробуйте </w:t>
            </w:r>
            <w:r w:rsidR="00F456B5"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предложить свой вариант социальной рекламы</w:t>
            </w:r>
            <w:r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  <w:r w:rsidR="00F456B5"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, призывающий бережно относиться к родному языку. Что можно изобразить на таком плакате, какие слова написать?</w:t>
            </w:r>
          </w:p>
          <w:p w:rsidR="00373C12" w:rsidRPr="00FA5656" w:rsidRDefault="00373C12" w:rsidP="00373C12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373C12" w:rsidRPr="00FA5656" w:rsidRDefault="00373C12" w:rsidP="00373C12">
            <w:pPr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</w:pPr>
            <w:r w:rsidRPr="00FA5656">
              <w:rPr>
                <w:rFonts w:ascii="Times New Roman" w:hAnsi="Times New Roman" w:cs="Times New Roman"/>
                <w:b/>
                <w:noProof/>
                <w:color w:val="FF0000"/>
                <w:sz w:val="24"/>
                <w:lang w:eastAsia="ru-RU"/>
              </w:rPr>
              <w:t>1</w:t>
            </w:r>
            <w:r w:rsidRPr="00FA5656"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  <w:t xml:space="preserve">. Сформулируйте для себя </w:t>
            </w:r>
            <w:r w:rsidRPr="00FA5656">
              <w:rPr>
                <w:rFonts w:ascii="Times New Roman" w:hAnsi="Times New Roman" w:cs="Times New Roman"/>
                <w:b/>
                <w:noProof/>
                <w:color w:val="FF0000"/>
                <w:sz w:val="24"/>
                <w:lang w:eastAsia="ru-RU"/>
              </w:rPr>
              <w:t>рекламную идею</w:t>
            </w:r>
            <w:r w:rsidRPr="00FA5656"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  <w:t>.</w:t>
            </w:r>
          </w:p>
          <w:p w:rsidR="00373C12" w:rsidRPr="00FA5656" w:rsidRDefault="00373C12" w:rsidP="00373C12">
            <w:pPr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</w:pPr>
            <w:r w:rsidRPr="00FA5656"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  <w:t xml:space="preserve">2.Что вы </w:t>
            </w:r>
            <w:r w:rsidRPr="00FA5656">
              <w:rPr>
                <w:rFonts w:ascii="Times New Roman" w:hAnsi="Times New Roman" w:cs="Times New Roman"/>
                <w:b/>
                <w:noProof/>
                <w:color w:val="FF0000"/>
                <w:sz w:val="24"/>
                <w:lang w:eastAsia="ru-RU"/>
              </w:rPr>
              <w:t>изобразите</w:t>
            </w:r>
            <w:r w:rsidRPr="00FA5656"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  <w:t xml:space="preserve"> на плакате, какие цвета используете при этом?</w:t>
            </w:r>
          </w:p>
          <w:p w:rsidR="00373C12" w:rsidRPr="00FA5656" w:rsidRDefault="00373C12" w:rsidP="00373C12">
            <w:pPr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</w:pPr>
            <w:r w:rsidRPr="00FA5656"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  <w:t xml:space="preserve">3. Придумайте </w:t>
            </w:r>
            <w:r w:rsidRPr="00FA5656">
              <w:rPr>
                <w:rFonts w:ascii="Times New Roman" w:hAnsi="Times New Roman" w:cs="Times New Roman"/>
                <w:b/>
                <w:noProof/>
                <w:color w:val="FF0000"/>
                <w:sz w:val="24"/>
                <w:lang w:eastAsia="ru-RU"/>
              </w:rPr>
              <w:t>слоган.</w:t>
            </w:r>
            <w:r w:rsidRPr="00FA5656"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  <w:t xml:space="preserve"> Подумайте, какие </w:t>
            </w:r>
            <w:r w:rsidRPr="00FA5656">
              <w:rPr>
                <w:rFonts w:ascii="Times New Roman" w:hAnsi="Times New Roman" w:cs="Times New Roman"/>
                <w:b/>
                <w:noProof/>
                <w:color w:val="FF0000"/>
                <w:sz w:val="24"/>
                <w:lang w:eastAsia="ru-RU"/>
              </w:rPr>
              <w:t>языковые средства</w:t>
            </w:r>
            <w:r w:rsidRPr="00FA5656">
              <w:rPr>
                <w:rFonts w:ascii="Times New Roman" w:hAnsi="Times New Roman" w:cs="Times New Roman"/>
                <w:noProof/>
                <w:color w:val="FF0000"/>
                <w:sz w:val="24"/>
                <w:lang w:eastAsia="ru-RU"/>
              </w:rPr>
              <w:t>, в том числе интонационные, вы будете использовать, чтобы доходчивее и ярче объяснить смысл плаката.</w:t>
            </w:r>
          </w:p>
          <w:p w:rsidR="00373C12" w:rsidRPr="00FA5656" w:rsidRDefault="00373C12" w:rsidP="00C3586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456B5" w:rsidTr="006E1C4A">
        <w:trPr>
          <w:trHeight w:val="435"/>
        </w:trPr>
        <w:tc>
          <w:tcPr>
            <w:tcW w:w="526" w:type="dxa"/>
          </w:tcPr>
          <w:p w:rsidR="00F456B5" w:rsidRDefault="00FA5656" w:rsidP="00C35860">
            <w:r>
              <w:t>12</w:t>
            </w:r>
          </w:p>
        </w:tc>
        <w:tc>
          <w:tcPr>
            <w:tcW w:w="9045" w:type="dxa"/>
            <w:gridSpan w:val="3"/>
          </w:tcPr>
          <w:p w:rsidR="00F456B5" w:rsidRPr="00FA5656" w:rsidRDefault="00F456B5" w:rsidP="00373C12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A5656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Подготовьте представление плаката. Будьте готовы ответить на вопросы.</w:t>
            </w:r>
          </w:p>
        </w:tc>
      </w:tr>
      <w:tr w:rsidR="00955008" w:rsidTr="006E1C4A">
        <w:trPr>
          <w:trHeight w:val="435"/>
        </w:trPr>
        <w:tc>
          <w:tcPr>
            <w:tcW w:w="526" w:type="dxa"/>
          </w:tcPr>
          <w:p w:rsidR="00955008" w:rsidRDefault="00FA5656" w:rsidP="00C35860">
            <w:r>
              <w:t>13</w:t>
            </w:r>
          </w:p>
        </w:tc>
        <w:tc>
          <w:tcPr>
            <w:tcW w:w="9045" w:type="dxa"/>
            <w:gridSpan w:val="3"/>
          </w:tcPr>
          <w:p w:rsidR="00FE4197" w:rsidRDefault="00955008" w:rsidP="00FE4197">
            <w:pPr>
              <w:pStyle w:val="p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A5656">
              <w:rPr>
                <w:b/>
                <w:noProof/>
              </w:rPr>
              <w:t xml:space="preserve">Оцените </w:t>
            </w:r>
            <w:r w:rsidR="00FE4197">
              <w:rPr>
                <w:color w:val="000000"/>
              </w:rPr>
              <w:t>работу своей группы: заполните таблицу, используя знаки «+» и</w:t>
            </w:r>
            <w:proofErr w:type="gramStart"/>
            <w:r w:rsidR="00FE4197">
              <w:rPr>
                <w:color w:val="000000"/>
              </w:rPr>
              <w:t xml:space="preserve"> «–».</w:t>
            </w:r>
            <w:proofErr w:type="gramEnd"/>
          </w:p>
          <w:p w:rsidR="00955008" w:rsidRPr="00FA5656" w:rsidRDefault="00955008" w:rsidP="00373C12">
            <w:pP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</w:tc>
      </w:tr>
    </w:tbl>
    <w:p w:rsidR="00C35860" w:rsidRDefault="00C35860" w:rsidP="00C35860"/>
    <w:tbl>
      <w:tblPr>
        <w:tblStyle w:val="a4"/>
        <w:tblW w:w="9606" w:type="dxa"/>
        <w:tblLook w:val="04A0"/>
      </w:tblPr>
      <w:tblGrid>
        <w:gridCol w:w="2376"/>
        <w:gridCol w:w="1560"/>
        <w:gridCol w:w="1417"/>
        <w:gridCol w:w="1418"/>
        <w:gridCol w:w="1417"/>
        <w:gridCol w:w="1418"/>
      </w:tblGrid>
      <w:tr w:rsidR="00FE4197" w:rsidTr="00547011">
        <w:tc>
          <w:tcPr>
            <w:tcW w:w="2376" w:type="dxa"/>
          </w:tcPr>
          <w:p w:rsidR="00FE4197" w:rsidRPr="00FE4197" w:rsidRDefault="00547011" w:rsidP="0054701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УЧЕНИК</w:t>
            </w:r>
          </w:p>
        </w:tc>
        <w:tc>
          <w:tcPr>
            <w:tcW w:w="1560" w:type="dxa"/>
          </w:tcPr>
          <w:p w:rsidR="00FE4197" w:rsidRDefault="00FE4197" w:rsidP="00C35860"/>
          <w:p w:rsidR="00547011" w:rsidRDefault="00547011" w:rsidP="00C35860"/>
        </w:tc>
        <w:tc>
          <w:tcPr>
            <w:tcW w:w="1417" w:type="dxa"/>
          </w:tcPr>
          <w:p w:rsidR="00FE4197" w:rsidRDefault="00FE4197" w:rsidP="00C35860"/>
        </w:tc>
        <w:tc>
          <w:tcPr>
            <w:tcW w:w="1418" w:type="dxa"/>
          </w:tcPr>
          <w:p w:rsidR="00FE4197" w:rsidRDefault="00FE4197" w:rsidP="00C35860"/>
        </w:tc>
        <w:tc>
          <w:tcPr>
            <w:tcW w:w="1417" w:type="dxa"/>
          </w:tcPr>
          <w:p w:rsidR="00FE4197" w:rsidRDefault="00FE4197" w:rsidP="00C35860"/>
        </w:tc>
        <w:tc>
          <w:tcPr>
            <w:tcW w:w="1418" w:type="dxa"/>
          </w:tcPr>
          <w:p w:rsidR="00FE4197" w:rsidRDefault="00FE4197" w:rsidP="00C35860"/>
        </w:tc>
      </w:tr>
      <w:tr w:rsidR="00547011" w:rsidTr="00547011">
        <w:tc>
          <w:tcPr>
            <w:tcW w:w="2376" w:type="dxa"/>
          </w:tcPr>
          <w:p w:rsidR="00547011" w:rsidRPr="00FE4197" w:rsidRDefault="00547011" w:rsidP="00C3586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Активно работал в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группе над заданиями</w:t>
            </w:r>
          </w:p>
        </w:tc>
        <w:tc>
          <w:tcPr>
            <w:tcW w:w="1560" w:type="dxa"/>
          </w:tcPr>
          <w:p w:rsidR="00547011" w:rsidRDefault="00547011" w:rsidP="00C35860"/>
        </w:tc>
        <w:tc>
          <w:tcPr>
            <w:tcW w:w="1417" w:type="dxa"/>
          </w:tcPr>
          <w:p w:rsidR="00547011" w:rsidRDefault="00547011" w:rsidP="00C35860"/>
        </w:tc>
        <w:tc>
          <w:tcPr>
            <w:tcW w:w="1418" w:type="dxa"/>
          </w:tcPr>
          <w:p w:rsidR="00547011" w:rsidRDefault="00547011" w:rsidP="00C35860"/>
        </w:tc>
        <w:tc>
          <w:tcPr>
            <w:tcW w:w="1417" w:type="dxa"/>
          </w:tcPr>
          <w:p w:rsidR="00547011" w:rsidRDefault="00547011" w:rsidP="00C35860"/>
        </w:tc>
        <w:tc>
          <w:tcPr>
            <w:tcW w:w="1418" w:type="dxa"/>
          </w:tcPr>
          <w:p w:rsidR="00547011" w:rsidRDefault="00547011" w:rsidP="00C35860"/>
        </w:tc>
      </w:tr>
      <w:tr w:rsidR="00FE4197" w:rsidTr="00547011">
        <w:tc>
          <w:tcPr>
            <w:tcW w:w="2376" w:type="dxa"/>
          </w:tcPr>
          <w:p w:rsidR="00FE4197" w:rsidRPr="00FE4197" w:rsidRDefault="00FE4197" w:rsidP="00C3586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E4197">
              <w:rPr>
                <w:rFonts w:ascii="Times New Roman" w:hAnsi="Times New Roman" w:cs="Times New Roman"/>
                <w:b/>
                <w:sz w:val="24"/>
              </w:rPr>
              <w:lastRenderedPageBreak/>
              <w:t>Выдвигал идеи</w:t>
            </w:r>
          </w:p>
        </w:tc>
        <w:tc>
          <w:tcPr>
            <w:tcW w:w="1560" w:type="dxa"/>
          </w:tcPr>
          <w:p w:rsidR="00FE4197" w:rsidRDefault="00FE4197" w:rsidP="00C35860"/>
          <w:p w:rsidR="00547011" w:rsidRDefault="00547011" w:rsidP="00C35860"/>
        </w:tc>
        <w:tc>
          <w:tcPr>
            <w:tcW w:w="1417" w:type="dxa"/>
          </w:tcPr>
          <w:p w:rsidR="00FE4197" w:rsidRDefault="00FE4197" w:rsidP="00C35860"/>
        </w:tc>
        <w:tc>
          <w:tcPr>
            <w:tcW w:w="1418" w:type="dxa"/>
          </w:tcPr>
          <w:p w:rsidR="00FE4197" w:rsidRDefault="00FE4197" w:rsidP="00C35860"/>
        </w:tc>
        <w:tc>
          <w:tcPr>
            <w:tcW w:w="1417" w:type="dxa"/>
          </w:tcPr>
          <w:p w:rsidR="00FE4197" w:rsidRDefault="00FE4197" w:rsidP="00C35860"/>
        </w:tc>
        <w:tc>
          <w:tcPr>
            <w:tcW w:w="1418" w:type="dxa"/>
          </w:tcPr>
          <w:p w:rsidR="00FE4197" w:rsidRDefault="00FE4197" w:rsidP="00C35860"/>
        </w:tc>
      </w:tr>
      <w:tr w:rsidR="00FE4197" w:rsidTr="00547011">
        <w:tc>
          <w:tcPr>
            <w:tcW w:w="2376" w:type="dxa"/>
          </w:tcPr>
          <w:p w:rsidR="00FE4197" w:rsidRPr="00FE4197" w:rsidRDefault="00FE4197" w:rsidP="00C3586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E4197">
              <w:rPr>
                <w:rFonts w:ascii="Times New Roman" w:hAnsi="Times New Roman" w:cs="Times New Roman"/>
                <w:b/>
                <w:sz w:val="24"/>
              </w:rPr>
              <w:t>Участвовал в обсуждении</w:t>
            </w:r>
            <w:r w:rsidR="00547011">
              <w:rPr>
                <w:rFonts w:ascii="Times New Roman" w:hAnsi="Times New Roman" w:cs="Times New Roman"/>
                <w:b/>
                <w:sz w:val="24"/>
              </w:rPr>
              <w:t xml:space="preserve"> рекламных текстов</w:t>
            </w:r>
          </w:p>
        </w:tc>
        <w:tc>
          <w:tcPr>
            <w:tcW w:w="1560" w:type="dxa"/>
          </w:tcPr>
          <w:p w:rsidR="00FE4197" w:rsidRDefault="00FE4197" w:rsidP="00C35860"/>
        </w:tc>
        <w:tc>
          <w:tcPr>
            <w:tcW w:w="1417" w:type="dxa"/>
          </w:tcPr>
          <w:p w:rsidR="00FE4197" w:rsidRDefault="00FE4197" w:rsidP="00C35860"/>
        </w:tc>
        <w:tc>
          <w:tcPr>
            <w:tcW w:w="1418" w:type="dxa"/>
          </w:tcPr>
          <w:p w:rsidR="00FE4197" w:rsidRDefault="00FE4197" w:rsidP="00C35860"/>
        </w:tc>
        <w:tc>
          <w:tcPr>
            <w:tcW w:w="1417" w:type="dxa"/>
          </w:tcPr>
          <w:p w:rsidR="00FE4197" w:rsidRDefault="00FE4197" w:rsidP="00C35860"/>
        </w:tc>
        <w:tc>
          <w:tcPr>
            <w:tcW w:w="1418" w:type="dxa"/>
          </w:tcPr>
          <w:p w:rsidR="00FE4197" w:rsidRDefault="00FE4197" w:rsidP="00C35860"/>
        </w:tc>
      </w:tr>
      <w:tr w:rsidR="00FE4197" w:rsidTr="00547011">
        <w:tc>
          <w:tcPr>
            <w:tcW w:w="2376" w:type="dxa"/>
          </w:tcPr>
          <w:p w:rsidR="00FE4197" w:rsidRPr="00FE4197" w:rsidRDefault="00547011" w:rsidP="00C3586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Участвовал в создании и оформлении</w:t>
            </w:r>
            <w:r w:rsidR="00FE4197" w:rsidRPr="00FE4197">
              <w:rPr>
                <w:rFonts w:ascii="Times New Roman" w:hAnsi="Times New Roman" w:cs="Times New Roman"/>
                <w:b/>
                <w:sz w:val="24"/>
              </w:rPr>
              <w:t xml:space="preserve"> плаката</w:t>
            </w:r>
          </w:p>
        </w:tc>
        <w:tc>
          <w:tcPr>
            <w:tcW w:w="1560" w:type="dxa"/>
          </w:tcPr>
          <w:p w:rsidR="00FE4197" w:rsidRDefault="00FE4197" w:rsidP="00C35860"/>
        </w:tc>
        <w:tc>
          <w:tcPr>
            <w:tcW w:w="1417" w:type="dxa"/>
          </w:tcPr>
          <w:p w:rsidR="00FE4197" w:rsidRDefault="00FE4197" w:rsidP="00C35860"/>
        </w:tc>
        <w:tc>
          <w:tcPr>
            <w:tcW w:w="1418" w:type="dxa"/>
          </w:tcPr>
          <w:p w:rsidR="00FE4197" w:rsidRDefault="00FE4197" w:rsidP="00C35860"/>
        </w:tc>
        <w:tc>
          <w:tcPr>
            <w:tcW w:w="1417" w:type="dxa"/>
          </w:tcPr>
          <w:p w:rsidR="00FE4197" w:rsidRDefault="00FE4197" w:rsidP="00C35860"/>
        </w:tc>
        <w:tc>
          <w:tcPr>
            <w:tcW w:w="1418" w:type="dxa"/>
          </w:tcPr>
          <w:p w:rsidR="00FE4197" w:rsidRDefault="00FE4197" w:rsidP="00C35860"/>
        </w:tc>
      </w:tr>
    </w:tbl>
    <w:p w:rsidR="00F569FB" w:rsidRDefault="00F569FB" w:rsidP="00C35860"/>
    <w:p w:rsidR="00A1137D" w:rsidRPr="0031330A" w:rsidRDefault="00A1137D" w:rsidP="00A1137D">
      <w:pPr>
        <w:jc w:val="both"/>
        <w:rPr>
          <w:rFonts w:ascii="Times New Roman" w:hAnsi="Times New Roman" w:cs="Times New Roman"/>
          <w:b/>
          <w:sz w:val="28"/>
        </w:rPr>
      </w:pPr>
      <w:r w:rsidRPr="0031330A">
        <w:rPr>
          <w:rFonts w:ascii="Times New Roman" w:hAnsi="Times New Roman" w:cs="Times New Roman"/>
          <w:b/>
          <w:sz w:val="28"/>
        </w:rPr>
        <w:t>Приложение № 1</w:t>
      </w:r>
    </w:p>
    <w:p w:rsidR="00A1137D" w:rsidRPr="0031330A" w:rsidRDefault="00A1137D" w:rsidP="00A1137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1330A">
        <w:rPr>
          <w:rFonts w:ascii="Times New Roman" w:hAnsi="Times New Roman" w:cs="Times New Roman"/>
          <w:b/>
          <w:sz w:val="24"/>
        </w:rPr>
        <w:t>Из истории возникновения и развития рекламы</w:t>
      </w:r>
    </w:p>
    <w:p w:rsidR="00A1137D" w:rsidRPr="0031330A" w:rsidRDefault="00A1137D" w:rsidP="00A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1330A">
        <w:rPr>
          <w:rFonts w:ascii="Times New Roman" w:hAnsi="Times New Roman" w:cs="Times New Roman"/>
          <w:b/>
          <w:sz w:val="28"/>
        </w:rPr>
        <w:t>Реклама</w:t>
      </w:r>
      <w:r w:rsidRPr="0031330A">
        <w:rPr>
          <w:rFonts w:ascii="Times New Roman" w:hAnsi="Times New Roman" w:cs="Times New Roman"/>
          <w:sz w:val="28"/>
        </w:rPr>
        <w:t xml:space="preserve"> — термин происходит от латинского слова «</w:t>
      </w:r>
      <w:proofErr w:type="spellStart"/>
      <w:r w:rsidRPr="0031330A">
        <w:rPr>
          <w:rFonts w:ascii="Times New Roman" w:hAnsi="Times New Roman" w:cs="Times New Roman"/>
          <w:sz w:val="28"/>
        </w:rPr>
        <w:t>reklamare</w:t>
      </w:r>
      <w:proofErr w:type="spellEnd"/>
      <w:r w:rsidRPr="0031330A">
        <w:rPr>
          <w:rFonts w:ascii="Times New Roman" w:hAnsi="Times New Roman" w:cs="Times New Roman"/>
          <w:sz w:val="28"/>
        </w:rPr>
        <w:t xml:space="preserve">» — «громко кричать» или «извещать». В Древней Греции и Риме объявления громко выкрикивались или зачитывались </w:t>
      </w:r>
      <w:proofErr w:type="gramStart"/>
      <w:r w:rsidRPr="0031330A">
        <w:rPr>
          <w:rFonts w:ascii="Times New Roman" w:hAnsi="Times New Roman" w:cs="Times New Roman"/>
          <w:sz w:val="28"/>
        </w:rPr>
        <w:t>на</w:t>
      </w:r>
      <w:proofErr w:type="gramEnd"/>
    </w:p>
    <w:p w:rsidR="00A1137D" w:rsidRPr="0031330A" w:rsidRDefault="00A1137D" w:rsidP="00A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1330A">
        <w:rPr>
          <w:rFonts w:ascii="Times New Roman" w:hAnsi="Times New Roman" w:cs="Times New Roman"/>
          <w:sz w:val="28"/>
        </w:rPr>
        <w:t xml:space="preserve">Простейшие формы рекламы существовали ещё до нашей эры. Одним из </w:t>
      </w:r>
      <w:proofErr w:type="gramStart"/>
      <w:r w:rsidRPr="0031330A">
        <w:rPr>
          <w:rFonts w:ascii="Times New Roman" w:hAnsi="Times New Roman" w:cs="Times New Roman"/>
          <w:sz w:val="28"/>
        </w:rPr>
        <w:t>первых</w:t>
      </w:r>
      <w:proofErr w:type="gramEnd"/>
      <w:r w:rsidRPr="0031330A">
        <w:rPr>
          <w:rFonts w:ascii="Times New Roman" w:hAnsi="Times New Roman" w:cs="Times New Roman"/>
          <w:sz w:val="28"/>
        </w:rPr>
        <w:t xml:space="preserve"> дошедших до нашего времени рекламных обращений считается египетский папирус, в котором сообщалось о продаже раба. Его те</w:t>
      </w:r>
      <w:proofErr w:type="gramStart"/>
      <w:r w:rsidRPr="0031330A">
        <w:rPr>
          <w:rFonts w:ascii="Times New Roman" w:hAnsi="Times New Roman" w:cs="Times New Roman"/>
          <w:sz w:val="28"/>
        </w:rPr>
        <w:t>кст гл</w:t>
      </w:r>
      <w:proofErr w:type="gramEnd"/>
      <w:r w:rsidRPr="0031330A">
        <w:rPr>
          <w:rFonts w:ascii="Times New Roman" w:hAnsi="Times New Roman" w:cs="Times New Roman"/>
          <w:sz w:val="28"/>
        </w:rPr>
        <w:t xml:space="preserve">асил: «Он прекрасно слышит обоими ушами, видит обоими глазами. Гарантирую его умеренность в пище, честность, покорность». Современные исследователи считают одним из древнейших рекламных текстов высеченную на камне надпись, найденную в развалинах древнейшего города Мемфиса: «Я, </w:t>
      </w:r>
      <w:proofErr w:type="spellStart"/>
      <w:r w:rsidRPr="0031330A">
        <w:rPr>
          <w:rFonts w:ascii="Times New Roman" w:hAnsi="Times New Roman" w:cs="Times New Roman"/>
          <w:sz w:val="28"/>
        </w:rPr>
        <w:t>Рино</w:t>
      </w:r>
      <w:proofErr w:type="spellEnd"/>
      <w:r w:rsidRPr="0031330A">
        <w:rPr>
          <w:rFonts w:ascii="Times New Roman" w:hAnsi="Times New Roman" w:cs="Times New Roman"/>
          <w:sz w:val="28"/>
        </w:rPr>
        <w:t xml:space="preserve"> с острова Крит, по воле богов толкую сновидения».</w:t>
      </w:r>
    </w:p>
    <w:p w:rsidR="00A1137D" w:rsidRPr="0031330A" w:rsidRDefault="00A1137D" w:rsidP="00A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1330A">
        <w:rPr>
          <w:rFonts w:ascii="Times New Roman" w:hAnsi="Times New Roman" w:cs="Times New Roman"/>
          <w:sz w:val="28"/>
        </w:rPr>
        <w:t xml:space="preserve">В государствах Древнего мира распространёнными были надписи, нацарапанные или начертанные краской на стенах. У исследователей античности эти тексты именуются </w:t>
      </w:r>
      <w:r w:rsidRPr="0031330A">
        <w:rPr>
          <w:rFonts w:ascii="Times New Roman" w:hAnsi="Times New Roman" w:cs="Times New Roman"/>
          <w:b/>
          <w:sz w:val="28"/>
        </w:rPr>
        <w:t>граффити</w:t>
      </w:r>
      <w:r w:rsidRPr="0031330A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1330A">
        <w:rPr>
          <w:rFonts w:ascii="Times New Roman" w:hAnsi="Times New Roman" w:cs="Times New Roman"/>
          <w:sz w:val="28"/>
        </w:rPr>
        <w:t xml:space="preserve">( </w:t>
      </w:r>
      <w:proofErr w:type="gramEnd"/>
      <w:r w:rsidRPr="0031330A">
        <w:rPr>
          <w:rFonts w:ascii="Times New Roman" w:hAnsi="Times New Roman" w:cs="Times New Roman"/>
          <w:sz w:val="28"/>
        </w:rPr>
        <w:t>от ит. «</w:t>
      </w:r>
      <w:proofErr w:type="spellStart"/>
      <w:r w:rsidRPr="0031330A">
        <w:rPr>
          <w:rFonts w:ascii="Times New Roman" w:hAnsi="Times New Roman" w:cs="Times New Roman"/>
          <w:sz w:val="28"/>
        </w:rPr>
        <w:t>graffito</w:t>
      </w:r>
      <w:proofErr w:type="spellEnd"/>
      <w:r w:rsidRPr="0031330A">
        <w:rPr>
          <w:rFonts w:ascii="Times New Roman" w:hAnsi="Times New Roman" w:cs="Times New Roman"/>
          <w:sz w:val="28"/>
        </w:rPr>
        <w:t>» - нацарапанный).</w:t>
      </w:r>
    </w:p>
    <w:p w:rsidR="00A1137D" w:rsidRPr="0031330A" w:rsidRDefault="00A1137D" w:rsidP="00A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1330A">
        <w:rPr>
          <w:rFonts w:ascii="Times New Roman" w:hAnsi="Times New Roman" w:cs="Times New Roman"/>
          <w:sz w:val="28"/>
        </w:rPr>
        <w:t>Первое печатное объявление датировано 1472 г. Текст был вывешен на двери одной из церквей в Лондоне и информировал прихожан о продаже молитвенника.</w:t>
      </w:r>
    </w:p>
    <w:p w:rsidR="00A1137D" w:rsidRPr="0031330A" w:rsidRDefault="00A1137D" w:rsidP="00A1137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1330A">
        <w:rPr>
          <w:rFonts w:ascii="Times New Roman" w:hAnsi="Times New Roman" w:cs="Times New Roman"/>
          <w:sz w:val="28"/>
        </w:rPr>
        <w:t>Развитие рекламного дела в России относят к X - XI вв., когда русские купцы прибегали к разнообразным приёмам предложения своих товаров.</w:t>
      </w:r>
    </w:p>
    <w:p w:rsidR="00A1137D" w:rsidRPr="0031330A" w:rsidRDefault="00A1137D" w:rsidP="00A11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1330A">
        <w:rPr>
          <w:rFonts w:ascii="Times New Roman" w:hAnsi="Times New Roman" w:cs="Times New Roman"/>
          <w:sz w:val="28"/>
        </w:rPr>
        <w:t xml:space="preserve">Говоря о современном состоянии рекламной деятельности, следует отметить, что во многих странах созданы научно-исследовательские институты, где опытные специалисты, прежде всего психологи, разрабатывают теорию рекламного дела. Психологи заранее рассчитывают воздействие на прохожих, пассажиров, телезрителей каждой детали рекламы. Высоко ценятся юмор, афористичность текста. С появлением глобальной компьютерной сети Интернет возникла электронная реклама. </w:t>
      </w:r>
    </w:p>
    <w:p w:rsidR="00A1137D" w:rsidRDefault="00A1137D" w:rsidP="00A1137D"/>
    <w:p w:rsidR="00A1137D" w:rsidRPr="00660831" w:rsidRDefault="00A1137D" w:rsidP="00A1137D">
      <w:pPr>
        <w:rPr>
          <w:rFonts w:ascii="Times New Roman" w:hAnsi="Times New Roman" w:cs="Times New Roman"/>
          <w:b/>
          <w:sz w:val="28"/>
        </w:rPr>
      </w:pPr>
      <w:r w:rsidRPr="00660831">
        <w:rPr>
          <w:rFonts w:ascii="Times New Roman" w:hAnsi="Times New Roman" w:cs="Times New Roman"/>
          <w:b/>
          <w:sz w:val="28"/>
        </w:rPr>
        <w:t>Приложение № 2</w:t>
      </w:r>
    </w:p>
    <w:tbl>
      <w:tblPr>
        <w:tblStyle w:val="a4"/>
        <w:tblW w:w="0" w:type="auto"/>
        <w:tblLook w:val="04A0"/>
      </w:tblPr>
      <w:tblGrid>
        <w:gridCol w:w="4790"/>
        <w:gridCol w:w="4781"/>
      </w:tblGrid>
      <w:tr w:rsidR="00A1137D" w:rsidTr="00AF3CC0">
        <w:tc>
          <w:tcPr>
            <w:tcW w:w="4785" w:type="dxa"/>
          </w:tcPr>
          <w:p w:rsidR="00A1137D" w:rsidRDefault="00A1137D" w:rsidP="00AF3CC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9909" cy="1514475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986" cy="1517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137D" w:rsidRDefault="00A1137D" w:rsidP="00AF3CC0"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466850"/>
                  <wp:effectExtent l="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79" cy="147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37D" w:rsidTr="00AF3CC0">
        <w:tc>
          <w:tcPr>
            <w:tcW w:w="4785" w:type="dxa"/>
          </w:tcPr>
          <w:p w:rsidR="00A1137D" w:rsidRDefault="00A1137D" w:rsidP="00AF3CC0"/>
        </w:tc>
        <w:tc>
          <w:tcPr>
            <w:tcW w:w="4786" w:type="dxa"/>
          </w:tcPr>
          <w:p w:rsidR="00A1137D" w:rsidRDefault="00A1137D" w:rsidP="00AF3CC0"/>
        </w:tc>
      </w:tr>
      <w:tr w:rsidR="00A1137D" w:rsidTr="00AF3CC0">
        <w:tc>
          <w:tcPr>
            <w:tcW w:w="4785" w:type="dxa"/>
          </w:tcPr>
          <w:p w:rsidR="00A1137D" w:rsidRDefault="00A1137D" w:rsidP="00AF3CC0">
            <w:r>
              <w:rPr>
                <w:noProof/>
                <w:lang w:eastAsia="ru-RU"/>
              </w:rPr>
              <w:drawing>
                <wp:inline distT="0" distB="0" distL="0" distR="0">
                  <wp:extent cx="2939588" cy="1514475"/>
                  <wp:effectExtent l="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21" cy="1515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137D" w:rsidRDefault="00A1137D" w:rsidP="00AF3CC0">
            <w:r>
              <w:rPr>
                <w:noProof/>
                <w:lang w:eastAsia="ru-RU"/>
              </w:rPr>
              <w:drawing>
                <wp:inline distT="0" distB="0" distL="0" distR="0">
                  <wp:extent cx="2824976" cy="1447800"/>
                  <wp:effectExtent l="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89" cy="145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37D" w:rsidTr="00AF3CC0">
        <w:tc>
          <w:tcPr>
            <w:tcW w:w="4785" w:type="dxa"/>
          </w:tcPr>
          <w:p w:rsidR="00A1137D" w:rsidRDefault="00A1137D" w:rsidP="00AF3CC0"/>
        </w:tc>
        <w:tc>
          <w:tcPr>
            <w:tcW w:w="4786" w:type="dxa"/>
          </w:tcPr>
          <w:p w:rsidR="00A1137D" w:rsidRDefault="00A1137D" w:rsidP="00AF3CC0"/>
        </w:tc>
      </w:tr>
      <w:tr w:rsidR="00A1137D" w:rsidTr="00AF3CC0">
        <w:tc>
          <w:tcPr>
            <w:tcW w:w="9571" w:type="dxa"/>
            <w:gridSpan w:val="2"/>
          </w:tcPr>
          <w:p w:rsidR="00A1137D" w:rsidRDefault="00A1137D" w:rsidP="00AF3CC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2854" cy="2399524"/>
                  <wp:effectExtent l="0" t="0" r="2540" b="127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20" cy="2401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15185" cy="2627630"/>
                  <wp:effectExtent l="0" t="0" r="0" b="127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2352675"/>
                  <wp:effectExtent l="0" t="0" r="9525" b="9525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72" cy="2362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37D" w:rsidRDefault="00A1137D" w:rsidP="00AF3CC0">
            <w:pPr>
              <w:jc w:val="center"/>
            </w:pPr>
          </w:p>
        </w:tc>
      </w:tr>
      <w:tr w:rsidR="00A1137D" w:rsidTr="00AF3CC0">
        <w:tc>
          <w:tcPr>
            <w:tcW w:w="4785" w:type="dxa"/>
          </w:tcPr>
          <w:p w:rsidR="00A1137D" w:rsidRDefault="00A1137D" w:rsidP="00AF3CC0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A1137D" w:rsidRDefault="00A1137D" w:rsidP="00AF3CC0">
            <w:pPr>
              <w:rPr>
                <w:noProof/>
                <w:lang w:eastAsia="ru-RU"/>
              </w:rPr>
            </w:pPr>
          </w:p>
        </w:tc>
      </w:tr>
      <w:tr w:rsidR="00A1137D" w:rsidTr="00AF3CC0">
        <w:tc>
          <w:tcPr>
            <w:tcW w:w="4785" w:type="dxa"/>
          </w:tcPr>
          <w:p w:rsidR="00A1137D" w:rsidRDefault="00A1137D" w:rsidP="00AF3C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0711" cy="1600200"/>
                  <wp:effectExtent l="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66" cy="160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1137D" w:rsidRDefault="00A1137D" w:rsidP="00AF3C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6320" cy="1600200"/>
                  <wp:effectExtent l="0" t="0" r="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825" cy="1599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37D" w:rsidRDefault="00A1137D" w:rsidP="00A1137D"/>
    <w:p w:rsidR="00A1137D" w:rsidRDefault="00A1137D" w:rsidP="00A1137D"/>
    <w:p w:rsidR="00A1137D" w:rsidRDefault="00A1137D" w:rsidP="00A1137D"/>
    <w:p w:rsidR="00A1137D" w:rsidRDefault="00A1137D" w:rsidP="00A1137D">
      <w:pPr>
        <w:rPr>
          <w:rFonts w:ascii="Times New Roman" w:hAnsi="Times New Roman" w:cs="Times New Roman"/>
          <w:b/>
          <w:sz w:val="28"/>
        </w:rPr>
      </w:pPr>
      <w:r w:rsidRPr="0031330A">
        <w:rPr>
          <w:rFonts w:ascii="Times New Roman" w:hAnsi="Times New Roman" w:cs="Times New Roman"/>
          <w:b/>
          <w:sz w:val="28"/>
        </w:rPr>
        <w:t>Приложение № 3</w:t>
      </w:r>
    </w:p>
    <w:p w:rsidR="00A1137D" w:rsidRDefault="00A1137D" w:rsidP="00A1137D">
      <w:pPr>
        <w:rPr>
          <w:rFonts w:ascii="Times New Roman" w:hAnsi="Times New Roman" w:cs="Times New Roman"/>
          <w:b/>
          <w:sz w:val="28"/>
        </w:rPr>
      </w:pPr>
      <w:r w:rsidRPr="0031330A">
        <w:rPr>
          <w:rFonts w:ascii="Times New Roman" w:hAnsi="Times New Roman" w:cs="Times New Roman"/>
          <w:b/>
          <w:sz w:val="28"/>
        </w:rPr>
        <w:lastRenderedPageBreak/>
        <w:t>Языковые средства, используемые в текстах рекламы</w:t>
      </w:r>
    </w:p>
    <w:tbl>
      <w:tblPr>
        <w:tblStyle w:val="a4"/>
        <w:tblW w:w="0" w:type="auto"/>
        <w:tblLook w:val="04A0"/>
      </w:tblPr>
      <w:tblGrid>
        <w:gridCol w:w="675"/>
        <w:gridCol w:w="3969"/>
        <w:gridCol w:w="4927"/>
      </w:tblGrid>
      <w:tr w:rsidR="00A1137D" w:rsidTr="00AF3CC0">
        <w:tc>
          <w:tcPr>
            <w:tcW w:w="675" w:type="dxa"/>
          </w:tcPr>
          <w:p w:rsidR="00A1137D" w:rsidRPr="00C4238F" w:rsidRDefault="00A1137D" w:rsidP="00AF3CC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238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969" w:type="dxa"/>
          </w:tcPr>
          <w:p w:rsidR="00A1137D" w:rsidRPr="00C4238F" w:rsidRDefault="00A1137D" w:rsidP="00AF3CC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238F">
              <w:rPr>
                <w:rFonts w:ascii="Times New Roman" w:hAnsi="Times New Roman" w:cs="Times New Roman"/>
                <w:b/>
                <w:sz w:val="24"/>
              </w:rPr>
              <w:t>Языковые средства</w:t>
            </w:r>
          </w:p>
        </w:tc>
        <w:tc>
          <w:tcPr>
            <w:tcW w:w="4927" w:type="dxa"/>
          </w:tcPr>
          <w:p w:rsidR="00A1137D" w:rsidRPr="00C4238F" w:rsidRDefault="00A1137D" w:rsidP="00AF3CC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4238F">
              <w:rPr>
                <w:rFonts w:ascii="Times New Roman" w:hAnsi="Times New Roman" w:cs="Times New Roman"/>
                <w:b/>
                <w:sz w:val="24"/>
              </w:rPr>
              <w:t>Примеры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 w:rsidRPr="0047153D">
              <w:rPr>
                <w:rFonts w:ascii="Times New Roman" w:hAnsi="Times New Roman" w:cs="Times New Roman"/>
                <w:b/>
                <w:sz w:val="24"/>
              </w:rPr>
              <w:t>Каламбур</w:t>
            </w:r>
            <w:r>
              <w:rPr>
                <w:rFonts w:ascii="Times New Roman" w:hAnsi="Times New Roman" w:cs="Times New Roman"/>
                <w:sz w:val="24"/>
              </w:rPr>
              <w:t xml:space="preserve"> – высказывание, основанное на одновременной реализации в лове прямого и переносного значения</w:t>
            </w:r>
          </w:p>
        </w:tc>
        <w:tc>
          <w:tcPr>
            <w:tcW w:w="4927" w:type="dxa"/>
          </w:tcPr>
          <w:p w:rsidR="00A1137D" w:rsidRPr="0047153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Pantin</w:t>
            </w:r>
            <w:proofErr w:type="spellEnd"/>
            <w:r w:rsidRPr="0047153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PRO</w:t>
            </w:r>
            <w:r w:rsidRPr="0047153D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V</w:t>
            </w:r>
            <w:r w:rsidRPr="0047153D">
              <w:rPr>
                <w:rFonts w:ascii="Times New Roman" w:hAnsi="Times New Roman" w:cs="Times New Roman"/>
                <w:sz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</w:rPr>
              <w:t>Блеск и сила ваших волос. Блестящий Результат!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Игра слов как результат нарушения норм орфографии</w:t>
            </w: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«Все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ВАЗможно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!»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 w:rsidRPr="0047153D">
              <w:rPr>
                <w:rFonts w:ascii="Times New Roman" w:hAnsi="Times New Roman" w:cs="Times New Roman"/>
                <w:b/>
                <w:sz w:val="24"/>
              </w:rPr>
              <w:t>Окказионализмы</w:t>
            </w:r>
            <w:r>
              <w:rPr>
                <w:rFonts w:ascii="Times New Roman" w:hAnsi="Times New Roman" w:cs="Times New Roman"/>
                <w:sz w:val="24"/>
              </w:rPr>
              <w:t xml:space="preserve"> – новые слова, отсутствующие в системе языка.</w:t>
            </w: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«Не тормози!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Сникерсни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!»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 w:rsidRPr="0047153D">
              <w:rPr>
                <w:rFonts w:ascii="Times New Roman" w:hAnsi="Times New Roman" w:cs="Times New Roman"/>
                <w:b/>
                <w:sz w:val="24"/>
              </w:rPr>
              <w:t>Персонификация</w:t>
            </w:r>
            <w:r>
              <w:rPr>
                <w:rFonts w:ascii="Times New Roman" w:hAnsi="Times New Roman" w:cs="Times New Roman"/>
                <w:sz w:val="24"/>
              </w:rPr>
              <w:t xml:space="preserve"> – перенесение на неживой предмет свойств или функций живого лица</w:t>
            </w: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TEFAL</w:t>
            </w:r>
            <w:r w:rsidRPr="0047153D">
              <w:rPr>
                <w:rFonts w:ascii="Times New Roman" w:hAnsi="Times New Roman" w:cs="Times New Roman"/>
                <w:sz w:val="24"/>
              </w:rPr>
              <w:t xml:space="preserve"> заботится о вас</w:t>
            </w:r>
            <w:r>
              <w:rPr>
                <w:rFonts w:ascii="Times New Roman" w:hAnsi="Times New Roman" w:cs="Times New Roman"/>
                <w:sz w:val="24"/>
              </w:rPr>
              <w:t>» (о бытовой технике)</w:t>
            </w:r>
          </w:p>
        </w:tc>
      </w:tr>
      <w:tr w:rsidR="00A1137D" w:rsidTr="00AF3CC0">
        <w:tc>
          <w:tcPr>
            <w:tcW w:w="675" w:type="dxa"/>
          </w:tcPr>
          <w:p w:rsidR="00A1137D" w:rsidRPr="0047153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2CD4">
              <w:rPr>
                <w:rFonts w:ascii="Times New Roman" w:hAnsi="Times New Roman" w:cs="Times New Roman"/>
                <w:b/>
                <w:sz w:val="24"/>
              </w:rPr>
              <w:t>Дефразеологизация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семантический распад фразеологизм, использование его компонентов в прямом значении, при этом ассоциативная связь свободного сочетания с фразеологизмом остается</w:t>
            </w: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«Когда простуда берет за горло» (реклама леденцов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Strepsils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 – антибактериального средства от боли в горле). Существительное «горло» употребляется здесь и в своем прямом значении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 во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фразеологически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связанном.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Употребление формы, которые побуждают потребителя рекламы к действию</w:t>
            </w: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«Открой для себя мир Крымского побережья!» реклама туристического бюро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Глаголы с частицей НЕ-</w:t>
            </w: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Почему бы вам не зайти к нам в магазин?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Переосмысление пословиц и поговорок</w:t>
            </w: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Читать не вредно – вредно не читать!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Восклицательное предложение</w:t>
            </w: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Свет вашему дому!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Риторический вопрос</w:t>
            </w: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Хочешь испытать райское наслаждение?</w:t>
            </w:r>
          </w:p>
        </w:tc>
      </w:tr>
      <w:tr w:rsidR="00A1137D" w:rsidTr="00AF3CC0">
        <w:tc>
          <w:tcPr>
            <w:tcW w:w="675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9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27" w:type="dxa"/>
          </w:tcPr>
          <w:p w:rsidR="00A1137D" w:rsidRDefault="00A1137D" w:rsidP="00AF3CC0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1137D" w:rsidRPr="0031330A" w:rsidRDefault="00A1137D" w:rsidP="00A1137D">
      <w:pPr>
        <w:rPr>
          <w:rFonts w:ascii="Times New Roman" w:hAnsi="Times New Roman" w:cs="Times New Roman"/>
          <w:sz w:val="24"/>
        </w:rPr>
      </w:pPr>
    </w:p>
    <w:p w:rsidR="00A1137D" w:rsidRDefault="00A1137D" w:rsidP="00C35860"/>
    <w:sectPr w:rsidR="00A1137D" w:rsidSect="00FE5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70E68"/>
    <w:multiLevelType w:val="hybridMultilevel"/>
    <w:tmpl w:val="3342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6D9A"/>
    <w:rsid w:val="001119C0"/>
    <w:rsid w:val="001F7761"/>
    <w:rsid w:val="00373C12"/>
    <w:rsid w:val="00386086"/>
    <w:rsid w:val="00456A81"/>
    <w:rsid w:val="00547011"/>
    <w:rsid w:val="005E5015"/>
    <w:rsid w:val="00955008"/>
    <w:rsid w:val="00A1137D"/>
    <w:rsid w:val="00AB6D9A"/>
    <w:rsid w:val="00B40E88"/>
    <w:rsid w:val="00BF6AD0"/>
    <w:rsid w:val="00C35860"/>
    <w:rsid w:val="00DB7759"/>
    <w:rsid w:val="00EA786C"/>
    <w:rsid w:val="00F456B5"/>
    <w:rsid w:val="00F569FB"/>
    <w:rsid w:val="00FA5656"/>
    <w:rsid w:val="00FD3827"/>
    <w:rsid w:val="00FE4197"/>
    <w:rsid w:val="00FE5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D9A"/>
    <w:pPr>
      <w:ind w:left="720"/>
      <w:contextualSpacing/>
    </w:pPr>
  </w:style>
  <w:style w:type="table" w:styleId="a4">
    <w:name w:val="Table Grid"/>
    <w:basedOn w:val="a1"/>
    <w:uiPriority w:val="59"/>
    <w:rsid w:val="00C35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5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9FB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FE4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FE4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FE4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D9A"/>
    <w:pPr>
      <w:ind w:left="720"/>
      <w:contextualSpacing/>
    </w:pPr>
  </w:style>
  <w:style w:type="table" w:styleId="a4">
    <w:name w:val="Table Grid"/>
    <w:basedOn w:val="a1"/>
    <w:uiPriority w:val="59"/>
    <w:rsid w:val="00C358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5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Elena</cp:lastModifiedBy>
  <cp:revision>2</cp:revision>
  <cp:lastPrinted>2015-09-29T02:30:00Z</cp:lastPrinted>
  <dcterms:created xsi:type="dcterms:W3CDTF">2019-05-31T08:18:00Z</dcterms:created>
  <dcterms:modified xsi:type="dcterms:W3CDTF">2019-05-31T08:18:00Z</dcterms:modified>
</cp:coreProperties>
</file>