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0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DC1D06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мероприятий по реализации </w:t>
      </w:r>
      <w:r w:rsidR="00DC1D06" w:rsidRPr="00B45273">
        <w:rPr>
          <w:sz w:val="24"/>
          <w:szCs w:val="24"/>
        </w:rPr>
        <w:t xml:space="preserve">Концепции </w:t>
      </w:r>
      <w:r w:rsidR="00B45273">
        <w:rPr>
          <w:sz w:val="24"/>
          <w:szCs w:val="24"/>
        </w:rPr>
        <w:t>преподавания русского языка и литературы</w:t>
      </w:r>
      <w:r w:rsidR="00DC1D06" w:rsidRPr="00B45273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 и Федеральной целевой программы «Русский язык» общеобразовательных организациях Томской области за 2019 год</w:t>
      </w:r>
      <w:r w:rsidR="00DC1D06" w:rsidRPr="00B45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265F0" w:rsidRPr="00B45273" w:rsidRDefault="00E265F0" w:rsidP="00E265F0">
      <w:pPr>
        <w:pStyle w:val="a3"/>
        <w:shd w:val="clear" w:color="auto" w:fill="auto"/>
        <w:spacing w:line="278" w:lineRule="exact"/>
        <w:ind w:left="1242" w:firstLine="0"/>
        <w:jc w:val="center"/>
        <w:rPr>
          <w:sz w:val="24"/>
          <w:szCs w:val="24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660"/>
        <w:gridCol w:w="4055"/>
        <w:gridCol w:w="2481"/>
        <w:gridCol w:w="3572"/>
        <w:gridCol w:w="4394"/>
      </w:tblGrid>
      <w:tr w:rsidR="004A0D96" w:rsidRPr="00145F7B" w:rsidTr="00567AD7">
        <w:tc>
          <w:tcPr>
            <w:tcW w:w="660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 w:rsidRPr="00145F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5F7B">
              <w:rPr>
                <w:rFonts w:ascii="Times New Roman" w:hAnsi="Times New Roman" w:cs="Times New Roman"/>
              </w:rPr>
              <w:t>п</w:t>
            </w:r>
            <w:proofErr w:type="gramEnd"/>
            <w:r w:rsidRPr="00145F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5" w:type="dxa"/>
          </w:tcPr>
          <w:p w:rsidR="004A0D96" w:rsidRPr="00145F7B" w:rsidRDefault="004A0D96" w:rsidP="00E2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 w:rsidRPr="00145F7B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81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72" w:type="dxa"/>
          </w:tcPr>
          <w:p w:rsid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 w:rsidRPr="00145F7B">
              <w:rPr>
                <w:rFonts w:ascii="Times New Roman" w:hAnsi="Times New Roman" w:cs="Times New Roman"/>
              </w:rPr>
              <w:t>Ответственные</w:t>
            </w:r>
          </w:p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394" w:type="dxa"/>
          </w:tcPr>
          <w:p w:rsidR="004A0D96" w:rsidRDefault="004A0D96" w:rsidP="0095150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145F7B">
              <w:rPr>
                <w:rFonts w:ascii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145F7B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lang w:eastAsia="ru-RU"/>
              </w:rPr>
              <w:t>б исполнении</w:t>
            </w:r>
          </w:p>
          <w:p w:rsidR="004A0D96" w:rsidRPr="004A0D96" w:rsidRDefault="004A0D96" w:rsidP="009515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65F0" w:rsidRPr="00145F7B" w:rsidTr="00567AD7">
        <w:tc>
          <w:tcPr>
            <w:tcW w:w="15162" w:type="dxa"/>
            <w:gridSpan w:val="5"/>
          </w:tcPr>
          <w:p w:rsidR="00E265F0" w:rsidRPr="004A0D96" w:rsidRDefault="00E265F0" w:rsidP="00E265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D96">
              <w:rPr>
                <w:rFonts w:ascii="Times New Roman" w:hAnsi="Times New Roman" w:cs="Times New Roman"/>
                <w:lang w:eastAsia="ru-RU"/>
              </w:rPr>
              <w:t>1.Мероприятия, направленные на методическое и аналитическое обеспечение реализации Концепции преподавания русского языка и литературы и ФЦП «Русский язык»</w:t>
            </w:r>
          </w:p>
        </w:tc>
      </w:tr>
      <w:tr w:rsidR="004A0D96" w:rsidRPr="00145F7B" w:rsidTr="00567AD7">
        <w:tc>
          <w:tcPr>
            <w:tcW w:w="660" w:type="dxa"/>
          </w:tcPr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55" w:type="dxa"/>
          </w:tcPr>
          <w:p w:rsidR="004A0D96" w:rsidRDefault="004A0D96" w:rsidP="00E26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о преподавании учебных предметов «Русский язык» и «Литература»</w:t>
            </w:r>
          </w:p>
        </w:tc>
        <w:tc>
          <w:tcPr>
            <w:tcW w:w="2481" w:type="dxa"/>
          </w:tcPr>
          <w:p w:rsidR="009A2186" w:rsidRDefault="009A2186" w:rsidP="009A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A0D96" w:rsidRDefault="004A0D96" w:rsidP="00951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ТОИПКРРО</w:t>
            </w:r>
          </w:p>
          <w:p w:rsidR="004A0D96" w:rsidRP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0D96" w:rsidRDefault="009A2186" w:rsidP="006B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2019г.</w:t>
            </w:r>
          </w:p>
          <w:p w:rsidR="006B438C" w:rsidRPr="004A0D96" w:rsidRDefault="00500FEC" w:rsidP="006B438C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hyperlink r:id="rId7" w:history="1">
              <w:r w:rsidR="006B438C" w:rsidRPr="005B4940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https://toipkro.ru/content/files/documents/podrazdeleniya/go/rusyaz/Rekomendaczii_Russkij_i_literatura.pdf</w:t>
              </w:r>
            </w:hyperlink>
          </w:p>
        </w:tc>
      </w:tr>
      <w:tr w:rsidR="004A0D96" w:rsidRPr="00145F7B" w:rsidTr="00567AD7">
        <w:tc>
          <w:tcPr>
            <w:tcW w:w="660" w:type="dxa"/>
          </w:tcPr>
          <w:p w:rsidR="004A0D96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55" w:type="dxa"/>
          </w:tcPr>
          <w:p w:rsidR="004A0D96" w:rsidRDefault="004A0D96" w:rsidP="0095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образования русского языка в общеобразовательных организациях Томской области</w:t>
            </w:r>
          </w:p>
        </w:tc>
        <w:tc>
          <w:tcPr>
            <w:tcW w:w="2481" w:type="dxa"/>
          </w:tcPr>
          <w:p w:rsidR="009A2186" w:rsidRDefault="009A2186" w:rsidP="009A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A0D96" w:rsidRDefault="004A0D96" w:rsidP="00112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A0D96" w:rsidRPr="00145F7B" w:rsidRDefault="004A0D96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 исполнение распоряжения ДОО ТО от 18.09.2018 №805-р проведен мониторинг качества образования в образовательных организациях Томской области.</w:t>
            </w:r>
          </w:p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мониторинге приняло участие:</w:t>
            </w:r>
          </w:p>
          <w:p w:rsidR="00C4574E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7829 обучающихся 8 классов;</w:t>
            </w:r>
          </w:p>
          <w:p w:rsidR="004A0D96" w:rsidRPr="00145F7B" w:rsidRDefault="00C4574E" w:rsidP="00C4574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8136 обучающихся 6 классов</w:t>
            </w:r>
          </w:p>
        </w:tc>
      </w:tr>
      <w:tr w:rsidR="008A4F09" w:rsidRPr="00145F7B" w:rsidTr="00567AD7">
        <w:tc>
          <w:tcPr>
            <w:tcW w:w="15162" w:type="dxa"/>
            <w:gridSpan w:val="5"/>
          </w:tcPr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2.Мероприятия с педагогическими работниками и обучающимися, направленные на поддержку, развитие и популяризацию русского языка</w:t>
            </w:r>
          </w:p>
        </w:tc>
      </w:tr>
      <w:tr w:rsidR="008A4F09" w:rsidRPr="00145F7B" w:rsidTr="003F2FC6">
        <w:trPr>
          <w:trHeight w:val="2258"/>
        </w:trPr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55" w:type="dxa"/>
          </w:tcPr>
          <w:p w:rsidR="008A4F09" w:rsidRDefault="008A4F09" w:rsidP="0006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олимпиад и иных конкурсных мероприятий для учителей русского языка и литературы</w:t>
            </w:r>
          </w:p>
        </w:tc>
        <w:tc>
          <w:tcPr>
            <w:tcW w:w="2481" w:type="dxa"/>
          </w:tcPr>
          <w:p w:rsidR="00B242DA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 xml:space="preserve"> </w:t>
            </w: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7F00F7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7F0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B242DA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ТОИПКРО</w:t>
            </w:r>
          </w:p>
          <w:p w:rsidR="00B242DA" w:rsidRDefault="00B242DA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B242DA" w:rsidRDefault="00B242DA" w:rsidP="00B242D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252FD2" w:rsidRDefault="00252FD2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Pr="001B1CCE" w:rsidRDefault="008A4F09" w:rsidP="00287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186" w:rsidRDefault="00287D92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07A1" w:rsidRPr="001B1CCE">
              <w:rPr>
                <w:rFonts w:ascii="Times New Roman" w:hAnsi="Times New Roman" w:cs="Times New Roman"/>
              </w:rPr>
              <w:t>.Р</w:t>
            </w:r>
            <w:r w:rsidR="008A4F09" w:rsidRPr="001B1CCE">
              <w:rPr>
                <w:rFonts w:ascii="Times New Roman" w:hAnsi="Times New Roman" w:cs="Times New Roman"/>
              </w:rPr>
              <w:t>егиональный бюджетный конкурс «Достоевскому посвящается…» для учителей русского языка и литературы</w:t>
            </w:r>
            <w:r w:rsidR="009A2186">
              <w:rPr>
                <w:rFonts w:ascii="Times New Roman" w:hAnsi="Times New Roman" w:cs="Times New Roman"/>
              </w:rPr>
              <w:t>,</w:t>
            </w:r>
            <w:r w:rsidR="008A4F09" w:rsidRPr="001B1CCE">
              <w:rPr>
                <w:rFonts w:ascii="Times New Roman" w:hAnsi="Times New Roman" w:cs="Times New Roman"/>
              </w:rPr>
              <w:t xml:space="preserve"> </w:t>
            </w:r>
            <w:r w:rsidR="009A2186">
              <w:rPr>
                <w:rFonts w:ascii="Times New Roman" w:hAnsi="Times New Roman" w:cs="Times New Roman"/>
              </w:rPr>
              <w:t>01.09.2019г.-04.11.2019г.</w:t>
            </w:r>
          </w:p>
          <w:p w:rsidR="0041759D" w:rsidRDefault="0041759D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ДОО ТО от 28.05.2019г. № 473-р</w:t>
            </w:r>
          </w:p>
          <w:p w:rsidR="00A46B2A" w:rsidRDefault="00500FEC" w:rsidP="009A218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46B2A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https://toipkro.ru/index.php?act=news&amp;id=3584</w:t>
              </w:r>
            </w:hyperlink>
          </w:p>
          <w:p w:rsidR="00A46B2A" w:rsidRDefault="00A46B2A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конкурсе приняло участие 28 чел.</w:t>
            </w:r>
          </w:p>
          <w:p w:rsidR="00A46B2A" w:rsidRDefault="00A46B2A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победителей конкурса размещены на сайте ТОИПКРО</w:t>
            </w:r>
          </w:p>
          <w:p w:rsidR="00A46B2A" w:rsidRDefault="00500FEC" w:rsidP="009A21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46B2A" w:rsidRPr="000909E2">
                <w:rPr>
                  <w:rStyle w:val="a9"/>
                  <w:rFonts w:ascii="Times New Roman" w:hAnsi="Times New Roman" w:cs="Times New Roman"/>
                </w:rPr>
                <w:t>https://toipkro.ru/index.php?act=departments&amp;page=1051</w:t>
              </w:r>
            </w:hyperlink>
          </w:p>
          <w:p w:rsidR="005F4194" w:rsidRDefault="00295DEB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4194">
              <w:rPr>
                <w:rFonts w:ascii="Times New Roman" w:hAnsi="Times New Roman" w:cs="Times New Roman"/>
              </w:rPr>
              <w:t xml:space="preserve">.Семинар-совещание </w:t>
            </w:r>
            <w:r w:rsidR="005F4194" w:rsidRPr="005F4194">
              <w:rPr>
                <w:rFonts w:ascii="Times New Roman" w:hAnsi="Times New Roman" w:cs="Times New Roman"/>
              </w:rPr>
              <w:t>для учителей русского языка и литературы «Человек есть тайна</w:t>
            </w:r>
            <w:proofErr w:type="gramStart"/>
            <w:r w:rsidR="005F4194" w:rsidRPr="005F4194">
              <w:rPr>
                <w:rFonts w:ascii="Times New Roman" w:hAnsi="Times New Roman" w:cs="Times New Roman"/>
              </w:rPr>
              <w:t>.</w:t>
            </w:r>
            <w:proofErr w:type="gramEnd"/>
            <w:r w:rsidR="005F4194" w:rsidRPr="005F4194">
              <w:rPr>
                <w:rFonts w:ascii="Times New Roman" w:hAnsi="Times New Roman" w:cs="Times New Roman"/>
              </w:rPr>
              <w:t xml:space="preserve"> … </w:t>
            </w:r>
            <w:proofErr w:type="gramStart"/>
            <w:r w:rsidR="005F4194" w:rsidRPr="005F4194">
              <w:rPr>
                <w:rFonts w:ascii="Times New Roman" w:hAnsi="Times New Roman" w:cs="Times New Roman"/>
              </w:rPr>
              <w:t>я</w:t>
            </w:r>
            <w:proofErr w:type="gramEnd"/>
            <w:r w:rsidR="005F4194" w:rsidRPr="005F4194">
              <w:rPr>
                <w:rFonts w:ascii="Times New Roman" w:hAnsi="Times New Roman" w:cs="Times New Roman"/>
              </w:rPr>
              <w:t xml:space="preserve"> занимаюсь этой тайной, ибо хочу быть человеком»</w:t>
            </w:r>
            <w:r w:rsidR="005F4194">
              <w:rPr>
                <w:rFonts w:ascii="Times New Roman" w:hAnsi="Times New Roman" w:cs="Times New Roman"/>
              </w:rPr>
              <w:t>,</w:t>
            </w:r>
            <w:r w:rsidR="005F4194" w:rsidRPr="005F4194">
              <w:rPr>
                <w:rFonts w:ascii="Times New Roman" w:hAnsi="Times New Roman" w:cs="Times New Roman"/>
              </w:rPr>
              <w:t xml:space="preserve"> 3 октября 2019г.</w:t>
            </w:r>
          </w:p>
          <w:p w:rsidR="005F4194" w:rsidRDefault="00500FEC" w:rsidP="009A21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F4194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https://toipkro.ru/index.php?act=news&amp;id=344</w:t>
              </w:r>
              <w:r w:rsidR="005F4194" w:rsidRPr="000909E2">
                <w:rPr>
                  <w:rStyle w:val="a9"/>
                  <w:rFonts w:ascii="Times New Roman" w:hAnsi="Times New Roman" w:cs="Times New Roman"/>
                </w:rPr>
                <w:lastRenderedPageBreak/>
                <w:t>0</w:t>
              </w:r>
            </w:hyperlink>
          </w:p>
          <w:p w:rsidR="005F4194" w:rsidRPr="005F4194" w:rsidRDefault="005F4194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семинаре-совещании приняло участие 10 чел.</w:t>
            </w:r>
          </w:p>
          <w:p w:rsidR="009A2186" w:rsidRDefault="00295DEB" w:rsidP="009A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6ED" w:rsidRPr="00DC1D69">
              <w:rPr>
                <w:rFonts w:ascii="Times New Roman" w:hAnsi="Times New Roman" w:cs="Times New Roman"/>
              </w:rPr>
              <w:t>.Лингвистическая олимпиада для учителей</w:t>
            </w:r>
            <w:r w:rsidR="00CC16ED" w:rsidRPr="001B1CCE">
              <w:rPr>
                <w:rFonts w:ascii="Times New Roman" w:hAnsi="Times New Roman" w:cs="Times New Roman"/>
              </w:rPr>
              <w:t xml:space="preserve"> русского языка и литературы</w:t>
            </w:r>
            <w:r w:rsidR="009A2186">
              <w:rPr>
                <w:rFonts w:ascii="Times New Roman" w:hAnsi="Times New Roman" w:cs="Times New Roman"/>
              </w:rPr>
              <w:t>, 05.12.2019г.</w:t>
            </w:r>
          </w:p>
          <w:p w:rsidR="00252FD2" w:rsidRDefault="00500FEC" w:rsidP="00C8190B">
            <w:pPr>
              <w:jc w:val="both"/>
              <w:rPr>
                <w:rStyle w:val="a9"/>
                <w:rFonts w:ascii="Times New Roman" w:hAnsi="Times New Roman" w:cs="Times New Roman"/>
              </w:rPr>
            </w:pPr>
            <w:hyperlink r:id="rId11" w:history="1">
              <w:r w:rsidR="00C8190B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https://toipkro.ru/index.php?act=news&amp;id=3573</w:t>
              </w:r>
            </w:hyperlink>
          </w:p>
          <w:p w:rsidR="00147BC2" w:rsidRPr="001B1CCE" w:rsidRDefault="00DC1D69" w:rsidP="003F2F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1D69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В олимпиаде приняло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DC1D69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участие 106 чел. из 20 муниципалитетов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55" w:type="dxa"/>
          </w:tcPr>
          <w:p w:rsidR="008A4F09" w:rsidRDefault="008A4F09" w:rsidP="0095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семинаров, конференций для учителей русского языка и литературы</w:t>
            </w:r>
          </w:p>
        </w:tc>
        <w:tc>
          <w:tcPr>
            <w:tcW w:w="2481" w:type="dxa"/>
          </w:tcPr>
          <w:p w:rsidR="004307A1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5F3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F2EE3" w:rsidRDefault="008F2EE3" w:rsidP="004B6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B6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4307A1" w:rsidRDefault="004307A1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B6FF9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9A2186" w:rsidRDefault="009A218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4307A1" w:rsidP="004307A1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EC67C9" w:rsidRDefault="00EC67C9" w:rsidP="004307A1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5F36D0" w:rsidRDefault="005F36D0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085146" w:rsidRDefault="00085146" w:rsidP="004307A1">
            <w:pPr>
              <w:jc w:val="center"/>
              <w:rPr>
                <w:rFonts w:ascii="Times New Roman" w:hAnsi="Times New Roman" w:cs="Times New Roman"/>
              </w:rPr>
            </w:pPr>
          </w:p>
          <w:p w:rsidR="008F2EE3" w:rsidRDefault="008F2EE3" w:rsidP="0043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5F36D0" w:rsidRPr="00145F7B" w:rsidRDefault="005F36D0" w:rsidP="005F3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 </w:t>
            </w:r>
          </w:p>
        </w:tc>
        <w:tc>
          <w:tcPr>
            <w:tcW w:w="4394" w:type="dxa"/>
          </w:tcPr>
          <w:p w:rsidR="00CE6064" w:rsidRPr="00252FD2" w:rsidRDefault="00CE6064" w:rsidP="00CE6064">
            <w:pPr>
              <w:jc w:val="both"/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 xml:space="preserve">1.Семинары-совещания </w:t>
            </w:r>
            <w:r w:rsidRPr="00252FD2">
              <w:rPr>
                <w:rFonts w:ascii="Times New Roman" w:hAnsi="Times New Roman" w:cs="Times New Roman"/>
              </w:rPr>
              <w:t>"Итоговое сочинение (изложение) в 201</w:t>
            </w:r>
            <w:r w:rsidR="00252FD2">
              <w:rPr>
                <w:rFonts w:ascii="Times New Roman" w:hAnsi="Times New Roman" w:cs="Times New Roman"/>
              </w:rPr>
              <w:t>9</w:t>
            </w:r>
            <w:r w:rsidRPr="00252FD2">
              <w:rPr>
                <w:rFonts w:ascii="Times New Roman" w:hAnsi="Times New Roman" w:cs="Times New Roman"/>
              </w:rPr>
              <w:t>/</w:t>
            </w:r>
            <w:r w:rsidR="00252FD2">
              <w:rPr>
                <w:rFonts w:ascii="Times New Roman" w:hAnsi="Times New Roman" w:cs="Times New Roman"/>
              </w:rPr>
              <w:t>20</w:t>
            </w:r>
            <w:r w:rsidRPr="00252FD2">
              <w:rPr>
                <w:rFonts w:ascii="Times New Roman" w:hAnsi="Times New Roman" w:cs="Times New Roman"/>
              </w:rPr>
              <w:t xml:space="preserve"> учебном году. Особенности оценивания"</w:t>
            </w: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</w:p>
          <w:p w:rsidR="00CE6064" w:rsidRPr="00252FD2" w:rsidRDefault="00CE6064" w:rsidP="00CE606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</w:t>
            </w:r>
            <w:r w:rsid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8</w:t>
            </w: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.11.201</w:t>
            </w:r>
            <w:r w:rsidR="00732B60"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9</w:t>
            </w: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г. Присутствовало </w:t>
            </w:r>
            <w:r w:rsidR="00AB516B"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20</w:t>
            </w:r>
            <w:r w:rsidRPr="00252FD2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0 чел. </w:t>
            </w:r>
          </w:p>
          <w:p w:rsidR="00513820" w:rsidRDefault="00500FEC" w:rsidP="004A0D9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27067" w:rsidRPr="000909E2">
                <w:rPr>
                  <w:rStyle w:val="a9"/>
                  <w:rFonts w:ascii="Times New Roman" w:hAnsi="Times New Roman" w:cs="Times New Roman"/>
                </w:rPr>
                <w:t>http://coko.tomsk.ru/index.php/news/view/11674</w:t>
              </w:r>
            </w:hyperlink>
          </w:p>
          <w:p w:rsidR="008A4F09" w:rsidRDefault="009A2186" w:rsidP="004A0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4F09">
              <w:rPr>
                <w:rFonts w:ascii="Times New Roman" w:hAnsi="Times New Roman" w:cs="Times New Roman"/>
              </w:rPr>
              <w:t>.</w:t>
            </w:r>
            <w:r w:rsidR="008A4F09" w:rsidRPr="004B6FF9">
              <w:rPr>
                <w:rFonts w:ascii="Times New Roman" w:hAnsi="Times New Roman" w:cs="Times New Roman"/>
              </w:rPr>
              <w:t>Региональная конференция «Региональная литература на уроках русского языка, литературы и во внеклассных мероприятиях</w:t>
            </w:r>
            <w:r w:rsidR="008A4F09">
              <w:rPr>
                <w:rFonts w:ascii="Times New Roman" w:hAnsi="Times New Roman" w:cs="Times New Roman"/>
              </w:rPr>
              <w:t>»</w:t>
            </w:r>
            <w:r w:rsidR="00AB516B">
              <w:rPr>
                <w:rFonts w:ascii="Times New Roman" w:hAnsi="Times New Roman" w:cs="Times New Roman"/>
              </w:rPr>
              <w:t>, 23.08.2019г.</w:t>
            </w:r>
            <w:r w:rsidR="00C6789F">
              <w:rPr>
                <w:rFonts w:ascii="Times New Roman" w:hAnsi="Times New Roman" w:cs="Times New Roman"/>
              </w:rPr>
              <w:t xml:space="preserve"> Приняло участие 100 человек.</w:t>
            </w:r>
          </w:p>
          <w:p w:rsidR="008A4F09" w:rsidRDefault="00500FEC" w:rsidP="00963675">
            <w:pPr>
              <w:jc w:val="both"/>
              <w:rPr>
                <w:rStyle w:val="a9"/>
                <w:rFonts w:ascii="Times New Roman" w:hAnsi="Times New Roman" w:cs="Times New Roman"/>
                <w:lang w:eastAsia="ru-RU"/>
              </w:rPr>
            </w:pPr>
            <w:hyperlink r:id="rId13" w:history="1">
              <w:r w:rsidR="008A4F09" w:rsidRPr="007A7075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https://toipkro.ru/index.php?act=news&amp;id=3143</w:t>
              </w:r>
            </w:hyperlink>
          </w:p>
          <w:p w:rsidR="00732B60" w:rsidRDefault="00732B60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  <w:r w:rsidRPr="00732B60"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  <w:t>Ра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  <w:t>споряжение ДОО ТО от 11.06.2019г. № 520-р</w:t>
            </w:r>
          </w:p>
          <w:p w:rsidR="00732B60" w:rsidRDefault="00500FEC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  <w:hyperlink r:id="rId14" w:history="1">
              <w:r w:rsidR="00732B60" w:rsidRPr="002C772D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https://toipkro.ru/content/files/documents/podrazdeleniya/go/rusyaz/O_napravlenii_informaczii_-_2019-06-13T173916.041.pdf</w:t>
              </w:r>
            </w:hyperlink>
          </w:p>
          <w:p w:rsidR="00732B60" w:rsidRDefault="00732B60" w:rsidP="0096367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u w:val="none"/>
                <w:lang w:eastAsia="ru-RU"/>
              </w:rPr>
            </w:pPr>
          </w:p>
          <w:p w:rsidR="009A2186" w:rsidRDefault="00B242DA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4307A1">
              <w:rPr>
                <w:rFonts w:ascii="Times New Roman" w:hAnsi="Times New Roman" w:cs="Times New Roman"/>
                <w:lang w:eastAsia="ru-RU"/>
              </w:rPr>
              <w:t>Научно-методический семинар «Смысловое чтение: виды, методы и приемы обучения»</w:t>
            </w:r>
            <w:r w:rsidR="009A218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9A2186">
              <w:rPr>
                <w:rFonts w:ascii="Times New Roman" w:hAnsi="Times New Roman" w:cs="Times New Roman"/>
              </w:rPr>
              <w:t xml:space="preserve"> 27.03.2019г.</w:t>
            </w:r>
          </w:p>
          <w:p w:rsidR="004307A1" w:rsidRDefault="004307A1" w:rsidP="004307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ОО</w:t>
            </w:r>
            <w:r w:rsidR="00CF17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–17; количество участников – 29 чел.</w:t>
            </w:r>
          </w:p>
          <w:p w:rsidR="009A2186" w:rsidRDefault="00EC67C9" w:rsidP="009A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EC67C9">
              <w:rPr>
                <w:rFonts w:ascii="Times New Roman" w:hAnsi="Times New Roman" w:cs="Times New Roman"/>
              </w:rPr>
              <w:t>Открытая научно-практическая конференция обучающихся «Язык как средство коммуникации»</w:t>
            </w:r>
            <w:r w:rsidR="009A2186">
              <w:rPr>
                <w:rFonts w:ascii="Times New Roman" w:hAnsi="Times New Roman" w:cs="Times New Roman"/>
              </w:rPr>
              <w:t>, 27.04.2019г.</w:t>
            </w:r>
          </w:p>
          <w:p w:rsidR="00EC67C9" w:rsidRDefault="00EC67C9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ОО</w:t>
            </w:r>
            <w:r w:rsidR="00CF1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F1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10; количество участников: 108 обучающихся, </w:t>
            </w:r>
            <w:r w:rsidR="00367691">
              <w:rPr>
                <w:rFonts w:ascii="Times New Roman" w:hAnsi="Times New Roman" w:cs="Times New Roman"/>
              </w:rPr>
              <w:t>63 педагога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5.Информационно-методические семинары</w:t>
            </w:r>
            <w:r w:rsidR="00085146">
              <w:rPr>
                <w:rFonts w:ascii="Times New Roman" w:hAnsi="Times New Roman" w:cs="Times New Roman"/>
              </w:rPr>
              <w:t>:</w:t>
            </w:r>
            <w:r w:rsidR="003002C8">
              <w:rPr>
                <w:rFonts w:ascii="Times New Roman" w:hAnsi="Times New Roman" w:cs="Times New Roman"/>
              </w:rPr>
              <w:t xml:space="preserve"> 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-Эффективные педагогические технологии преподавания русского языка</w:t>
            </w:r>
          </w:p>
          <w:p w:rsidR="005F36D0" w:rsidRDefault="005F36D0" w:rsidP="00EC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русского языка в технологии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</w:t>
            </w:r>
            <w:proofErr w:type="spellStart"/>
            <w:r>
              <w:rPr>
                <w:rFonts w:ascii="Times New Roman" w:hAnsi="Times New Roman" w:cs="Times New Roman"/>
              </w:rPr>
              <w:t>Л.Г.Петерсо</w:t>
            </w:r>
            <w:r w:rsidR="00085146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F36D0" w:rsidRDefault="005F36D0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2EE3">
              <w:rPr>
                <w:rFonts w:ascii="Times New Roman" w:hAnsi="Times New Roman" w:cs="Times New Roman"/>
              </w:rPr>
              <w:t>Интеграция предметов эстетического и гуманитарного циклов как средство развития личностных компетенций обучающихся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-Интеграция уроков гуманитарного цикла как средство развития коммуникативной компетенции обучающихся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-Возможности театрально-сценического подхода в образовании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-Духовно-нравственное развитие, воспитание и социализация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  <w:p w:rsidR="008F2EE3" w:rsidRDefault="008F2EE3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-Проблемы преподавания гуманитарных наук</w:t>
            </w:r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-Совместная деятельность педагога и обучающихся на уроках гуманитарного цикла при подготовке к ГИА</w:t>
            </w:r>
            <w:proofErr w:type="gramEnd"/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подготовке к ГИА по русскому языку и литературе</w:t>
            </w:r>
          </w:p>
          <w:p w:rsidR="00085146" w:rsidRDefault="00085146" w:rsidP="008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-Проблемы преподавания гуманитарных наук</w:t>
            </w:r>
          </w:p>
          <w:p w:rsidR="00085146" w:rsidRPr="00145F7B" w:rsidRDefault="00085146" w:rsidP="0008514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Проведено 10 семинаров. Количество участников: 179 чел.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055" w:type="dxa"/>
          </w:tcPr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 учителей русского языка и литературы</w:t>
            </w:r>
          </w:p>
        </w:tc>
        <w:tc>
          <w:tcPr>
            <w:tcW w:w="2481" w:type="dxa"/>
          </w:tcPr>
          <w:p w:rsidR="008A4F09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8F2EE3" w:rsidRDefault="008F2EE3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8E7884" w:rsidRDefault="003D287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сентября 2019г. по март 2019г. б</w:t>
            </w:r>
            <w:r w:rsidR="008A4F09" w:rsidRPr="008E7884">
              <w:rPr>
                <w:rFonts w:ascii="Times New Roman" w:hAnsi="Times New Roman" w:cs="Times New Roman"/>
              </w:rPr>
              <w:t xml:space="preserve">ыло </w:t>
            </w:r>
            <w:r w:rsidR="00CF17D3">
              <w:rPr>
                <w:rFonts w:ascii="Times New Roman" w:hAnsi="Times New Roman" w:cs="Times New Roman"/>
              </w:rPr>
              <w:t xml:space="preserve">дано </w:t>
            </w:r>
            <w:r w:rsidR="008A4F09" w:rsidRPr="008E7884">
              <w:rPr>
                <w:rFonts w:ascii="Times New Roman" w:hAnsi="Times New Roman" w:cs="Times New Roman"/>
              </w:rPr>
              <w:t xml:space="preserve">203 мастер-класса; количество участников – 2692 человек; количество ОО, на базе которых были </w:t>
            </w:r>
            <w:r w:rsidR="00CF17D3">
              <w:rPr>
                <w:rFonts w:ascii="Times New Roman" w:hAnsi="Times New Roman" w:cs="Times New Roman"/>
              </w:rPr>
              <w:t>да</w:t>
            </w:r>
            <w:r w:rsidR="008A4F09" w:rsidRPr="008E7884">
              <w:rPr>
                <w:rFonts w:ascii="Times New Roman" w:hAnsi="Times New Roman" w:cs="Times New Roman"/>
              </w:rPr>
              <w:t>ны мастер-классы, – 126.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7884">
              <w:rPr>
                <w:rFonts w:ascii="Times New Roman" w:hAnsi="Times New Roman" w:cs="Times New Roman"/>
                <w:b/>
              </w:rPr>
              <w:t>Темы мастер-классов: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  <w:b/>
              </w:rPr>
              <w:t>-</w:t>
            </w:r>
            <w:r w:rsidRPr="008E7884">
              <w:rPr>
                <w:rFonts w:ascii="Times New Roman" w:hAnsi="Times New Roman" w:cs="Times New Roman"/>
              </w:rPr>
              <w:t>Построение урока по модели «Ротация станций»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 xml:space="preserve">-Приемы смыслового чтения на уроках </w:t>
            </w:r>
            <w:r w:rsidRPr="008E7884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-Технология развития речи школьника «Речевая пятиминутка»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7884">
              <w:rPr>
                <w:rFonts w:ascii="Times New Roman" w:hAnsi="Times New Roman" w:cs="Times New Roman"/>
              </w:rPr>
              <w:t>-Проектная деятельность на уроках русского языка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  <w:b/>
              </w:rPr>
              <w:t>-</w:t>
            </w:r>
            <w:r w:rsidRPr="008E7884">
              <w:rPr>
                <w:rFonts w:ascii="Times New Roman" w:hAnsi="Times New Roman" w:cs="Times New Roman"/>
              </w:rPr>
              <w:t>Применение интернет - ресурсов на уроках русского языка с целью повышения качества обучающихся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-Элементы сингапурских технологий на уроке литературы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-Лингвистический анализ текста</w:t>
            </w:r>
          </w:p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-Десять волшебных упражнений для развития техники чтения</w:t>
            </w:r>
          </w:p>
          <w:p w:rsidR="00690A62" w:rsidRDefault="00690A62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A62">
              <w:rPr>
                <w:rFonts w:ascii="Times New Roman" w:hAnsi="Times New Roman" w:cs="Times New Roman"/>
              </w:rPr>
              <w:t xml:space="preserve">Применение программы </w:t>
            </w:r>
            <w:proofErr w:type="spellStart"/>
            <w:r w:rsidRPr="00690A62">
              <w:rPr>
                <w:rFonts w:ascii="Times New Roman" w:hAnsi="Times New Roman" w:cs="Times New Roman"/>
              </w:rPr>
              <w:t>пликерс</w:t>
            </w:r>
            <w:proofErr w:type="spellEnd"/>
            <w:r w:rsidRPr="00690A62">
              <w:rPr>
                <w:rFonts w:ascii="Times New Roman" w:hAnsi="Times New Roman" w:cs="Times New Roman"/>
              </w:rPr>
              <w:t xml:space="preserve"> на уроках русского языка и литературы</w:t>
            </w:r>
          </w:p>
          <w:p w:rsidR="00690A62" w:rsidRDefault="00690A62" w:rsidP="008D2DE5">
            <w:pPr>
              <w:jc w:val="both"/>
              <w:rPr>
                <w:rFonts w:ascii="Times New Roman" w:hAnsi="Times New Roman" w:cs="Times New Roman"/>
              </w:rPr>
            </w:pPr>
            <w:r w:rsidRPr="00690A62">
              <w:rPr>
                <w:rFonts w:ascii="Times New Roman" w:hAnsi="Times New Roman" w:cs="Times New Roman"/>
              </w:rPr>
              <w:t>-Использование ассоциативной методики при работе со словарными словами</w:t>
            </w:r>
          </w:p>
          <w:p w:rsidR="00D86678" w:rsidRPr="00D86678" w:rsidRDefault="00D86678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86678">
              <w:rPr>
                <w:rFonts w:ascii="Times New Roman" w:hAnsi="Times New Roman" w:cs="Times New Roman"/>
              </w:rPr>
              <w:t>Кроссенс</w:t>
            </w:r>
            <w:proofErr w:type="spellEnd"/>
            <w:r w:rsidRPr="00D86678">
              <w:rPr>
                <w:rFonts w:ascii="Times New Roman" w:hAnsi="Times New Roman" w:cs="Times New Roman"/>
              </w:rPr>
              <w:t xml:space="preserve"> как прием развития критического мышления</w:t>
            </w:r>
          </w:p>
          <w:p w:rsidR="008A4F09" w:rsidRPr="00145F7B" w:rsidRDefault="008A4F09" w:rsidP="00027AF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7884">
              <w:rPr>
                <w:rFonts w:ascii="Times New Roman" w:hAnsi="Times New Roman" w:cs="Times New Roman"/>
              </w:rPr>
              <w:t>-Применение мобильных технологий в образовательном процессе" в рамках регионального клуба "Наставник" и др.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055" w:type="dxa"/>
          </w:tcPr>
          <w:p w:rsidR="008A4F09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 образовательных организациях Томской области Всероссийского урока русского языка, посвященного Дню рождения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481" w:type="dxa"/>
          </w:tcPr>
          <w:p w:rsidR="008A4F09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</w:t>
            </w:r>
            <w:r w:rsidR="008A4F09">
              <w:rPr>
                <w:rFonts w:ascii="Times New Roman" w:hAnsi="Times New Roman" w:cs="Times New Roman"/>
              </w:rPr>
              <w:t>юнь 2019г.</w:t>
            </w:r>
            <w:r w:rsidR="00862713">
              <w:rPr>
                <w:rFonts w:ascii="Times New Roman" w:hAnsi="Times New Roman" w:cs="Times New Roman"/>
              </w:rPr>
              <w:t>,</w:t>
            </w:r>
          </w:p>
          <w:p w:rsidR="00862713" w:rsidRDefault="00862713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– ежегодно 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AB516B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Проведены мероприятия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884">
              <w:rPr>
                <w:rFonts w:ascii="Times New Roman" w:hAnsi="Times New Roman" w:cs="Times New Roman"/>
              </w:rPr>
              <w:t xml:space="preserve">219 общеобразовательных организациях. 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 xml:space="preserve">Формы: 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proofErr w:type="spellStart"/>
            <w:r w:rsidRPr="008E7884">
              <w:rPr>
                <w:rFonts w:ascii="Times New Roman" w:hAnsi="Times New Roman" w:cs="Times New Roman"/>
                <w:i/>
              </w:rPr>
              <w:t>Квесты</w:t>
            </w:r>
            <w:proofErr w:type="spellEnd"/>
            <w:r w:rsidRPr="008E7884">
              <w:rPr>
                <w:rFonts w:ascii="Times New Roman" w:hAnsi="Times New Roman" w:cs="Times New Roman"/>
              </w:rPr>
              <w:t xml:space="preserve"> («Пушкинский дозор»; «Читайте Пушкина, друзья!»)</w:t>
            </w:r>
          </w:p>
          <w:p w:rsidR="008A4F09" w:rsidRPr="008E7884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Выставки</w:t>
            </w:r>
            <w:r w:rsidRPr="008E7884">
              <w:rPr>
                <w:rFonts w:ascii="Times New Roman" w:hAnsi="Times New Roman" w:cs="Times New Roman"/>
              </w:rPr>
              <w:t xml:space="preserve"> рисунков («Галерея пушкинских героев»; «Моя любимая сказка»)</w:t>
            </w:r>
          </w:p>
          <w:p w:rsidR="00690140" w:rsidRDefault="008A4F09" w:rsidP="008D2DE5">
            <w:pPr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Викторины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"Герои сказок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" </w:t>
            </w:r>
          </w:p>
          <w:p w:rsidR="00690140" w:rsidRDefault="008A4F09" w:rsidP="008D2DE5">
            <w:pPr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 xml:space="preserve">«Знатоки русского языка» </w:t>
            </w:r>
            <w:proofErr w:type="gramStart"/>
            <w:r w:rsidRPr="008E788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7884">
              <w:rPr>
                <w:rFonts w:ascii="Times New Roman" w:hAnsi="Times New Roman" w:cs="Times New Roman"/>
              </w:rPr>
              <w:t>по сказкам А.С. Пушкина)</w:t>
            </w:r>
          </w:p>
          <w:p w:rsidR="008A4F09" w:rsidRPr="008E7884" w:rsidRDefault="008A4F09" w:rsidP="008D2DE5">
            <w:pPr>
              <w:rPr>
                <w:rFonts w:ascii="Times New Roman" w:hAnsi="Times New Roman" w:cs="Times New Roman"/>
              </w:rPr>
            </w:pPr>
            <w:proofErr w:type="gramStart"/>
            <w:r w:rsidRPr="008E7884">
              <w:rPr>
                <w:rFonts w:ascii="Times New Roman" w:hAnsi="Times New Roman" w:cs="Times New Roman"/>
              </w:rPr>
              <w:t>«В гостях у сказки»)</w:t>
            </w:r>
            <w:proofErr w:type="gramEnd"/>
          </w:p>
          <w:p w:rsidR="00690140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Конкурсы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видероликов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конкурсы чтецов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="008A4F09" w:rsidRPr="008E7884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="008A4F09" w:rsidRPr="008E7884">
              <w:rPr>
                <w:rFonts w:ascii="Times New Roman" w:hAnsi="Times New Roman" w:cs="Times New Roman"/>
              </w:rPr>
              <w:t xml:space="preserve"> по произведениям А.С. Пушкина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8A4F09" w:rsidRPr="008E7884">
              <w:rPr>
                <w:rFonts w:ascii="Times New Roman" w:hAnsi="Times New Roman" w:cs="Times New Roman"/>
              </w:rPr>
              <w:t>конкурс художественного творчества «И дорог нам твой образ</w:t>
            </w:r>
            <w:r w:rsidR="0002290C">
              <w:rPr>
                <w:rFonts w:ascii="Times New Roman" w:hAnsi="Times New Roman" w:cs="Times New Roman"/>
              </w:rPr>
              <w:t xml:space="preserve"> </w:t>
            </w:r>
            <w:r w:rsidR="008A4F09" w:rsidRPr="008E7884">
              <w:rPr>
                <w:rFonts w:ascii="Times New Roman" w:hAnsi="Times New Roman" w:cs="Times New Roman"/>
              </w:rPr>
              <w:t xml:space="preserve"> благородный» </w:t>
            </w:r>
          </w:p>
          <w:p w:rsidR="008A4F09" w:rsidRPr="008E7884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театральные конкурсы </w:t>
            </w:r>
            <w:r>
              <w:rPr>
                <w:rFonts w:ascii="Times New Roman" w:hAnsi="Times New Roman" w:cs="Times New Roman"/>
              </w:rPr>
              <w:t>(</w:t>
            </w:r>
            <w:r w:rsidR="008A4F09" w:rsidRPr="008E7884">
              <w:rPr>
                <w:rFonts w:ascii="Times New Roman" w:hAnsi="Times New Roman" w:cs="Times New Roman"/>
              </w:rPr>
              <w:t>«Лучший сценарий», «Лучший спектакль)</w:t>
            </w:r>
          </w:p>
          <w:p w:rsidR="00690140" w:rsidRDefault="008A4F09" w:rsidP="008D2DE5">
            <w:pPr>
              <w:jc w:val="both"/>
              <w:rPr>
                <w:rFonts w:ascii="Times New Roman" w:hAnsi="Times New Roman" w:cs="Times New Roman"/>
              </w:rPr>
            </w:pPr>
            <w:r w:rsidRPr="008E7884">
              <w:rPr>
                <w:rFonts w:ascii="Times New Roman" w:hAnsi="Times New Roman" w:cs="Times New Roman"/>
              </w:rPr>
              <w:t>-</w:t>
            </w:r>
            <w:r w:rsidRPr="008E7884">
              <w:rPr>
                <w:rFonts w:ascii="Times New Roman" w:hAnsi="Times New Roman" w:cs="Times New Roman"/>
                <w:i/>
              </w:rPr>
              <w:t>Интеллектуальные игры</w:t>
            </w:r>
            <w:r w:rsidRPr="008E7884">
              <w:rPr>
                <w:rFonts w:ascii="Times New Roman" w:hAnsi="Times New Roman" w:cs="Times New Roman"/>
              </w:rPr>
              <w:t xml:space="preserve"> </w:t>
            </w:r>
          </w:p>
          <w:p w:rsidR="00690140" w:rsidRDefault="00690140" w:rsidP="008D2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«Клуб знатоков творчества А.С. Пушкина» </w:t>
            </w:r>
          </w:p>
          <w:p w:rsidR="0002290C" w:rsidRDefault="00690140" w:rsidP="008D2D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F09" w:rsidRPr="008E7884"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="008A4F09" w:rsidRPr="008E7884">
              <w:rPr>
                <w:rFonts w:ascii="Times New Roman" w:hAnsi="Times New Roman" w:cs="Times New Roman"/>
                <w:shd w:val="clear" w:color="auto" w:fill="FFFFFF"/>
              </w:rPr>
              <w:t>«Умники и умницы» по произведениям А.С. Пушкина</w:t>
            </w:r>
          </w:p>
          <w:p w:rsidR="008A4F09" w:rsidRPr="0002290C" w:rsidRDefault="008A4F09" w:rsidP="008D2D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78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69014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E7884">
              <w:rPr>
                <w:rFonts w:ascii="Times New Roman" w:hAnsi="Times New Roman" w:cs="Times New Roman"/>
              </w:rPr>
              <w:t>«В мире героев А.С. Пушкина») и др.</w:t>
            </w:r>
            <w:proofErr w:type="gramEnd"/>
          </w:p>
          <w:p w:rsidR="008A4F09" w:rsidRPr="00145F7B" w:rsidRDefault="008A4F09" w:rsidP="00027AF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7884">
              <w:rPr>
                <w:rFonts w:ascii="Times New Roman" w:hAnsi="Times New Roman" w:cs="Times New Roman"/>
              </w:rPr>
              <w:t>Приняло участие 15418 чел.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5E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055" w:type="dxa"/>
          </w:tcPr>
          <w:p w:rsidR="008A4F09" w:rsidRDefault="008A4F09" w:rsidP="005E0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русского языка</w:t>
            </w:r>
          </w:p>
        </w:tc>
        <w:tc>
          <w:tcPr>
            <w:tcW w:w="2481" w:type="dxa"/>
          </w:tcPr>
          <w:p w:rsidR="008A4F09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8A4F09" w:rsidRDefault="00AA097F" w:rsidP="00FA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BC39EA" w:rsidRPr="00145F7B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394" w:type="dxa"/>
          </w:tcPr>
          <w:p w:rsidR="008A4F09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2019г</w:t>
            </w:r>
            <w:r w:rsidR="00032494">
              <w:rPr>
                <w:rFonts w:ascii="Times New Roman" w:hAnsi="Times New Roman" w:cs="Times New Roman"/>
              </w:rPr>
              <w:t>.</w:t>
            </w:r>
          </w:p>
          <w:p w:rsidR="00D27067" w:rsidRDefault="00D27067" w:rsidP="00D2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открытые уроки в 1</w:t>
            </w:r>
            <w:r w:rsidR="007744A3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образовательн</w:t>
            </w:r>
            <w:r w:rsidR="007744A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 w:rsidR="007744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 Дано 19</w:t>
            </w:r>
            <w:r w:rsidR="007744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 открытых уроков. Количество участников: 43</w:t>
            </w:r>
            <w:r w:rsidR="007744A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D27067" w:rsidRDefault="00D27067" w:rsidP="00D2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:rsidR="00D27067" w:rsidRDefault="00D27067" w:rsidP="00D270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/>
              </w:rPr>
              <w:t xml:space="preserve"> Литература и наследие народов России;</w:t>
            </w:r>
          </w:p>
          <w:p w:rsidR="00D27067" w:rsidRDefault="00D27067" w:rsidP="00D2706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Pr="00037E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Компрессия текста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:rsidR="00D27067" w:rsidRDefault="00D27067" w:rsidP="00D270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архитектурного памятника как вид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27067" w:rsidRPr="00AE1112" w:rsidRDefault="00D27067" w:rsidP="00D2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E1112">
              <w:rPr>
                <w:rFonts w:ascii="Times New Roman" w:hAnsi="Times New Roman" w:cs="Times New Roman"/>
              </w:rPr>
              <w:t>Лингвистические особенности русского, английского и немецкого языков;</w:t>
            </w:r>
          </w:p>
          <w:p w:rsidR="00D27067" w:rsidRPr="00AE1112" w:rsidRDefault="00D27067" w:rsidP="00D27067">
            <w:pPr>
              <w:jc w:val="both"/>
              <w:rPr>
                <w:rFonts w:ascii="Times New Roman" w:hAnsi="Times New Roman" w:cs="Times New Roman"/>
              </w:rPr>
            </w:pPr>
            <w:r w:rsidRPr="00AE1112">
              <w:rPr>
                <w:rFonts w:ascii="Times New Roman" w:hAnsi="Times New Roman" w:cs="Times New Roman"/>
              </w:rPr>
              <w:t>- Исконно русские и заимствованные слова;</w:t>
            </w:r>
          </w:p>
          <w:p w:rsidR="00D27067" w:rsidRDefault="00D27067" w:rsidP="00D27067">
            <w:pPr>
              <w:jc w:val="both"/>
              <w:rPr>
                <w:rFonts w:ascii="Times New Roman" w:hAnsi="Times New Roman" w:cs="Times New Roman"/>
              </w:rPr>
            </w:pPr>
            <w:r w:rsidRPr="00AE1112">
              <w:rPr>
                <w:rFonts w:ascii="Times New Roman" w:hAnsi="Times New Roman" w:cs="Times New Roman"/>
              </w:rPr>
              <w:t>-</w:t>
            </w:r>
            <w:r w:rsidR="00AE1112" w:rsidRPr="00AE1112">
              <w:rPr>
                <w:rFonts w:ascii="Times New Roman" w:hAnsi="Times New Roman" w:cs="Times New Roman"/>
              </w:rPr>
              <w:t>Старославянский язык и его влияние на русский язык</w:t>
            </w:r>
            <w:r w:rsidR="00AE1112">
              <w:rPr>
                <w:rFonts w:ascii="Times New Roman" w:hAnsi="Times New Roman" w:cs="Times New Roman"/>
              </w:rPr>
              <w:t>;</w:t>
            </w:r>
          </w:p>
          <w:p w:rsidR="00AE1112" w:rsidRDefault="00AE1112" w:rsidP="00AE111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-«Чем больше знаешь, тем больше можешь» (урок, посвященный Международному дню грамотности);</w:t>
            </w:r>
          </w:p>
          <w:p w:rsidR="00AE1112" w:rsidRDefault="00AE1112" w:rsidP="00AE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урок-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«Лексика»;</w:t>
            </w:r>
            <w:r>
              <w:rPr>
                <w:rFonts w:ascii="Times New Roman" w:hAnsi="Times New Roman" w:cs="Times New Roman"/>
              </w:rPr>
              <w:br/>
              <w:t>- урок-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словообразования»;</w:t>
            </w:r>
          </w:p>
          <w:p w:rsidR="00AE1112" w:rsidRDefault="00AE1112" w:rsidP="00AE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урок-викторина «Литературная мозаика»;</w:t>
            </w:r>
          </w:p>
          <w:p w:rsidR="00AE1112" w:rsidRDefault="00AE1112" w:rsidP="00AE11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660B3">
              <w:rPr>
                <w:rFonts w:ascii="Times New Roman" w:hAnsi="Times New Roman" w:cs="Times New Roman"/>
              </w:rPr>
              <w:t>рок-викторина «Литературный детектив»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112" w:rsidRDefault="00AE1112" w:rsidP="00AE111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E1112">
              <w:rPr>
                <w:rFonts w:ascii="Times New Roman" w:hAnsi="Times New Roman"/>
              </w:rPr>
              <w:t>-</w:t>
            </w:r>
            <w:r w:rsidRPr="00AE1112">
              <w:rPr>
                <w:rFonts w:ascii="Times New Roman" w:hAnsi="Times New Roman" w:cs="Times New Roman"/>
              </w:rPr>
              <w:t>«Томск исторический и современный»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1112">
              <w:rPr>
                <w:rFonts w:ascii="Times New Roman" w:hAnsi="Times New Roman" w:cs="Times New Roman"/>
              </w:rPr>
              <w:t>по теме «Имя числительное» в 6 классе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AE1112" w:rsidRDefault="00AE1112" w:rsidP="00AE11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>«Цветовые предпочтения А. Дейнеки как символ физической и духовной гармонии человека»;</w:t>
            </w:r>
          </w:p>
          <w:p w:rsidR="00AE1112" w:rsidRDefault="00AE1112" w:rsidP="00AE11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Что такое корень?</w:t>
            </w:r>
          </w:p>
          <w:p w:rsidR="00D27067" w:rsidRPr="00145F7B" w:rsidRDefault="00AE1112" w:rsidP="00AE111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Основные способы образования слов и др.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055" w:type="dxa"/>
          </w:tcPr>
          <w:p w:rsidR="008A4F09" w:rsidRDefault="008A4F09" w:rsidP="005E0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школьного, муниципального и регионального этапов всероссийской олимпиады школьников по русскому языку</w:t>
            </w:r>
          </w:p>
        </w:tc>
        <w:tc>
          <w:tcPr>
            <w:tcW w:w="2481" w:type="dxa"/>
          </w:tcPr>
          <w:p w:rsidR="008A4F09" w:rsidRDefault="00AB516B" w:rsidP="0038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8A4F09" w:rsidRPr="00145F7B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394" w:type="dxa"/>
          </w:tcPr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 этап – 3012 чел.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этап- 432 чел.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Региональный этап -  62 чел.</w:t>
            </w:r>
          </w:p>
          <w:p w:rsidR="00AB516B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Октябрь-декабрь 2019г.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55" w:type="dxa"/>
          </w:tcPr>
          <w:p w:rsidR="008A4F09" w:rsidRDefault="008A4F09" w:rsidP="00117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победителей и призеров регионального этапа всероссийской олимпиады школьников по русскому языку в заключительном этапе</w:t>
            </w:r>
          </w:p>
        </w:tc>
        <w:tc>
          <w:tcPr>
            <w:tcW w:w="2481" w:type="dxa"/>
          </w:tcPr>
          <w:p w:rsidR="008A4F09" w:rsidRDefault="00AB516B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56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16B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 участие 1 школьник, по итогам стал призером заключительного этапа</w:t>
            </w:r>
          </w:p>
          <w:p w:rsidR="008A4F09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февраль – март 2019 г.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общеобразовательных организаций Томской области в проведении всероссийских проверочных работах по русскому языку</w:t>
            </w:r>
          </w:p>
        </w:tc>
        <w:tc>
          <w:tcPr>
            <w:tcW w:w="2481" w:type="dxa"/>
          </w:tcPr>
          <w:p w:rsidR="008A4F09" w:rsidRDefault="00AB516B" w:rsidP="00AB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 w:rsidR="00382E57">
              <w:rPr>
                <w:rFonts w:ascii="Times New Roman" w:hAnsi="Times New Roman" w:cs="Times New Roman"/>
              </w:rPr>
              <w:t xml:space="preserve"> ТО</w:t>
            </w:r>
          </w:p>
          <w:p w:rsidR="00AA097F" w:rsidRDefault="00AA097F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органы, осуществляющие управление в сфере образования</w:t>
            </w:r>
          </w:p>
          <w:p w:rsidR="00BC39EA" w:rsidRDefault="00BC39EA" w:rsidP="00BC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 исполнение распоряжения ДОО ТО от 18.09.2018 №805-р проведены ВПР по русскому языку.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4 класс – 9507 участников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5 класс – 8515 участников</w:t>
            </w:r>
          </w:p>
          <w:p w:rsidR="008A4F09" w:rsidRDefault="008A4F09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6 класс – 2206 участников</w:t>
            </w:r>
          </w:p>
          <w:p w:rsidR="00AB516B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2019г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регионального этапа всероссийского конкурса юных чтецов «Живая классика»</w:t>
            </w:r>
          </w:p>
        </w:tc>
        <w:tc>
          <w:tcPr>
            <w:tcW w:w="2481" w:type="dxa"/>
          </w:tcPr>
          <w:p w:rsidR="008A4F09" w:rsidRDefault="00AB516B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FA6F46" w:rsidRDefault="00FA6F46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C3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</w:t>
            </w:r>
          </w:p>
          <w:p w:rsidR="00AA097F" w:rsidRDefault="00AA097F" w:rsidP="0056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56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16B" w:rsidRDefault="008A4F09" w:rsidP="00F8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Приняло участие 60 обучающихся из 20 муниципалитетов Томской области</w:t>
            </w:r>
            <w:r w:rsidR="00AB516B">
              <w:rPr>
                <w:rFonts w:ascii="Times New Roman" w:hAnsi="Times New Roman" w:cs="Times New Roman"/>
              </w:rPr>
              <w:t xml:space="preserve"> </w:t>
            </w:r>
          </w:p>
          <w:p w:rsidR="008A4F09" w:rsidRPr="00145F7B" w:rsidRDefault="00AB516B" w:rsidP="00F86AA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апрель 2019 г.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055" w:type="dxa"/>
          </w:tcPr>
          <w:p w:rsidR="008A4F09" w:rsidRDefault="008A4F09" w:rsidP="004A0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литературно-музыкальных праздников, конкурсов сочинений, эссе, книжных выставок, круглых столов, посвященных русскому языку</w:t>
            </w:r>
          </w:p>
        </w:tc>
        <w:tc>
          <w:tcPr>
            <w:tcW w:w="2481" w:type="dxa"/>
          </w:tcPr>
          <w:p w:rsidR="008A4F09" w:rsidRDefault="00AB516B" w:rsidP="005F3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8A4F09" w:rsidRDefault="00AA097F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A4F09">
              <w:rPr>
                <w:rFonts w:ascii="Times New Roman" w:hAnsi="Times New Roman" w:cs="Times New Roman"/>
              </w:rPr>
              <w:t>униципальные органы, осуществляющие управление в сфере образования</w:t>
            </w:r>
          </w:p>
          <w:p w:rsidR="008A4F09" w:rsidRDefault="008A4F09" w:rsidP="0029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ОГБУ «Региональный центр развития образования» совместно с РВЦИ МАОУ СОШ № 40 г. Томска</w:t>
            </w: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</w:p>
          <w:p w:rsidR="00295DE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 xml:space="preserve">ОГБУ «Региональный центр </w:t>
            </w:r>
            <w:r w:rsidRPr="001B1CCE">
              <w:rPr>
                <w:rFonts w:ascii="Times New Roman" w:hAnsi="Times New Roman" w:cs="Times New Roman"/>
              </w:rPr>
              <w:lastRenderedPageBreak/>
              <w:t>развития образования» совместно с МАОУ «</w:t>
            </w:r>
            <w:proofErr w:type="spellStart"/>
            <w:r w:rsidRPr="001B1CCE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 </w:t>
            </w:r>
          </w:p>
          <w:p w:rsidR="00295DEB" w:rsidRPr="00145F7B" w:rsidRDefault="00295DEB" w:rsidP="00295DEB">
            <w:pPr>
              <w:jc w:val="center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СОШ № 2»</w:t>
            </w:r>
          </w:p>
        </w:tc>
        <w:tc>
          <w:tcPr>
            <w:tcW w:w="4394" w:type="dxa"/>
          </w:tcPr>
          <w:p w:rsidR="008A4F09" w:rsidRDefault="008A4F09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7542BB">
              <w:rPr>
                <w:rFonts w:ascii="Times New Roman" w:hAnsi="Times New Roman" w:cs="Times New Roman"/>
                <w:b/>
                <w:i/>
                <w:lang w:eastAsia="ru-RU"/>
              </w:rPr>
              <w:t>Литературно-музыкальные праздники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Темы: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-Капель души моей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помню чудное мгновенье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-Очей очарованье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-Бал литературных героев 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-Знатоки русского языка (в честь дня славянской письменности и культуры)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-Волшебная ночь на книжной полке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-Сибирские родники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страницам поэмы </w:t>
            </w:r>
            <w:proofErr w:type="spellStart"/>
            <w:r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>
              <w:rPr>
                <w:rFonts w:ascii="Times New Roman" w:hAnsi="Times New Roman" w:cs="Times New Roman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229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празднованию 74-годовщины Победы в Великой Отечественной войне</w:t>
            </w:r>
            <w:r w:rsidR="000229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-«Поэзия, как ангел утешитель, спасла меня, и я воскрес душой»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родного языка</w:t>
            </w:r>
          </w:p>
          <w:p w:rsidR="00043AA5" w:rsidRDefault="00043AA5" w:rsidP="0004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43F9C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  <w:p w:rsidR="00FB73CC" w:rsidRDefault="00FB73CC" w:rsidP="0004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-Литературно-музыкальный праздник, посвященный Дню славянской письменности</w:t>
            </w:r>
          </w:p>
          <w:p w:rsidR="00BC3170" w:rsidRDefault="00BC3170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BC3170">
              <w:rPr>
                <w:rFonts w:ascii="Times New Roman" w:hAnsi="Times New Roman" w:cs="Times New Roman"/>
              </w:rPr>
              <w:t>Этот нескучный русский язык</w:t>
            </w:r>
          </w:p>
          <w:p w:rsidR="00BC3170" w:rsidRDefault="00BC3170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знатоков русского языка</w:t>
            </w:r>
          </w:p>
          <w:p w:rsidR="008E7BBF" w:rsidRDefault="008E7BBF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 мой – друг мой</w:t>
            </w:r>
          </w:p>
          <w:p w:rsidR="00076136" w:rsidRDefault="00076136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-Детские стихи о главном</w:t>
            </w:r>
          </w:p>
          <w:p w:rsidR="000D3FCD" w:rsidRDefault="000D3FCD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Неделя детской книги</w:t>
            </w:r>
          </w:p>
          <w:p w:rsidR="00000EAC" w:rsidRDefault="00000EAC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-Тургеневские заповедные места</w:t>
            </w:r>
          </w:p>
          <w:p w:rsidR="005F0B73" w:rsidRDefault="005F0B73" w:rsidP="0004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 Классные часы, посвящённые </w:t>
            </w:r>
            <w:r w:rsidRPr="008C3238">
              <w:rPr>
                <w:rFonts w:ascii="Times New Roman" w:hAnsi="Times New Roman" w:cs="Times New Roman"/>
              </w:rPr>
              <w:t>Международному дню языка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555D6">
              <w:rPr>
                <w:szCs w:val="28"/>
              </w:rPr>
              <w:t xml:space="preserve"> </w:t>
            </w:r>
            <w:r w:rsidRPr="00DC728C">
              <w:rPr>
                <w:rFonts w:ascii="Times New Roman" w:hAnsi="Times New Roman" w:cs="Times New Roman"/>
                <w:szCs w:val="28"/>
              </w:rPr>
              <w:t xml:space="preserve">Бал старшеклассников 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 w:rsidRPr="00DC728C">
              <w:rPr>
                <w:rFonts w:ascii="Times New Roman" w:hAnsi="Times New Roman" w:cs="Times New Roman"/>
                <w:szCs w:val="28"/>
              </w:rPr>
              <w:t>Грамоте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proofErr w:type="gramEnd"/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Поэзия, искусство, музыка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День родного языка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>Эрудит-шоу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C728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DC728C">
              <w:rPr>
                <w:rFonts w:ascii="Times New Roman" w:hAnsi="Times New Roman" w:cs="Times New Roman"/>
                <w:szCs w:val="28"/>
              </w:rPr>
              <w:t>ал «Золушка»</w:t>
            </w:r>
          </w:p>
          <w:p w:rsidR="00837BDE" w:rsidRDefault="00837BDE" w:rsidP="00837BDE">
            <w:pPr>
              <w:jc w:val="both"/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-Литературно</w:t>
            </w:r>
            <w:r>
              <w:rPr>
                <w:rFonts w:ascii="Times New Roman" w:hAnsi="Times New Roman" w:cs="Times New Roman"/>
              </w:rPr>
              <w:t>-</w:t>
            </w:r>
            <w:r w:rsidRPr="00837BDE">
              <w:rPr>
                <w:rFonts w:ascii="Times New Roman" w:hAnsi="Times New Roman" w:cs="Times New Roman"/>
              </w:rPr>
              <w:t>музыкальная композиция, посвященная Дню славянской письменности «Перед лицом всего мира горжусь языком твоим, славная Русь!»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-«Литературные гении России»</w:t>
            </w:r>
            <w:r w:rsidR="0002290C">
              <w:rPr>
                <w:rFonts w:ascii="Times New Roman" w:hAnsi="Times New Roman" w:cs="Times New Roman"/>
              </w:rPr>
              <w:t>.</w:t>
            </w:r>
            <w:r w:rsidRPr="00837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</w:t>
            </w:r>
            <w:r w:rsidRPr="00837BDE">
              <w:rPr>
                <w:rFonts w:ascii="Times New Roman" w:hAnsi="Times New Roman" w:cs="Times New Roman"/>
              </w:rPr>
              <w:t>итературный вечер о писателях лауреатах Нобелевских премий</w:t>
            </w:r>
            <w:r w:rsidR="000229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7BDE">
              <w:rPr>
                <w:rFonts w:ascii="Times New Roman" w:hAnsi="Times New Roman" w:cs="Times New Roman"/>
              </w:rPr>
              <w:t xml:space="preserve"> Литературно-музыкальная композиция «По дорогам войны с Василием Теркиным»</w:t>
            </w:r>
          </w:p>
          <w:p w:rsidR="00433929" w:rsidRDefault="00433929" w:rsidP="0083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гражданско-патриотический форум «Россия начиналась не с меча»</w:t>
            </w:r>
          </w:p>
          <w:p w:rsidR="00433929" w:rsidRPr="00433929" w:rsidRDefault="00433929" w:rsidP="00837BDE">
            <w:pPr>
              <w:rPr>
                <w:rFonts w:ascii="Times New Roman" w:hAnsi="Times New Roman" w:cs="Times New Roman"/>
              </w:rPr>
            </w:pPr>
            <w:r w:rsidRPr="0043392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433929">
              <w:rPr>
                <w:rFonts w:ascii="Times New Roman" w:hAnsi="Times New Roman" w:cs="Times New Roman"/>
                <w:sz w:val="24"/>
                <w:szCs w:val="24"/>
              </w:rPr>
              <w:t>Гартунговские</w:t>
            </w:r>
            <w:proofErr w:type="spellEnd"/>
            <w:r w:rsidRPr="0043392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837BDE">
              <w:rPr>
                <w:rFonts w:ascii="Times New Roman" w:hAnsi="Times New Roman" w:cs="Times New Roman"/>
              </w:rPr>
              <w:t>3</w:t>
            </w:r>
            <w:r w:rsidR="004339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приняло участие </w:t>
            </w:r>
            <w:r w:rsidR="00DC728C">
              <w:rPr>
                <w:rFonts w:ascii="Times New Roman" w:hAnsi="Times New Roman" w:cs="Times New Roman"/>
              </w:rPr>
              <w:t>2</w:t>
            </w:r>
            <w:r w:rsidR="00433929">
              <w:rPr>
                <w:rFonts w:ascii="Times New Roman" w:hAnsi="Times New Roman" w:cs="Times New Roman"/>
              </w:rPr>
              <w:t>646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686">
              <w:rPr>
                <w:rFonts w:ascii="Times New Roman" w:hAnsi="Times New Roman" w:cs="Times New Roman"/>
                <w:i/>
              </w:rPr>
              <w:t xml:space="preserve">. </w:t>
            </w:r>
            <w:r w:rsidRPr="007542BB">
              <w:rPr>
                <w:rFonts w:ascii="Times New Roman" w:hAnsi="Times New Roman" w:cs="Times New Roman"/>
                <w:b/>
                <w:i/>
              </w:rPr>
              <w:t>Книжные выставк</w:t>
            </w:r>
            <w:r w:rsidR="007542BB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-Мир книги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-«Великий сын России» (205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-Выставка одной книги (90 лет </w:t>
            </w:r>
            <w:proofErr w:type="spellStart"/>
            <w:r>
              <w:rPr>
                <w:rFonts w:ascii="Times New Roman" w:hAnsi="Times New Roman" w:cs="Times New Roman"/>
              </w:rPr>
              <w:t>Ю.К.Олеша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«Три толстяка»)</w:t>
            </w:r>
            <w:proofErr w:type="gramEnd"/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-185 лет роману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«Евгений Онегин»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-Красная буква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-Живые буквы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-Кирилл и Мефодий – просветители Земли русской</w:t>
            </w:r>
          </w:p>
          <w:p w:rsidR="008A4F09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-Эту книгу я люблю</w:t>
            </w:r>
          </w:p>
          <w:p w:rsidR="00D35CF6" w:rsidRDefault="008A4F0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-Герои любимых сказок</w:t>
            </w:r>
          </w:p>
          <w:p w:rsidR="00D35CF6" w:rsidRDefault="00D35CF6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всемирному Дню поэзии</w:t>
            </w:r>
          </w:p>
          <w:p w:rsidR="004D0749" w:rsidRDefault="00D35CF6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возникновению письменности на Руси</w:t>
            </w:r>
            <w:r w:rsidR="008A4F09">
              <w:rPr>
                <w:rFonts w:ascii="Times New Roman" w:hAnsi="Times New Roman" w:cs="Times New Roman"/>
              </w:rPr>
              <w:t xml:space="preserve"> </w:t>
            </w:r>
          </w:p>
          <w:p w:rsidR="008A4F09" w:rsidRDefault="004D0749" w:rsidP="00AC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декаде русского языка «Словари»</w:t>
            </w:r>
            <w:r w:rsidR="008A4F09">
              <w:rPr>
                <w:rFonts w:ascii="Times New Roman" w:hAnsi="Times New Roman" w:cs="Times New Roman"/>
              </w:rPr>
              <w:t xml:space="preserve">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-Стихи </w:t>
            </w:r>
            <w:proofErr w:type="spellStart"/>
            <w:r>
              <w:rPr>
                <w:rFonts w:ascii="Times New Roman" w:hAnsi="Times New Roman" w:cs="Times New Roman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 150 -летию поэта)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-250 лет со дня рождения баснописца </w:t>
            </w:r>
            <w:proofErr w:type="spellStart"/>
            <w:r>
              <w:rPr>
                <w:rFonts w:ascii="Times New Roman" w:hAnsi="Times New Roman" w:cs="Times New Roman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-«Ночь перед рождеством» (к 210 -летию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071AC" w:rsidRDefault="00A071AC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-«По страницам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(к 200-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писателя)</w:t>
            </w:r>
          </w:p>
          <w:p w:rsidR="00DE2CF0" w:rsidRDefault="00DE2CF0" w:rsidP="00A0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-Великое русское слово</w:t>
            </w:r>
          </w:p>
          <w:p w:rsidR="00403C36" w:rsidRDefault="0002290C" w:rsidP="00A071A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C3238">
              <w:rPr>
                <w:rFonts w:ascii="Times New Roman" w:hAnsi="Times New Roman" w:cs="Times New Roman"/>
                <w:lang w:eastAsia="ru-RU"/>
              </w:rPr>
              <w:t>выставка книг томских писателей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C36" w:rsidRPr="008C3238">
              <w:rPr>
                <w:rFonts w:ascii="Times New Roman" w:hAnsi="Times New Roman" w:cs="Times New Roman"/>
                <w:lang w:eastAsia="ru-RU"/>
              </w:rPr>
              <w:t xml:space="preserve">«Знай наших – читай наших» </w:t>
            </w:r>
          </w:p>
          <w:p w:rsidR="00403C36" w:rsidRDefault="00403C36" w:rsidP="00A071A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2290C">
              <w:rPr>
                <w:rFonts w:ascii="Times New Roman" w:hAnsi="Times New Roman" w:cs="Times New Roman"/>
                <w:lang w:eastAsia="ru-RU"/>
              </w:rPr>
              <w:t>к</w:t>
            </w:r>
            <w:r w:rsidRPr="008C3238">
              <w:rPr>
                <w:rFonts w:ascii="Times New Roman" w:hAnsi="Times New Roman" w:cs="Times New Roman"/>
                <w:lang w:eastAsia="ru-RU"/>
              </w:rPr>
              <w:t>нижные выставки, посвящённые юбилейным датам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C728C">
              <w:rPr>
                <w:rFonts w:ascii="Times New Roman" w:hAnsi="Times New Roman" w:cs="Times New Roman"/>
              </w:rPr>
              <w:t>В диалоге времен. (</w:t>
            </w:r>
            <w:r w:rsidRPr="00DC728C">
              <w:rPr>
                <w:rFonts w:ascii="Times New Roman" w:hAnsi="Times New Roman" w:cs="Times New Roman"/>
                <w:szCs w:val="28"/>
              </w:rPr>
              <w:t>125-летию писателя В. Бианки посвящается…)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-Незнакомый Крылов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-100-летию Д. Гранина посвящается…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-Язык родной, дружи со мной</w:t>
            </w:r>
          </w:p>
          <w:p w:rsidR="00DC728C" w:rsidRP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-Великий могучий русский язык</w:t>
            </w:r>
          </w:p>
          <w:p w:rsidR="00DC728C" w:rsidRDefault="00DC728C" w:rsidP="00DC728C">
            <w:pPr>
              <w:rPr>
                <w:rFonts w:ascii="Times New Roman" w:hAnsi="Times New Roman" w:cs="Times New Roman"/>
                <w:szCs w:val="28"/>
              </w:rPr>
            </w:pPr>
            <w:r w:rsidRPr="00DC728C"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 w:rsidRPr="00DC728C">
              <w:rPr>
                <w:rFonts w:ascii="Times New Roman" w:hAnsi="Times New Roman" w:cs="Times New Roman"/>
                <w:szCs w:val="28"/>
              </w:rPr>
              <w:t>Живой</w:t>
            </w:r>
            <w:proofErr w:type="gramEnd"/>
            <w:r w:rsidRPr="00DC728C">
              <w:rPr>
                <w:rFonts w:ascii="Times New Roman" w:hAnsi="Times New Roman" w:cs="Times New Roman"/>
                <w:szCs w:val="28"/>
              </w:rPr>
              <w:t xml:space="preserve"> как жизнь</w:t>
            </w:r>
          </w:p>
          <w:p w:rsidR="008351BB" w:rsidRPr="00DC728C" w:rsidRDefault="008351BB" w:rsidP="00DC7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-«Все могут словари»</w:t>
            </w:r>
          </w:p>
          <w:p w:rsidR="008A4F09" w:rsidRDefault="008A4F09" w:rsidP="00590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количество:</w:t>
            </w:r>
            <w:r w:rsidR="00DC728C">
              <w:rPr>
                <w:rFonts w:ascii="Times New Roman" w:hAnsi="Times New Roman" w:cs="Times New Roman"/>
              </w:rPr>
              <w:t xml:space="preserve"> 2</w:t>
            </w:r>
            <w:r w:rsidR="008351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  <w:r w:rsidR="00D35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приняло участие </w:t>
            </w:r>
            <w:r w:rsidR="008351BB">
              <w:rPr>
                <w:rFonts w:ascii="Times New Roman" w:hAnsi="Times New Roman" w:cs="Times New Roman"/>
              </w:rPr>
              <w:lastRenderedPageBreak/>
              <w:t>3548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Pr="007542BB" w:rsidRDefault="008A4F09" w:rsidP="00AC7C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42BB">
              <w:rPr>
                <w:rFonts w:ascii="Times New Roman" w:hAnsi="Times New Roman" w:cs="Times New Roman"/>
                <w:b/>
                <w:i/>
              </w:rPr>
              <w:t>Круглые столы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:rsidR="008A4F09" w:rsidRDefault="008A4F09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-Союз писателей России</w:t>
            </w:r>
          </w:p>
          <w:p w:rsidR="00D35CF6" w:rsidRDefault="00D35CF6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руглый стол, посвященный 210-летию со дня рождения Луи Брайля</w:t>
            </w:r>
          </w:p>
          <w:p w:rsidR="00B74718" w:rsidRDefault="00B74718" w:rsidP="00A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руглый стол по вопросам организации ГИА по русскому языку</w:t>
            </w:r>
          </w:p>
          <w:p w:rsidR="00B74718" w:rsidRPr="008C3238" w:rsidRDefault="00B74718" w:rsidP="00B7471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238">
              <w:rPr>
                <w:lang w:eastAsia="ru-RU"/>
              </w:rPr>
              <w:t xml:space="preserve"> </w:t>
            </w:r>
            <w:r w:rsidR="0002290C">
              <w:rPr>
                <w:lang w:eastAsia="ru-RU"/>
              </w:rPr>
              <w:t>м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етодическая неделя по русскому языку и литературе </w:t>
            </w:r>
          </w:p>
          <w:p w:rsidR="00B74718" w:rsidRDefault="00B74718" w:rsidP="00AC7C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2290C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руглый стол «Акция "Тотальный диктант"»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</w:rPr>
            </w:pPr>
            <w:r w:rsidRPr="0050318C">
              <w:rPr>
                <w:rFonts w:ascii="Times New Roman" w:hAnsi="Times New Roman" w:cs="Times New Roman"/>
                <w:lang w:eastAsia="ru-RU"/>
              </w:rPr>
              <w:t>-</w:t>
            </w:r>
            <w:r w:rsidRPr="0050318C">
              <w:rPr>
                <w:rFonts w:ascii="Times New Roman" w:hAnsi="Times New Roman" w:cs="Times New Roman"/>
              </w:rPr>
              <w:t>Русский язык – нам есть чем гордиться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  <w:szCs w:val="28"/>
              </w:rPr>
              <w:t xml:space="preserve">Почему мы так говорим? 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  <w:szCs w:val="28"/>
              </w:rPr>
              <w:t xml:space="preserve">Поговорим по-русски? </w:t>
            </w:r>
          </w:p>
          <w:p w:rsidR="0050318C" w:rsidRDefault="0050318C" w:rsidP="0050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0318C">
              <w:rPr>
                <w:rFonts w:ascii="Times New Roman" w:hAnsi="Times New Roman" w:cs="Times New Roman"/>
              </w:rPr>
              <w:t xml:space="preserve">Грамоте учиться </w:t>
            </w:r>
            <w:proofErr w:type="gramStart"/>
            <w:r w:rsidRPr="0050318C">
              <w:rPr>
                <w:rFonts w:ascii="Times New Roman" w:hAnsi="Times New Roman" w:cs="Times New Roman"/>
              </w:rPr>
              <w:t>–в</w:t>
            </w:r>
            <w:proofErr w:type="gramEnd"/>
            <w:r w:rsidRPr="0050318C">
              <w:rPr>
                <w:rFonts w:ascii="Times New Roman" w:hAnsi="Times New Roman" w:cs="Times New Roman"/>
              </w:rPr>
              <w:t>сегда пригодится?</w:t>
            </w:r>
          </w:p>
          <w:p w:rsidR="00837BDE" w:rsidRPr="00837BDE" w:rsidRDefault="00837BDE" w:rsidP="00837BDE">
            <w:pPr>
              <w:jc w:val="both"/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>-Любителям русского языка</w:t>
            </w:r>
          </w:p>
          <w:p w:rsidR="00837BDE" w:rsidRDefault="00837BDE" w:rsidP="00837BDE">
            <w:pPr>
              <w:rPr>
                <w:rFonts w:ascii="Times New Roman" w:hAnsi="Times New Roman" w:cs="Times New Roman"/>
              </w:rPr>
            </w:pPr>
            <w:r w:rsidRPr="00837BDE">
              <w:rPr>
                <w:rFonts w:ascii="Times New Roman" w:hAnsi="Times New Roman" w:cs="Times New Roman"/>
              </w:rPr>
              <w:t xml:space="preserve">-Энциклопедия </w:t>
            </w:r>
            <w:r w:rsidR="0002290C">
              <w:rPr>
                <w:rFonts w:ascii="Times New Roman" w:hAnsi="Times New Roman" w:cs="Times New Roman"/>
              </w:rPr>
              <w:t>одного</w:t>
            </w:r>
            <w:r w:rsidRPr="00837BDE">
              <w:rPr>
                <w:rFonts w:ascii="Times New Roman" w:hAnsi="Times New Roman" w:cs="Times New Roman"/>
              </w:rPr>
              <w:t xml:space="preserve"> слова</w:t>
            </w:r>
          </w:p>
          <w:p w:rsidR="00A63281" w:rsidRPr="00837BDE" w:rsidRDefault="00A63281" w:rsidP="00837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-Учимся дискутировать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50318C">
              <w:rPr>
                <w:rFonts w:ascii="Times New Roman" w:hAnsi="Times New Roman" w:cs="Times New Roman"/>
              </w:rPr>
              <w:t>1</w:t>
            </w:r>
            <w:r w:rsidR="00A632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приняло участие </w:t>
            </w:r>
            <w:r w:rsidR="007A681F">
              <w:rPr>
                <w:rFonts w:ascii="Times New Roman" w:hAnsi="Times New Roman" w:cs="Times New Roman"/>
              </w:rPr>
              <w:t>1</w:t>
            </w:r>
            <w:r w:rsidR="00837BDE">
              <w:rPr>
                <w:rFonts w:ascii="Times New Roman" w:hAnsi="Times New Roman" w:cs="Times New Roman"/>
              </w:rPr>
              <w:t>2</w:t>
            </w:r>
            <w:r w:rsidR="00A63281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A4F09" w:rsidRPr="007542BB" w:rsidRDefault="008A4F09" w:rsidP="009C5CC4">
            <w:pPr>
              <w:rPr>
                <w:rFonts w:ascii="Times New Roman" w:hAnsi="Times New Roman" w:cs="Times New Roman"/>
                <w:b/>
                <w:i/>
              </w:rPr>
            </w:pPr>
            <w:r w:rsidRPr="009B6DE6">
              <w:rPr>
                <w:rFonts w:ascii="Times New Roman" w:hAnsi="Times New Roman" w:cs="Times New Roman"/>
                <w:i/>
              </w:rPr>
              <w:t>4.</w:t>
            </w:r>
            <w:r w:rsidRPr="007542BB">
              <w:rPr>
                <w:rFonts w:ascii="Times New Roman" w:hAnsi="Times New Roman" w:cs="Times New Roman"/>
                <w:b/>
                <w:i/>
              </w:rPr>
              <w:t>Конкурсы литературного творчества школьников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«Юный филолог»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«Крылья»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-Чтение – вот лучшее учение</w:t>
            </w:r>
          </w:p>
          <w:p w:rsidR="008A4F09" w:rsidRDefault="008A4F09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-Книга в моей жизни</w:t>
            </w:r>
          </w:p>
          <w:p w:rsidR="00AE36FD" w:rsidRDefault="00AE36FD" w:rsidP="009C5CC4">
            <w:pPr>
              <w:rPr>
                <w:rFonts w:ascii="Times New Roman" w:hAnsi="Times New Roman" w:cs="Times New Roman"/>
              </w:rPr>
            </w:pPr>
            <w:r w:rsidRPr="00AE36FD">
              <w:rPr>
                <w:rFonts w:ascii="Times New Roman" w:hAnsi="Times New Roman" w:cs="Times New Roman"/>
              </w:rPr>
              <w:t>-Ток-шоу «Язык – это путь цивилизации и культуры»</w:t>
            </w:r>
          </w:p>
          <w:p w:rsidR="00AE36FD" w:rsidRDefault="00AE36FD" w:rsidP="009C5CC4">
            <w:pPr>
              <w:rPr>
                <w:rFonts w:ascii="Times New Roman" w:hAnsi="Times New Roman" w:cs="Times New Roman"/>
              </w:rPr>
            </w:pPr>
            <w:r w:rsidRPr="00AE36FD"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 w:rsidRPr="00AE36FD">
              <w:rPr>
                <w:rFonts w:ascii="Times New Roman" w:hAnsi="Times New Roman" w:cs="Times New Roman"/>
              </w:rPr>
              <w:t>онкурс риторов «Вместе с Пушкиным»</w:t>
            </w:r>
          </w:p>
          <w:p w:rsidR="00FA6608" w:rsidRDefault="00FA6608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сочинений, посвященный Международному дню родного языка</w:t>
            </w:r>
          </w:p>
          <w:p w:rsidR="00157DE2" w:rsidRDefault="00157DE2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чтецов «Басни Крылова» к 210-летию со дня выхода первой книги басен </w:t>
            </w:r>
            <w:proofErr w:type="spellStart"/>
            <w:r>
              <w:rPr>
                <w:rFonts w:ascii="Times New Roman" w:hAnsi="Times New Roman" w:cs="Times New Roman"/>
              </w:rPr>
              <w:t>И.А.Крылова</w:t>
            </w:r>
            <w:proofErr w:type="spellEnd"/>
          </w:p>
          <w:p w:rsidR="007A681F" w:rsidRDefault="007A681F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творческих работ «Знай наших, читай наших»</w:t>
            </w:r>
          </w:p>
          <w:p w:rsidR="00A15C34" w:rsidRDefault="00A15C34" w:rsidP="009C5CC4">
            <w:pPr>
              <w:rPr>
                <w:rFonts w:ascii="Times New Roman" w:hAnsi="Times New Roman" w:cs="Times New Roman"/>
                <w:color w:val="000000"/>
              </w:rPr>
            </w:pPr>
            <w:r w:rsidRPr="0002290C">
              <w:rPr>
                <w:rFonts w:ascii="Times New Roman" w:hAnsi="Times New Roman" w:cs="Times New Roman"/>
              </w:rPr>
              <w:t>-</w:t>
            </w:r>
            <w:r w:rsidRPr="00022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90C" w:rsidRPr="0002290C">
              <w:rPr>
                <w:rFonts w:ascii="Times New Roman" w:hAnsi="Times New Roman" w:cs="Times New Roman"/>
                <w:color w:val="000000"/>
              </w:rPr>
              <w:t>к</w:t>
            </w:r>
            <w:r w:rsidRPr="0002290C">
              <w:rPr>
                <w:rFonts w:ascii="Times New Roman" w:hAnsi="Times New Roman" w:cs="Times New Roman"/>
                <w:color w:val="000000"/>
              </w:rPr>
              <w:t>онкурсы</w:t>
            </w:r>
            <w:r w:rsidRPr="00A15C34">
              <w:rPr>
                <w:rFonts w:ascii="Times New Roman" w:hAnsi="Times New Roman" w:cs="Times New Roman"/>
                <w:color w:val="000000"/>
              </w:rPr>
              <w:t xml:space="preserve"> чтецов для детей с ОВЗ – познание мира через поэтическое слово</w:t>
            </w:r>
          </w:p>
          <w:p w:rsidR="001C144F" w:rsidRDefault="001C144F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-региональный этап Чемпионата России по чтению вслух «Страница 19»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2290C">
              <w:rPr>
                <w:rFonts w:ascii="Times New Roman" w:hAnsi="Times New Roman" w:cs="Times New Roman"/>
                <w:color w:val="000000"/>
              </w:rPr>
              <w:t>ш</w:t>
            </w:r>
            <w:r w:rsidRPr="008C3238">
              <w:rPr>
                <w:rFonts w:ascii="Times New Roman" w:hAnsi="Times New Roman" w:cs="Times New Roman"/>
                <w:lang w:eastAsia="ru-RU"/>
              </w:rPr>
              <w:t xml:space="preserve">кольный и муниципальный этап Всероссийского конкурса </w:t>
            </w:r>
            <w:proofErr w:type="spellStart"/>
            <w:r w:rsidRPr="008C3238">
              <w:rPr>
                <w:rFonts w:ascii="Times New Roman" w:hAnsi="Times New Roman" w:cs="Times New Roman"/>
                <w:lang w:eastAsia="ru-RU"/>
              </w:rPr>
              <w:t>Росатома</w:t>
            </w:r>
            <w:proofErr w:type="spellEnd"/>
            <w:r w:rsidRPr="008C3238">
              <w:rPr>
                <w:rFonts w:ascii="Times New Roman" w:hAnsi="Times New Roman" w:cs="Times New Roman"/>
                <w:lang w:eastAsia="ru-RU"/>
              </w:rPr>
              <w:t xml:space="preserve"> "Слава Созидателям!"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2290C">
              <w:rPr>
                <w:rFonts w:ascii="Times New Roman" w:hAnsi="Times New Roman" w:cs="Times New Roman"/>
                <w:lang w:eastAsia="ru-RU"/>
              </w:rPr>
              <w:t>о</w:t>
            </w:r>
            <w:r w:rsidRPr="008C3238">
              <w:rPr>
                <w:rFonts w:ascii="Times New Roman" w:hAnsi="Times New Roman" w:cs="Times New Roman"/>
              </w:rPr>
              <w:t>ткрытый заочный конкурс творческих работ «</w:t>
            </w:r>
            <w:proofErr w:type="gramStart"/>
            <w:r w:rsidRPr="008C3238">
              <w:rPr>
                <w:rFonts w:ascii="Times New Roman" w:hAnsi="Times New Roman" w:cs="Times New Roman"/>
              </w:rPr>
              <w:t>Я-потребитель</w:t>
            </w:r>
            <w:proofErr w:type="gramEnd"/>
            <w:r w:rsidRPr="008C3238">
              <w:rPr>
                <w:rFonts w:ascii="Times New Roman" w:hAnsi="Times New Roman" w:cs="Times New Roman"/>
              </w:rPr>
              <w:t>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</w:t>
            </w:r>
            <w:proofErr w:type="gramStart"/>
            <w:r w:rsidRPr="008C3238">
              <w:rPr>
                <w:rFonts w:ascii="Times New Roman" w:hAnsi="Times New Roman" w:cs="Times New Roman"/>
              </w:rPr>
              <w:t>Северские</w:t>
            </w:r>
            <w:proofErr w:type="gramEnd"/>
            <w:r w:rsidRPr="008C3238">
              <w:rPr>
                <w:rFonts w:ascii="Times New Roman" w:hAnsi="Times New Roman" w:cs="Times New Roman"/>
              </w:rPr>
              <w:t xml:space="preserve"> поэты-детям»  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 w:rsidRPr="00ED66C0">
              <w:rPr>
                <w:rFonts w:ascii="Times New Roman" w:hAnsi="Times New Roman" w:cs="Times New Roman"/>
              </w:rPr>
              <w:t>онкурс «Конкурс творческих работ «Комсомольцы в моей семье»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</w:t>
            </w:r>
            <w:r w:rsidRPr="00ED66C0">
              <w:rPr>
                <w:rFonts w:ascii="Times New Roman" w:hAnsi="Times New Roman" w:cs="Times New Roman"/>
              </w:rPr>
              <w:t xml:space="preserve"> сочинений о Северске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66C0">
              <w:rPr>
                <w:rFonts w:ascii="Times New Roman" w:hAnsi="Times New Roman" w:cs="Times New Roman"/>
              </w:rPr>
              <w:t>«Школьный  «тотальный» словарный диктант  - Конкурс «Грамотей-2019»</w:t>
            </w:r>
          </w:p>
          <w:p w:rsidR="00F4717B" w:rsidRDefault="00F4717B" w:rsidP="009C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66C0">
              <w:rPr>
                <w:rFonts w:ascii="Times New Roman" w:hAnsi="Times New Roman" w:cs="Times New Roman"/>
              </w:rPr>
              <w:t>Международ</w:t>
            </w:r>
            <w:r>
              <w:rPr>
                <w:rFonts w:ascii="Times New Roman" w:hAnsi="Times New Roman" w:cs="Times New Roman"/>
              </w:rPr>
              <w:t>ный</w:t>
            </w:r>
            <w:r w:rsidRPr="00ED66C0">
              <w:rPr>
                <w:rFonts w:ascii="Times New Roman" w:hAnsi="Times New Roman" w:cs="Times New Roman"/>
              </w:rPr>
              <w:t xml:space="preserve"> игрово</w:t>
            </w:r>
            <w:r>
              <w:rPr>
                <w:rFonts w:ascii="Times New Roman" w:hAnsi="Times New Roman" w:cs="Times New Roman"/>
              </w:rPr>
              <w:t>й</w:t>
            </w:r>
            <w:r w:rsidRPr="00ED66C0">
              <w:rPr>
                <w:rFonts w:ascii="Times New Roman" w:hAnsi="Times New Roman" w:cs="Times New Roman"/>
              </w:rPr>
              <w:t xml:space="preserve"> конкурс по литературе «Пегас»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</w:rPr>
              <w:t>«За что я люблю русский язык»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>«</w:t>
            </w:r>
            <w:r w:rsidRPr="003F254A">
              <w:rPr>
                <w:rFonts w:ascii="Times New Roman" w:hAnsi="Times New Roman" w:cs="Times New Roman"/>
              </w:rPr>
              <w:t>Язык мой – друг мой»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29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>«Я русский бы выучил…»</w:t>
            </w:r>
          </w:p>
          <w:p w:rsidR="00977019" w:rsidRDefault="00977019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2290C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онкурс чтецов «Мое любимое стихотворение</w:t>
            </w:r>
            <w:r w:rsidR="0002290C">
              <w:rPr>
                <w:rFonts w:ascii="Times New Roman" w:hAnsi="Times New Roman" w:cs="Times New Roman"/>
                <w:szCs w:val="28"/>
              </w:rPr>
              <w:t>»</w:t>
            </w:r>
          </w:p>
          <w:p w:rsidR="003F254A" w:rsidRDefault="003F254A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2290C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онкурс сочинений </w:t>
            </w:r>
            <w:r w:rsidRPr="003F254A">
              <w:rPr>
                <w:rFonts w:ascii="Times New Roman" w:hAnsi="Times New Roman" w:cs="Times New Roman"/>
                <w:szCs w:val="28"/>
              </w:rPr>
              <w:t xml:space="preserve"> «Язык-душа народа»</w:t>
            </w:r>
          </w:p>
          <w:p w:rsidR="00433929" w:rsidRDefault="00433929" w:rsidP="003F25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блиц-конкурс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«Ставлю ударение правильно»</w:t>
            </w:r>
          </w:p>
          <w:p w:rsidR="00433929" w:rsidRPr="003F254A" w:rsidRDefault="00433929" w:rsidP="003F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-конкурс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сочинений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«Каким я вижу свое будущее»</w:t>
            </w:r>
          </w:p>
          <w:p w:rsidR="003C6932" w:rsidRDefault="003C6932" w:rsidP="009C5CC4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количество: </w:t>
            </w:r>
            <w:r w:rsidR="003F254A">
              <w:rPr>
                <w:rFonts w:ascii="Times New Roman" w:hAnsi="Times New Roman" w:cs="Times New Roman"/>
              </w:rPr>
              <w:t>2</w:t>
            </w:r>
            <w:r w:rsidR="00433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; приняло участие  </w:t>
            </w:r>
            <w:r w:rsidR="003F254A">
              <w:rPr>
                <w:rFonts w:ascii="Times New Roman" w:hAnsi="Times New Roman" w:cs="Times New Roman"/>
              </w:rPr>
              <w:t>4</w:t>
            </w:r>
            <w:r w:rsidR="00433929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076136" w:rsidRPr="00076136" w:rsidRDefault="00076136" w:rsidP="009C5CC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76136">
              <w:rPr>
                <w:rFonts w:ascii="Times New Roman" w:hAnsi="Times New Roman" w:cs="Times New Roman"/>
                <w:i/>
                <w:color w:val="000000"/>
              </w:rPr>
              <w:t>5.</w:t>
            </w:r>
            <w:r w:rsidRPr="007542BB">
              <w:rPr>
                <w:rFonts w:ascii="Times New Roman" w:hAnsi="Times New Roman" w:cs="Times New Roman"/>
                <w:b/>
                <w:i/>
                <w:color w:val="000000"/>
              </w:rPr>
              <w:t>Лингвистические игры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-Путешествие в русский язык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-Знаю. Понимаю. Могу</w:t>
            </w:r>
            <w:r w:rsidR="000229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-Лингвистическая карусель</w:t>
            </w:r>
          </w:p>
          <w:p w:rsidR="00076136" w:rsidRDefault="00076136" w:rsidP="009C5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C6932">
              <w:rPr>
                <w:rFonts w:ascii="Times New Roman" w:hAnsi="Times New Roman" w:cs="Times New Roman"/>
                <w:color w:val="000000"/>
              </w:rPr>
              <w:t>Искатели смыслов</w:t>
            </w:r>
          </w:p>
          <w:p w:rsidR="00AF2B65" w:rsidRPr="001B1CCE" w:rsidRDefault="00500FEC" w:rsidP="00AF2B6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AF2B65" w:rsidRPr="00D9403C">
                <w:rPr>
                  <w:rStyle w:val="a9"/>
                  <w:rFonts w:ascii="Times New Roman" w:hAnsi="Times New Roman" w:cs="Times New Roman"/>
                </w:rPr>
                <w:t>https://toipkro.ru/index.php?act=news&amp;id=2996</w:t>
              </w:r>
            </w:hyperlink>
          </w:p>
          <w:p w:rsidR="00AF2B65" w:rsidRPr="00AF2B65" w:rsidRDefault="00AF2B65" w:rsidP="00AF2B65">
            <w:pPr>
              <w:jc w:val="both"/>
              <w:rPr>
                <w:rFonts w:ascii="Times New Roman" w:hAnsi="Times New Roman" w:cs="Times New Roman"/>
              </w:rPr>
            </w:pPr>
            <w:r w:rsidRPr="00AF2B65">
              <w:rPr>
                <w:rFonts w:ascii="Times New Roman" w:hAnsi="Times New Roman" w:cs="Times New Roman"/>
              </w:rPr>
              <w:t xml:space="preserve">Региональная интеллектуальная игра для обучающихся 8-11 классов «Знаешь ли ты </w:t>
            </w:r>
            <w:r w:rsidRPr="00AF2B65">
              <w:rPr>
                <w:rFonts w:ascii="Times New Roman" w:hAnsi="Times New Roman" w:cs="Times New Roman"/>
              </w:rPr>
              <w:lastRenderedPageBreak/>
              <w:t>русский язык», 28.03.2019г. Распоряжение ДОО ТО от 28.01.2019г. № 55-р</w:t>
            </w:r>
          </w:p>
          <w:p w:rsidR="00AF2B65" w:rsidRDefault="00AF2B65" w:rsidP="00AF2B65">
            <w:pPr>
              <w:jc w:val="both"/>
              <w:rPr>
                <w:rFonts w:ascii="Times New Roman" w:hAnsi="Times New Roman" w:cs="Times New Roman"/>
              </w:rPr>
            </w:pPr>
            <w:r w:rsidRPr="00AF2B65">
              <w:rPr>
                <w:rFonts w:ascii="Times New Roman" w:hAnsi="Times New Roman" w:cs="Times New Roman"/>
              </w:rPr>
              <w:t>В заочном и очном этапах приняло участие 155 чел.</w:t>
            </w:r>
          </w:p>
          <w:p w:rsidR="008A4F09" w:rsidRDefault="003C6932" w:rsidP="00AF2B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Общее количество: </w:t>
            </w:r>
            <w:r w:rsidR="00AF2B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; приняло участие </w:t>
            </w:r>
            <w:r w:rsidR="00AF2B65">
              <w:rPr>
                <w:rFonts w:ascii="Times New Roman" w:hAnsi="Times New Roman" w:cs="Times New Roman"/>
                <w:color w:val="000000"/>
              </w:rPr>
              <w:t>362</w:t>
            </w:r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7542BB" w:rsidRPr="007542BB" w:rsidRDefault="007542BB" w:rsidP="00754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DC1D69">
              <w:rPr>
                <w:rFonts w:ascii="Times New Roman" w:hAnsi="Times New Roman" w:cs="Times New Roman"/>
              </w:rPr>
              <w:t xml:space="preserve"> </w:t>
            </w:r>
            <w:r w:rsidRPr="007542BB">
              <w:rPr>
                <w:rFonts w:ascii="Times New Roman" w:hAnsi="Times New Roman" w:cs="Times New Roman"/>
                <w:b/>
                <w:i/>
              </w:rPr>
              <w:t>Чтения, посвященные 200-летию со дня рождения и 149-летию со дня смерти  Ф.М. Достоевского</w:t>
            </w:r>
          </w:p>
          <w:p w:rsidR="007542BB" w:rsidRDefault="00500FEC" w:rsidP="007542B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7542BB" w:rsidRPr="000909E2">
                <w:rPr>
                  <w:rStyle w:val="a9"/>
                  <w:rFonts w:ascii="Times New Roman" w:hAnsi="Times New Roman" w:cs="Times New Roman"/>
                </w:rPr>
                <w:t>https://toipkro.ru/content/files/documents/podrazdeleniya/go/rusyaz/dostoevskij_Plan_mropriyatij.pdf</w:t>
              </w:r>
            </w:hyperlink>
          </w:p>
          <w:p w:rsidR="007542BB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Были проведены викторины, игры, устные журналы, виртуальные экскурсии, дебаты, дискуссии, книжные выставки, </w:t>
            </w:r>
            <w:r w:rsidRPr="00DC1D69">
              <w:rPr>
                <w:rFonts w:ascii="Times New Roman" w:hAnsi="Times New Roman" w:cs="Times New Roman"/>
              </w:rPr>
              <w:t>QR-викторин</w:t>
            </w:r>
            <w:r>
              <w:rPr>
                <w:rFonts w:ascii="Times New Roman" w:hAnsi="Times New Roman" w:cs="Times New Roman"/>
              </w:rPr>
              <w:t>ы, уроки-путешествия, читательские марафоны</w:t>
            </w:r>
            <w:proofErr w:type="gramEnd"/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Достоевский: личность и  творчество;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Величие души должно быть свойством всех людей» (по рассказу Ф. М. Достоевского «Мужик Марей»);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По местам "Преступления и наказания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Раскольников и Мармеладова - вечные образы;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Мир Достоевского;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Страницы жизни Ф.М. Достоевского;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-конкурсы чтецов;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Прогуливаясь с Ф.М. Достоевским по Петербургу;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Можно ли совершать зло во имя добра?»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Зачем читать Достоевского сегодня?»</w:t>
            </w:r>
          </w:p>
          <w:p w:rsidR="007542BB" w:rsidRPr="00DC1D69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Десять дней одной книги</w:t>
            </w:r>
          </w:p>
          <w:p w:rsidR="007542BB" w:rsidRDefault="007542BB" w:rsidP="00754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Чтениях приняло участие 7425 чел.</w:t>
            </w:r>
          </w:p>
          <w:p w:rsidR="00295DEB" w:rsidRPr="00295DEB" w:rsidRDefault="00295DEB" w:rsidP="00295D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95DEB">
              <w:rPr>
                <w:rFonts w:ascii="Times New Roman" w:hAnsi="Times New Roman" w:cs="Times New Roman"/>
                <w:b/>
                <w:i/>
              </w:rPr>
              <w:t xml:space="preserve">Открытая литературная </w:t>
            </w:r>
            <w:proofErr w:type="spellStart"/>
            <w:r w:rsidRPr="00295DEB">
              <w:rPr>
                <w:rFonts w:ascii="Times New Roman" w:hAnsi="Times New Roman" w:cs="Times New Roman"/>
                <w:b/>
                <w:i/>
              </w:rPr>
              <w:t>квест</w:t>
            </w:r>
            <w:proofErr w:type="spellEnd"/>
            <w:r w:rsidRPr="00295DEB">
              <w:rPr>
                <w:rFonts w:ascii="Times New Roman" w:hAnsi="Times New Roman" w:cs="Times New Roman"/>
                <w:b/>
                <w:i/>
              </w:rPr>
              <w:t>-игра, посвящённая 250-летию со дня рождения И.А. Крылова</w:t>
            </w:r>
          </w:p>
          <w:p w:rsidR="00295DEB" w:rsidRDefault="00295DEB" w:rsidP="00295DEB">
            <w:pPr>
              <w:jc w:val="both"/>
              <w:rPr>
                <w:rFonts w:ascii="Times New Roman" w:hAnsi="Times New Roman" w:cs="Times New Roman"/>
              </w:rPr>
            </w:pPr>
            <w:r w:rsidRPr="001B1CCE">
              <w:rPr>
                <w:rFonts w:ascii="Times New Roman" w:hAnsi="Times New Roman" w:cs="Times New Roman"/>
              </w:rPr>
              <w:t>Приняли участие 46 обучающихся и педагогов из 5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1CCE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.2019г.</w:t>
            </w:r>
            <w:r w:rsidRPr="001B1CCE">
              <w:rPr>
                <w:rFonts w:ascii="Times New Roman" w:hAnsi="Times New Roman" w:cs="Times New Roman"/>
              </w:rPr>
              <w:t>-16.02.2019 г.</w:t>
            </w:r>
          </w:p>
          <w:p w:rsidR="007542BB" w:rsidRPr="00145F7B" w:rsidRDefault="00295DEB" w:rsidP="003F2F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CCE">
              <w:rPr>
                <w:rFonts w:ascii="Times New Roman" w:hAnsi="Times New Roman" w:cs="Times New Roman"/>
              </w:rPr>
              <w:lastRenderedPageBreak/>
              <w:t xml:space="preserve">Приняли участие 163 воспитанников ДОУ, обучающихся ОО из гг. Томск, Колпашево,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CCE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1B1CCE">
              <w:rPr>
                <w:rFonts w:ascii="Times New Roman" w:hAnsi="Times New Roman" w:cs="Times New Roman"/>
              </w:rPr>
              <w:t xml:space="preserve"> районов Томской области, Воронежской и Челябинской областей</w:t>
            </w:r>
            <w:r>
              <w:rPr>
                <w:rFonts w:ascii="Times New Roman" w:hAnsi="Times New Roman" w:cs="Times New Roman"/>
              </w:rPr>
              <w:t>, 4.10.04.2019г.</w:t>
            </w:r>
          </w:p>
        </w:tc>
      </w:tr>
      <w:tr w:rsidR="008A4F09" w:rsidRPr="00145F7B" w:rsidTr="00567AD7">
        <w:tc>
          <w:tcPr>
            <w:tcW w:w="15162" w:type="dxa"/>
            <w:gridSpan w:val="5"/>
          </w:tcPr>
          <w:p w:rsidR="008A4F09" w:rsidRPr="00145F7B" w:rsidRDefault="008A4F09" w:rsidP="000320C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3.Мероприятия, направленные на повышение квалификации учителей русского языка и литературы</w:t>
            </w:r>
          </w:p>
        </w:tc>
      </w:tr>
      <w:tr w:rsidR="008A4F09" w:rsidRPr="00145F7B" w:rsidTr="005543AD">
        <w:trPr>
          <w:trHeight w:val="5519"/>
        </w:trPr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55" w:type="dxa"/>
          </w:tcPr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учителей русского языка и литературы</w:t>
            </w:r>
          </w:p>
        </w:tc>
        <w:tc>
          <w:tcPr>
            <w:tcW w:w="2481" w:type="dxa"/>
          </w:tcPr>
          <w:p w:rsidR="00340C57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66838" w:rsidRDefault="00366838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03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307872" w:rsidRDefault="00307872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FA6F46" w:rsidRDefault="00FA6F46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9A1B59" w:rsidRDefault="009A1B59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E6B2E" w:rsidRDefault="008E6B2E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76313" w:rsidRDefault="00A76313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340C57" w:rsidRDefault="00340C57" w:rsidP="00464BCA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AB516B" w:rsidRDefault="00AB516B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567AD7" w:rsidRDefault="00567AD7" w:rsidP="00464BCA">
            <w:pPr>
              <w:jc w:val="center"/>
              <w:rPr>
                <w:rFonts w:ascii="Times New Roman" w:hAnsi="Times New Roman" w:cs="Times New Roman"/>
              </w:rPr>
            </w:pPr>
          </w:p>
          <w:p w:rsidR="008A4F09" w:rsidRPr="00145F7B" w:rsidRDefault="00AB516B" w:rsidP="00A76313">
            <w:pPr>
              <w:jc w:val="center"/>
              <w:rPr>
                <w:rFonts w:ascii="Times New Roman" w:hAnsi="Times New Roman" w:cs="Times New Roman"/>
              </w:rPr>
            </w:pPr>
            <w:r w:rsidRPr="008A4F09">
              <w:rPr>
                <w:rFonts w:ascii="Times New Roman" w:hAnsi="Times New Roman" w:cs="Times New Roman"/>
              </w:rPr>
              <w:t>ОГБУ «Региональный центр развития образования»</w:t>
            </w:r>
          </w:p>
        </w:tc>
        <w:tc>
          <w:tcPr>
            <w:tcW w:w="4394" w:type="dxa"/>
          </w:tcPr>
          <w:p w:rsidR="00AB516B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A4F09" w:rsidRPr="00567AD7">
              <w:rPr>
                <w:rFonts w:ascii="Times New Roman" w:hAnsi="Times New Roman" w:cs="Times New Roman"/>
                <w:i/>
              </w:rPr>
              <w:t>КПК «Коммуникативная компетенция и её роль в совершенствовании связной речи обучающихся»</w:t>
            </w:r>
            <w:r w:rsidR="008A4F09" w:rsidRPr="00503172">
              <w:rPr>
                <w:rFonts w:ascii="Times New Roman" w:hAnsi="Times New Roman" w:cs="Times New Roman"/>
              </w:rPr>
              <w:t xml:space="preserve"> в объёме 56 </w:t>
            </w:r>
            <w:proofErr w:type="spellStart"/>
            <w:r w:rsidR="008A4F09" w:rsidRPr="00503172">
              <w:rPr>
                <w:rFonts w:ascii="Times New Roman" w:hAnsi="Times New Roman" w:cs="Times New Roman"/>
              </w:rPr>
              <w:t>уч.ч</w:t>
            </w:r>
            <w:proofErr w:type="spellEnd"/>
            <w:r w:rsidR="008A4F09" w:rsidRPr="00503172">
              <w:rPr>
                <w:rFonts w:ascii="Times New Roman" w:hAnsi="Times New Roman" w:cs="Times New Roman"/>
              </w:rPr>
              <w:t>.</w:t>
            </w:r>
            <w:r w:rsidR="00AB516B">
              <w:rPr>
                <w:rFonts w:ascii="Times New Roman" w:hAnsi="Times New Roman" w:cs="Times New Roman"/>
              </w:rPr>
              <w:t xml:space="preserve">, </w:t>
            </w:r>
            <w:r w:rsidR="00AB516B" w:rsidRPr="00503172">
              <w:rPr>
                <w:rFonts w:ascii="Times New Roman" w:hAnsi="Times New Roman" w:cs="Times New Roman"/>
              </w:rPr>
              <w:t xml:space="preserve">11.03.2019г. </w:t>
            </w:r>
            <w:r w:rsidR="00AB516B">
              <w:rPr>
                <w:rFonts w:ascii="Times New Roman" w:hAnsi="Times New Roman" w:cs="Times New Roman"/>
              </w:rPr>
              <w:t>-</w:t>
            </w:r>
            <w:r w:rsidR="00AB516B" w:rsidRPr="00503172">
              <w:rPr>
                <w:rFonts w:ascii="Times New Roman" w:hAnsi="Times New Roman" w:cs="Times New Roman"/>
              </w:rPr>
              <w:t xml:space="preserve"> 19.03.2019г.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 xml:space="preserve"> Количество участников – 25 чел.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В рамках КПК были прочитаны лекции и проведены практические занятия по темам: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-Профессиональный стандарт педагога. Ориентир развития образования;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-Стратегии развития современного школьного филологического образования с учетом ФГОС и Концепции преподавания русского языка и литературы;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-Понятие коммуникативной компетенции;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-Смысловое чтение и работа с текстом на уроках русского языка и литературы;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 xml:space="preserve">-Технология </w:t>
            </w:r>
            <w:proofErr w:type="spellStart"/>
            <w:r w:rsidRPr="00503172">
              <w:rPr>
                <w:rFonts w:ascii="Times New Roman" w:hAnsi="Times New Roman" w:cs="Times New Roman"/>
              </w:rPr>
              <w:t>текстопорождения</w:t>
            </w:r>
            <w:proofErr w:type="spellEnd"/>
            <w:r w:rsidRPr="00503172">
              <w:rPr>
                <w:rFonts w:ascii="Times New Roman" w:hAnsi="Times New Roman" w:cs="Times New Roman"/>
              </w:rPr>
              <w:t>;</w:t>
            </w:r>
          </w:p>
          <w:p w:rsidR="008A4F09" w:rsidRPr="00503172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-Конструирование современного урока с использованием электронной формы учебника;</w:t>
            </w:r>
          </w:p>
          <w:p w:rsidR="008A4F09" w:rsidRDefault="008A4F09" w:rsidP="000320CF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-Использование стратегий обучения речевой деятельности на уроках русского языка и литературы и др.</w:t>
            </w:r>
          </w:p>
          <w:p w:rsidR="008E6B2E" w:rsidRDefault="008E6B2E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6B2E">
              <w:rPr>
                <w:rFonts w:ascii="Times New Roman" w:hAnsi="Times New Roman" w:cs="Times New Roman"/>
                <w:i/>
              </w:rPr>
              <w:t>Авторский семинар «Методика анализа текст</w:t>
            </w:r>
            <w:r>
              <w:rPr>
                <w:rFonts w:ascii="Times New Roman" w:hAnsi="Times New Roman" w:cs="Times New Roman"/>
                <w:i/>
              </w:rPr>
              <w:t>а»</w:t>
            </w:r>
            <w:r w:rsidRPr="008E6B2E">
              <w:rPr>
                <w:rFonts w:ascii="Times New Roman" w:hAnsi="Times New Roman" w:cs="Times New Roman"/>
                <w:i/>
              </w:rPr>
              <w:t>,</w:t>
            </w:r>
            <w:r w:rsidRPr="008E6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объеме 8 </w:t>
            </w:r>
            <w:proofErr w:type="spellStart"/>
            <w:r>
              <w:rPr>
                <w:rFonts w:ascii="Times New Roman" w:hAnsi="Times New Roman" w:cs="Times New Roman"/>
              </w:rPr>
              <w:t>уч.ч</w:t>
            </w:r>
            <w:proofErr w:type="spellEnd"/>
            <w:r>
              <w:rPr>
                <w:rFonts w:ascii="Times New Roman" w:hAnsi="Times New Roman" w:cs="Times New Roman"/>
              </w:rPr>
              <w:t>., 26.08.2019г.</w:t>
            </w:r>
          </w:p>
          <w:p w:rsidR="008E6B2E" w:rsidRDefault="008E6B2E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семинаре приняло участие 69 чел.</w:t>
            </w:r>
          </w:p>
          <w:p w:rsidR="008E6B2E" w:rsidRDefault="008E6B2E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рассмотрены темы:</w:t>
            </w:r>
          </w:p>
          <w:p w:rsidR="008E6B2E" w:rsidRDefault="008E6B2E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текстом на уроке русского языка;</w:t>
            </w:r>
          </w:p>
          <w:p w:rsidR="008E6B2E" w:rsidRDefault="008E6B2E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-Методика написания сочинения-рассуждения на ОГЭ и ЕГЭ.</w:t>
            </w:r>
          </w:p>
          <w:p w:rsidR="008E6B2E" w:rsidRDefault="00500FEC" w:rsidP="000320C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94B04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https://toipkro.ru/index.php?act=news&amp;id=3294</w:t>
              </w:r>
            </w:hyperlink>
          </w:p>
          <w:p w:rsidR="008E6B2E" w:rsidRDefault="00494B04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E6B2E">
              <w:rPr>
                <w:rFonts w:ascii="Times New Roman" w:hAnsi="Times New Roman" w:cs="Times New Roman"/>
              </w:rPr>
              <w:t>.</w:t>
            </w:r>
            <w:r w:rsidR="008E6B2E" w:rsidRPr="00567AD7">
              <w:rPr>
                <w:rFonts w:ascii="Times New Roman" w:hAnsi="Times New Roman" w:cs="Times New Roman"/>
                <w:i/>
              </w:rPr>
              <w:t>КПК «Экзаменационная модель ОГЭ по русскому языку в 2020 г.»,</w:t>
            </w:r>
            <w:r w:rsidR="008E6B2E">
              <w:rPr>
                <w:rFonts w:ascii="Times New Roman" w:hAnsi="Times New Roman" w:cs="Times New Roman"/>
              </w:rPr>
              <w:t xml:space="preserve"> в объеме 16 </w:t>
            </w:r>
            <w:proofErr w:type="spellStart"/>
            <w:r w:rsidR="008E6B2E">
              <w:rPr>
                <w:rFonts w:ascii="Times New Roman" w:hAnsi="Times New Roman" w:cs="Times New Roman"/>
              </w:rPr>
              <w:t>уч.ч</w:t>
            </w:r>
            <w:proofErr w:type="spellEnd"/>
            <w:r w:rsidR="008E6B2E">
              <w:rPr>
                <w:rFonts w:ascii="Times New Roman" w:hAnsi="Times New Roman" w:cs="Times New Roman"/>
              </w:rPr>
              <w:t>. 14.10.2019г.-15.10.2019г. Количество участников – 18 чел.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проведены занятия по темам: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-Изменения в КИС ОГЭ 2020г. Типология заданий;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анализа языкового материала в экзаменационной модели;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 заданий ч.2;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-Методика проверки и оценивания заданий с развернутым ответом и др.</w:t>
            </w:r>
          </w:p>
          <w:p w:rsidR="008E6B2E" w:rsidRDefault="00500FEC" w:rsidP="008E6B2E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8E6B2E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https://toipkro.ru/index.php?act=news&amp;id=3479</w:t>
              </w:r>
            </w:hyperlink>
          </w:p>
          <w:p w:rsidR="008E6B2E" w:rsidRDefault="00494B04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6B2E">
              <w:rPr>
                <w:rFonts w:ascii="Times New Roman" w:hAnsi="Times New Roman" w:cs="Times New Roman"/>
              </w:rPr>
              <w:t>.</w:t>
            </w:r>
            <w:r w:rsidR="008E6B2E" w:rsidRPr="008E6B2E">
              <w:rPr>
                <w:rFonts w:ascii="Times New Roman" w:hAnsi="Times New Roman" w:cs="Times New Roman"/>
                <w:i/>
              </w:rPr>
              <w:t xml:space="preserve">КПК «Тематические направления итогового сочинения в 2019-2020 </w:t>
            </w:r>
            <w:proofErr w:type="spellStart"/>
            <w:r w:rsidR="008E6B2E" w:rsidRPr="008E6B2E">
              <w:rPr>
                <w:rFonts w:ascii="Times New Roman" w:hAnsi="Times New Roman" w:cs="Times New Roman"/>
                <w:i/>
              </w:rPr>
              <w:t>уч.г</w:t>
            </w:r>
            <w:proofErr w:type="spellEnd"/>
            <w:r w:rsidR="008E6B2E" w:rsidRPr="008E6B2E">
              <w:rPr>
                <w:rFonts w:ascii="Times New Roman" w:hAnsi="Times New Roman" w:cs="Times New Roman"/>
                <w:i/>
              </w:rPr>
              <w:t>.»,</w:t>
            </w:r>
            <w:r w:rsidR="008E6B2E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="008E6B2E">
              <w:rPr>
                <w:rFonts w:ascii="Times New Roman" w:hAnsi="Times New Roman" w:cs="Times New Roman"/>
              </w:rPr>
              <w:t>уч</w:t>
            </w:r>
            <w:proofErr w:type="gramStart"/>
            <w:r w:rsidR="008E6B2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="008E6B2E">
              <w:rPr>
                <w:rFonts w:ascii="Times New Roman" w:hAnsi="Times New Roman" w:cs="Times New Roman"/>
              </w:rPr>
              <w:t>, 14.11.2019г.-15.11.2019г.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9 чел.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проведены занятия по темам: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-Тематические направления, жанры итогового сочинения 2019г;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составления развернутого комментария к тематическим концептам, их смысловой анализ;</w:t>
            </w:r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эпизодов художественных текстов.</w:t>
            </w:r>
          </w:p>
          <w:p w:rsidR="008E6B2E" w:rsidRDefault="00500FEC" w:rsidP="008E6B2E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E6B2E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https://toipkro.ru/index.php?act=news&amp;id=3585</w:t>
              </w:r>
            </w:hyperlink>
          </w:p>
          <w:p w:rsidR="009A1B59" w:rsidRDefault="00494B04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1B59">
              <w:rPr>
                <w:rFonts w:ascii="Times New Roman" w:hAnsi="Times New Roman" w:cs="Times New Roman"/>
              </w:rPr>
              <w:t>.</w:t>
            </w:r>
            <w:r w:rsidR="009A1B59" w:rsidRPr="00567AD7">
              <w:rPr>
                <w:rFonts w:ascii="Times New Roman" w:hAnsi="Times New Roman" w:cs="Times New Roman"/>
                <w:i/>
              </w:rPr>
              <w:t>КПК «Теоретические и методические аспекты преподавания русского языка и литературы в условиях реализации ФГОС основного общего и среднего общего образования»</w:t>
            </w:r>
            <w:r w:rsidR="009A1B59">
              <w:rPr>
                <w:rFonts w:ascii="Times New Roman" w:hAnsi="Times New Roman" w:cs="Times New Roman"/>
              </w:rPr>
              <w:t xml:space="preserve">, </w:t>
            </w:r>
            <w:r w:rsidR="00567AD7">
              <w:rPr>
                <w:rFonts w:ascii="Times New Roman" w:hAnsi="Times New Roman" w:cs="Times New Roman"/>
              </w:rPr>
              <w:t xml:space="preserve"> в объеме 80 </w:t>
            </w:r>
            <w:proofErr w:type="spellStart"/>
            <w:r w:rsidR="00567AD7">
              <w:rPr>
                <w:rFonts w:ascii="Times New Roman" w:hAnsi="Times New Roman" w:cs="Times New Roman"/>
              </w:rPr>
              <w:t>уч.ч</w:t>
            </w:r>
            <w:proofErr w:type="spellEnd"/>
            <w:r w:rsidR="00567AD7">
              <w:rPr>
                <w:rFonts w:ascii="Times New Roman" w:hAnsi="Times New Roman" w:cs="Times New Roman"/>
              </w:rPr>
              <w:t xml:space="preserve">., </w:t>
            </w:r>
            <w:r w:rsidR="009A1B59">
              <w:rPr>
                <w:rFonts w:ascii="Times New Roman" w:hAnsi="Times New Roman" w:cs="Times New Roman"/>
              </w:rPr>
              <w:t xml:space="preserve"> 28.10.2019г. по 11.11.2019г.</w:t>
            </w:r>
          </w:p>
          <w:p w:rsidR="009A1B59" w:rsidRDefault="009A1B5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26 чел.</w:t>
            </w:r>
          </w:p>
          <w:p w:rsidR="009A1B59" w:rsidRPr="00503172" w:rsidRDefault="009A1B59" w:rsidP="009A1B59">
            <w:pPr>
              <w:jc w:val="both"/>
              <w:rPr>
                <w:rFonts w:ascii="Times New Roman" w:hAnsi="Times New Roman" w:cs="Times New Roman"/>
              </w:rPr>
            </w:pPr>
            <w:r w:rsidRPr="00503172">
              <w:rPr>
                <w:rFonts w:ascii="Times New Roman" w:hAnsi="Times New Roman" w:cs="Times New Roman"/>
              </w:rPr>
              <w:t>В рамках КПК были прочитаны лекции и проведены практические занятия по темам:</w:t>
            </w:r>
          </w:p>
          <w:p w:rsidR="009A1B59" w:rsidRDefault="009A1B5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-Актуальные аспекты преподавания русского языка и литературы в контексте реализации ФГОС;</w:t>
            </w:r>
          </w:p>
          <w:p w:rsidR="009A1B59" w:rsidRDefault="009A1B5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en-US"/>
              </w:rPr>
              <w:t>Mind</w:t>
            </w:r>
            <w:r w:rsidRPr="009A1B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Maps</w:t>
            </w:r>
            <w:r>
              <w:rPr>
                <w:rFonts w:ascii="Times New Roman" w:hAnsi="Times New Roman" w:cs="Times New Roman"/>
              </w:rPr>
              <w:t xml:space="preserve"> в процессе разработки учебного занятия;</w:t>
            </w:r>
          </w:p>
          <w:p w:rsidR="009A1B59" w:rsidRDefault="009A1B59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элементов сингапурской методики в преподавании предметов гуманитарного цикла</w:t>
            </w:r>
            <w:r w:rsidR="00567AD7">
              <w:rPr>
                <w:rFonts w:ascii="Times New Roman" w:hAnsi="Times New Roman" w:cs="Times New Roman"/>
              </w:rPr>
              <w:t>;</w:t>
            </w:r>
          </w:p>
          <w:p w:rsidR="00567AD7" w:rsidRPr="009A1B59" w:rsidRDefault="00567AD7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-Работа с </w:t>
            </w:r>
            <w:proofErr w:type="spellStart"/>
            <w:r>
              <w:rPr>
                <w:rFonts w:ascii="Times New Roman" w:hAnsi="Times New Roman" w:cs="Times New Roman"/>
              </w:rPr>
              <w:t>клоуз</w:t>
            </w:r>
            <w:proofErr w:type="spellEnd"/>
            <w:r>
              <w:rPr>
                <w:rFonts w:ascii="Times New Roman" w:hAnsi="Times New Roman" w:cs="Times New Roman"/>
              </w:rPr>
              <w:t>-тестом как средство формирования языковой компетенции школьников и др.</w:t>
            </w:r>
          </w:p>
          <w:p w:rsidR="009A1B59" w:rsidRDefault="00500FEC" w:rsidP="000320CF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9A1B59" w:rsidRPr="000909E2">
                <w:rPr>
                  <w:rStyle w:val="a9"/>
                  <w:rFonts w:ascii="Times New Roman" w:hAnsi="Times New Roman" w:cs="Times New Roman"/>
                </w:rPr>
                <w:t>https://toipkro.ru/index.php?act=news&amp;id=3611</w:t>
              </w:r>
            </w:hyperlink>
          </w:p>
          <w:p w:rsidR="008E6B2E" w:rsidRDefault="008E6B2E" w:rsidP="008E6B2E">
            <w:pPr>
              <w:jc w:val="both"/>
              <w:rPr>
                <w:rFonts w:ascii="Times New Roman" w:hAnsi="Times New Roman" w:cs="Times New Roman"/>
              </w:rPr>
            </w:pPr>
          </w:p>
          <w:p w:rsidR="00340C57" w:rsidRPr="00340C57" w:rsidRDefault="00494B04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0C57" w:rsidRPr="00340C57">
              <w:rPr>
                <w:rFonts w:ascii="Times New Roman" w:hAnsi="Times New Roman" w:cs="Times New Roman"/>
              </w:rPr>
              <w:t>.КПК «Теория и практика языковой адаптации детей-</w:t>
            </w:r>
            <w:proofErr w:type="spellStart"/>
            <w:r w:rsidR="00340C57" w:rsidRPr="00340C57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="00340C57" w:rsidRPr="00340C57">
              <w:rPr>
                <w:rFonts w:ascii="Times New Roman" w:hAnsi="Times New Roman" w:cs="Times New Roman"/>
              </w:rPr>
              <w:t xml:space="preserve"> в школе» в рамках деятельности «Центра русского языка для детей-мигрантов и их семей»</w:t>
            </w:r>
            <w:r w:rsidR="00AB516B">
              <w:rPr>
                <w:rFonts w:ascii="Times New Roman" w:hAnsi="Times New Roman" w:cs="Times New Roman"/>
              </w:rPr>
              <w:t>, 17.06.2019г.-22.06.2019г.</w:t>
            </w:r>
          </w:p>
          <w:p w:rsidR="00340C57" w:rsidRDefault="00340C57" w:rsidP="0003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– </w:t>
            </w:r>
            <w:r w:rsidRPr="00340C57">
              <w:rPr>
                <w:rFonts w:ascii="Times New Roman" w:hAnsi="Times New Roman" w:cs="Times New Roman"/>
              </w:rPr>
              <w:t>28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226C" w:rsidRDefault="001F226C" w:rsidP="000320CF">
            <w:pPr>
              <w:jc w:val="both"/>
              <w:rPr>
                <w:rFonts w:ascii="Times New Roman" w:hAnsi="Times New Roman" w:cs="Times New Roman"/>
              </w:rPr>
            </w:pPr>
            <w:r w:rsidRPr="001F226C">
              <w:rPr>
                <w:rFonts w:ascii="Times New Roman" w:hAnsi="Times New Roman" w:cs="Times New Roman"/>
              </w:rPr>
              <w:t xml:space="preserve">3.КПК «Создание образовательного контента с использованием сервисов </w:t>
            </w:r>
            <w:r w:rsidRPr="001F226C">
              <w:rPr>
                <w:rFonts w:ascii="Times New Roman" w:hAnsi="Times New Roman" w:cs="Times New Roman"/>
                <w:lang w:val="en-US"/>
              </w:rPr>
              <w:t>WEB</w:t>
            </w:r>
            <w:r w:rsidRPr="001F226C">
              <w:rPr>
                <w:rFonts w:ascii="Times New Roman" w:hAnsi="Times New Roman" w:cs="Times New Roman"/>
              </w:rPr>
              <w:t xml:space="preserve"> 2.0»</w:t>
            </w:r>
            <w:r w:rsidR="00AB516B">
              <w:rPr>
                <w:rFonts w:ascii="Times New Roman" w:hAnsi="Times New Roman" w:cs="Times New Roman"/>
              </w:rPr>
              <w:t>, 28.10.2019г. - 11.11.2019г.</w:t>
            </w:r>
          </w:p>
          <w:p w:rsidR="008A4F09" w:rsidRPr="00145F7B" w:rsidRDefault="001F226C" w:rsidP="00494B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участников: 12</w:t>
            </w:r>
            <w:r w:rsidR="0036683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055" w:type="dxa"/>
          </w:tcPr>
          <w:p w:rsidR="008A4F09" w:rsidRPr="007D068D" w:rsidRDefault="008A4F09" w:rsidP="00DF06BE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 xml:space="preserve">Привлечение учителей русского языка и литературы к участию в </w:t>
            </w:r>
            <w:r w:rsidRPr="007D068D">
              <w:rPr>
                <w:rFonts w:ascii="Times New Roman" w:hAnsi="Times New Roman" w:cs="Times New Roman"/>
              </w:rPr>
              <w:t xml:space="preserve">общероссийских мероприятиях (совещания, конференции, съезды, форумы, </w:t>
            </w:r>
            <w:proofErr w:type="spellStart"/>
            <w:r w:rsidRPr="007D068D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7D068D">
              <w:rPr>
                <w:rFonts w:ascii="Times New Roman" w:hAnsi="Times New Roman" w:cs="Times New Roman"/>
              </w:rPr>
              <w:t xml:space="preserve"> и др.), в программах образовательного обмена между субъектами Российской Федерации (летние и зимние школы и т.д.)</w:t>
            </w:r>
          </w:p>
        </w:tc>
        <w:tc>
          <w:tcPr>
            <w:tcW w:w="2481" w:type="dxa"/>
          </w:tcPr>
          <w:p w:rsidR="008A4F09" w:rsidRPr="007D068D" w:rsidRDefault="001D35EB" w:rsidP="002A0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494B04" w:rsidRDefault="008A4F09" w:rsidP="007F00F7">
            <w:pPr>
              <w:jc w:val="both"/>
              <w:rPr>
                <w:rFonts w:ascii="Times New Roman" w:hAnsi="Times New Roman" w:cs="Times New Roman"/>
              </w:rPr>
            </w:pPr>
            <w:r w:rsidRPr="00494B04">
              <w:rPr>
                <w:rFonts w:ascii="Times New Roman" w:hAnsi="Times New Roman" w:cs="Times New Roman"/>
              </w:rPr>
              <w:t>1.Вебинар «Мотивация к изучению русского языка как языка профессиональной деятельности и средства межнационального и международного диалога»; 24 января 2019г.</w:t>
            </w:r>
          </w:p>
          <w:p w:rsidR="008A4F09" w:rsidRPr="00494B04" w:rsidRDefault="00500FEC" w:rsidP="007F00F7">
            <w:pPr>
              <w:jc w:val="both"/>
              <w:rPr>
                <w:rStyle w:val="a9"/>
                <w:rFonts w:ascii="Times New Roman" w:hAnsi="Times New Roman" w:cs="Times New Roman"/>
              </w:rPr>
            </w:pPr>
            <w:hyperlink r:id="rId21" w:history="1">
              <w:r w:rsidR="008A4F09" w:rsidRPr="00494B04">
                <w:rPr>
                  <w:rStyle w:val="a9"/>
                  <w:rFonts w:ascii="Times New Roman" w:hAnsi="Times New Roman" w:cs="Times New Roman"/>
                </w:rPr>
                <w:t>https://toipkro.ru/index.php?act=news&amp;id=2745</w:t>
              </w:r>
            </w:hyperlink>
          </w:p>
          <w:p w:rsidR="008A4F09" w:rsidRDefault="008A4F09" w:rsidP="002A0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2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2.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Вебинар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D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творчества: сочинение без сочинительства или как хорошо уметь 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17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2019г.</w:t>
            </w:r>
          </w:p>
          <w:p w:rsidR="008A4F09" w:rsidRDefault="00500FEC" w:rsidP="00F70044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A4F09" w:rsidRPr="005A21C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https://toipkro.ru/index.php?act=news&amp;id=3207</w:t>
              </w:r>
            </w:hyperlink>
          </w:p>
          <w:p w:rsidR="00237421" w:rsidRPr="00494B04" w:rsidRDefault="006E67FE" w:rsidP="006E67FE">
            <w:pPr>
              <w:rPr>
                <w:rFonts w:ascii="Times New Roman" w:hAnsi="Times New Roman" w:cs="Times New Roman"/>
              </w:rPr>
            </w:pPr>
            <w:r w:rsidRPr="00494B04">
              <w:rPr>
                <w:rStyle w:val="a9"/>
                <w:rFonts w:ascii="Times New Roman" w:eastAsia="Times New Roman" w:hAnsi="Times New Roman" w:cs="Times New Roman"/>
                <w:color w:val="auto"/>
                <w:u w:val="none"/>
              </w:rPr>
              <w:t>3.</w:t>
            </w:r>
            <w:r w:rsidRPr="00494B04">
              <w:rPr>
                <w:rFonts w:ascii="Times New Roman" w:hAnsi="Times New Roman" w:cs="Times New Roman"/>
              </w:rPr>
              <w:t xml:space="preserve">Семинар-совещание участников </w:t>
            </w:r>
            <w:r w:rsidR="00032318" w:rsidRPr="00494B04">
              <w:rPr>
                <w:rFonts w:ascii="Times New Roman" w:hAnsi="Times New Roman" w:cs="Times New Roman"/>
              </w:rPr>
              <w:t xml:space="preserve">Федеральной инновационной площадки на 2019-2023 годы "Методическая поддержка педагогов и школьных команд во </w:t>
            </w:r>
            <w:r w:rsidR="00032318" w:rsidRPr="00494B04">
              <w:rPr>
                <w:rFonts w:ascii="Times New Roman" w:hAnsi="Times New Roman" w:cs="Times New Roman"/>
              </w:rPr>
              <w:lastRenderedPageBreak/>
              <w:t>внедрении и реализации эффективных образовательных технологий"; 7 февраля 2019. При</w:t>
            </w:r>
            <w:r w:rsidR="00A76EB4" w:rsidRPr="00494B04">
              <w:rPr>
                <w:rFonts w:ascii="Times New Roman" w:hAnsi="Times New Roman" w:cs="Times New Roman"/>
              </w:rPr>
              <w:t>н</w:t>
            </w:r>
            <w:r w:rsidR="00032318" w:rsidRPr="00494B04">
              <w:rPr>
                <w:rFonts w:ascii="Times New Roman" w:hAnsi="Times New Roman" w:cs="Times New Roman"/>
              </w:rPr>
              <w:t>яло участие 80 чел.</w:t>
            </w:r>
          </w:p>
          <w:p w:rsidR="006E67FE" w:rsidRPr="006E67FE" w:rsidRDefault="00500FEC" w:rsidP="0048203E">
            <w:pPr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="00032318" w:rsidRPr="00CA6729">
                <w:rPr>
                  <w:rStyle w:val="a9"/>
                  <w:rFonts w:ascii="Times New Roman" w:hAnsi="Times New Roman" w:cs="Times New Roman"/>
                  <w:lang w:eastAsia="ru-RU"/>
                </w:rPr>
                <w:t>https://toipkro.ru/index.php?act=news&amp;id=2815</w:t>
              </w:r>
            </w:hyperlink>
          </w:p>
        </w:tc>
      </w:tr>
      <w:tr w:rsidR="008A4F09" w:rsidRPr="00145F7B" w:rsidTr="00494B04">
        <w:trPr>
          <w:trHeight w:val="1832"/>
        </w:trPr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>Организация и координация работы профессиональных ассоциаций и сетевых методических объединений, осуществляющих деятельность в области русского языка и литературы на территории Томской области</w:t>
            </w:r>
          </w:p>
        </w:tc>
        <w:tc>
          <w:tcPr>
            <w:tcW w:w="2481" w:type="dxa"/>
          </w:tcPr>
          <w:p w:rsidR="008A4F09" w:rsidRDefault="001D35EB" w:rsidP="002A0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Default="00E84D9B" w:rsidP="007F00F7">
            <w:pPr>
              <w:pStyle w:val="a3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  <w:r w:rsidR="008A4F09">
              <w:t>План работы регионального отделения ООО «Ассоциация учителей литературы и русского языка»</w:t>
            </w:r>
          </w:p>
          <w:p w:rsidR="008A4F09" w:rsidRDefault="00500FEC" w:rsidP="007F00F7">
            <w:pPr>
              <w:jc w:val="both"/>
              <w:rPr>
                <w:rStyle w:val="a9"/>
              </w:rPr>
            </w:pPr>
            <w:hyperlink r:id="rId24" w:history="1">
              <w:r w:rsidR="008A4F09" w:rsidRPr="00502ADC">
                <w:rPr>
                  <w:rStyle w:val="a9"/>
                </w:rPr>
                <w:t>https://toipkro.ru/content/files/documents/podrazdeleniya/go/rusyaz/Plan_raboty__-19__1_.docx</w:t>
              </w:r>
            </w:hyperlink>
          </w:p>
          <w:p w:rsidR="00E84D9B" w:rsidRDefault="00E84D9B" w:rsidP="00E84D9B">
            <w:pPr>
              <w:pStyle w:val="a3"/>
              <w:shd w:val="clear" w:color="auto" w:fill="auto"/>
              <w:spacing w:line="240" w:lineRule="auto"/>
              <w:ind w:firstLine="0"/>
              <w:rPr>
                <w:rStyle w:val="a9"/>
                <w:color w:val="auto"/>
                <w:u w:val="none"/>
              </w:rPr>
            </w:pPr>
            <w:r>
              <w:rPr>
                <w:lang w:eastAsia="ru-RU"/>
              </w:rPr>
              <w:t>2.</w:t>
            </w:r>
            <w:r>
              <w:rPr>
                <w:rStyle w:val="a9"/>
                <w:color w:val="auto"/>
                <w:u w:val="none"/>
              </w:rPr>
              <w:t xml:space="preserve">Клуб любителей Томской классики. Приняло участие 8 чел. </w:t>
            </w:r>
          </w:p>
          <w:p w:rsidR="00494B04" w:rsidRPr="00145F7B" w:rsidRDefault="00E84D9B" w:rsidP="00494B04">
            <w:pPr>
              <w:pStyle w:val="a3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a9"/>
                <w:color w:val="auto"/>
                <w:u w:val="none"/>
              </w:rPr>
              <w:t>3.Клуб любителей поэзии. Приняло участие 63</w:t>
            </w:r>
            <w:r w:rsidR="005F36D0">
              <w:rPr>
                <w:rStyle w:val="a9"/>
                <w:color w:val="auto"/>
                <w:u w:val="none"/>
              </w:rPr>
              <w:t xml:space="preserve"> </w:t>
            </w:r>
            <w:r>
              <w:rPr>
                <w:rStyle w:val="a9"/>
                <w:color w:val="auto"/>
                <w:u w:val="none"/>
              </w:rPr>
              <w:t>чел.</w:t>
            </w:r>
          </w:p>
        </w:tc>
      </w:tr>
      <w:tr w:rsidR="008A4F09" w:rsidRPr="00145F7B" w:rsidTr="00567AD7">
        <w:tc>
          <w:tcPr>
            <w:tcW w:w="15162" w:type="dxa"/>
            <w:gridSpan w:val="5"/>
          </w:tcPr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4.Мероприятия, направленные на обобщение, систематизацию и распространение лучших практик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 xml:space="preserve">Организация работы инновационных, </w:t>
            </w:r>
            <w:proofErr w:type="spellStart"/>
            <w:r w:rsidRPr="007D068D">
              <w:rPr>
                <w:rFonts w:ascii="Times New Roman" w:hAnsi="Times New Roman" w:cs="Times New Roman"/>
                <w:lang w:eastAsia="ru-RU"/>
              </w:rPr>
              <w:t>стажировочных</w:t>
            </w:r>
            <w:proofErr w:type="spellEnd"/>
            <w:r w:rsidRPr="007D068D">
              <w:rPr>
                <w:rFonts w:ascii="Times New Roman" w:hAnsi="Times New Roman" w:cs="Times New Roman"/>
                <w:lang w:eastAsia="ru-RU"/>
              </w:rPr>
              <w:t xml:space="preserve"> площадок по направлениям реализации Концепции преподавания </w:t>
            </w:r>
            <w:r w:rsidRPr="007D068D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481" w:type="dxa"/>
          </w:tcPr>
          <w:p w:rsidR="008A4F09" w:rsidRDefault="001D35EB" w:rsidP="007D0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145F7B" w:rsidRDefault="008A4F09" w:rsidP="007D068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068D">
              <w:rPr>
                <w:rFonts w:ascii="Times New Roman" w:hAnsi="Times New Roman" w:cs="Times New Roman"/>
              </w:rPr>
              <w:t xml:space="preserve">Аналитические материалы по </w:t>
            </w:r>
            <w:r w:rsidRPr="007D068D">
              <w:rPr>
                <w:rFonts w:ascii="Times New Roman" w:hAnsi="Times New Roman" w:cs="Times New Roman"/>
                <w:bCs/>
              </w:rPr>
              <w:t>деятельности сетевой региональной площадки ТОИПКРО на базе МБОУ ВСОШ № 4 г. Томска «Обучение смысловому чтению в рамках предметов гуманитарного цикла как условие формирования и развития ключевых компетенций обучающихся»</w:t>
            </w:r>
          </w:p>
        </w:tc>
      </w:tr>
      <w:tr w:rsidR="008A4F09" w:rsidRPr="00145F7B" w:rsidTr="00567AD7">
        <w:tc>
          <w:tcPr>
            <w:tcW w:w="660" w:type="dxa"/>
          </w:tcPr>
          <w:p w:rsidR="008A4F09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55" w:type="dxa"/>
          </w:tcPr>
          <w:p w:rsidR="008A4F09" w:rsidRPr="007D068D" w:rsidRDefault="008A4F09" w:rsidP="007D068D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lang w:eastAsia="ru-RU"/>
              </w:rPr>
              <w:t>Развитие педагогического наставничества по образовательным областям «Русский язык» и «Литература</w:t>
            </w:r>
          </w:p>
        </w:tc>
        <w:tc>
          <w:tcPr>
            <w:tcW w:w="2481" w:type="dxa"/>
          </w:tcPr>
          <w:p w:rsidR="008A4F09" w:rsidRDefault="001D35EB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72" w:type="dxa"/>
          </w:tcPr>
          <w:p w:rsidR="00D83DF1" w:rsidRDefault="00D83DF1" w:rsidP="004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8A4F09" w:rsidRPr="00145F7B" w:rsidRDefault="008A4F09" w:rsidP="0046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4F09" w:rsidRPr="007F00F7" w:rsidRDefault="008A4F09" w:rsidP="007F00F7">
            <w:pPr>
              <w:jc w:val="both"/>
              <w:rPr>
                <w:rFonts w:ascii="Times New Roman" w:hAnsi="Times New Roman" w:cs="Times New Roman"/>
              </w:rPr>
            </w:pPr>
            <w:r w:rsidRPr="007D06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1.</w:t>
            </w:r>
            <w:r w:rsidRPr="007F00F7">
              <w:rPr>
                <w:rFonts w:ascii="Times New Roman" w:hAnsi="Times New Roman" w:cs="Times New Roman"/>
              </w:rPr>
              <w:t xml:space="preserve">План занятий </w:t>
            </w:r>
            <w:r>
              <w:rPr>
                <w:rFonts w:ascii="Times New Roman" w:hAnsi="Times New Roman" w:cs="Times New Roman"/>
              </w:rPr>
              <w:t xml:space="preserve">регионального </w:t>
            </w:r>
            <w:r w:rsidRPr="007F00F7">
              <w:rPr>
                <w:rFonts w:ascii="Times New Roman" w:hAnsi="Times New Roman" w:cs="Times New Roman"/>
              </w:rPr>
              <w:t>клуба «Наставник»</w:t>
            </w:r>
          </w:p>
          <w:p w:rsidR="008A4F09" w:rsidRDefault="00500FEC" w:rsidP="007D068D">
            <w:pPr>
              <w:pStyle w:val="a3"/>
              <w:shd w:val="clear" w:color="auto" w:fill="auto"/>
              <w:spacing w:line="240" w:lineRule="auto"/>
              <w:ind w:firstLine="0"/>
            </w:pPr>
            <w:hyperlink r:id="rId25" w:history="1">
              <w:r w:rsidR="008A4F09" w:rsidRPr="00502ADC">
                <w:rPr>
                  <w:rStyle w:val="a9"/>
                </w:rPr>
                <w:t>https://toipkro.ru/index.php?act=departments&amp;page=1078</w:t>
              </w:r>
            </w:hyperlink>
          </w:p>
          <w:p w:rsidR="008A4F09" w:rsidRPr="006B460C" w:rsidRDefault="00494B04" w:rsidP="007D0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4F09" w:rsidRPr="006B460C">
              <w:rPr>
                <w:rFonts w:ascii="Times New Roman" w:hAnsi="Times New Roman" w:cs="Times New Roman"/>
              </w:rPr>
              <w:t xml:space="preserve">В рамках клуба «Наставник»  с </w:t>
            </w:r>
            <w:r w:rsidR="008A4F09">
              <w:rPr>
                <w:rFonts w:ascii="Times New Roman" w:hAnsi="Times New Roman" w:cs="Times New Roman"/>
              </w:rPr>
              <w:t>сентябр</w:t>
            </w:r>
            <w:r w:rsidR="008A4F09" w:rsidRPr="006B460C">
              <w:rPr>
                <w:rFonts w:ascii="Times New Roman" w:hAnsi="Times New Roman" w:cs="Times New Roman"/>
              </w:rPr>
              <w:t>я 201</w:t>
            </w:r>
            <w:r w:rsidR="008A4F09">
              <w:rPr>
                <w:rFonts w:ascii="Times New Roman" w:hAnsi="Times New Roman" w:cs="Times New Roman"/>
              </w:rPr>
              <w:t>8</w:t>
            </w:r>
            <w:r w:rsidR="008A4F09" w:rsidRPr="006B460C">
              <w:rPr>
                <w:rFonts w:ascii="Times New Roman" w:hAnsi="Times New Roman" w:cs="Times New Roman"/>
              </w:rPr>
              <w:t>г. по март 2019г. проведено</w:t>
            </w:r>
            <w:r w:rsidR="008A4F09">
              <w:rPr>
                <w:rFonts w:ascii="Times New Roman" w:hAnsi="Times New Roman" w:cs="Times New Roman"/>
              </w:rPr>
              <w:t xml:space="preserve"> 16</w:t>
            </w:r>
            <w:r w:rsidR="008A4F09" w:rsidRPr="006B460C">
              <w:rPr>
                <w:rFonts w:ascii="Times New Roman" w:hAnsi="Times New Roman" w:cs="Times New Roman"/>
              </w:rPr>
              <w:t xml:space="preserve"> заняти</w:t>
            </w:r>
            <w:r w:rsidR="008A4F09">
              <w:rPr>
                <w:rFonts w:ascii="Times New Roman" w:hAnsi="Times New Roman" w:cs="Times New Roman"/>
              </w:rPr>
              <w:t>й</w:t>
            </w:r>
          </w:p>
          <w:p w:rsidR="008A4F09" w:rsidRDefault="00500FEC" w:rsidP="007D068D">
            <w:pPr>
              <w:pStyle w:val="a3"/>
              <w:shd w:val="clear" w:color="auto" w:fill="auto"/>
              <w:spacing w:line="240" w:lineRule="auto"/>
              <w:ind w:firstLine="0"/>
              <w:rPr>
                <w:rStyle w:val="a9"/>
              </w:rPr>
            </w:pPr>
            <w:hyperlink r:id="rId26" w:history="1">
              <w:r w:rsidR="008A4F09" w:rsidRPr="00502ADC">
                <w:rPr>
                  <w:rStyle w:val="a9"/>
                </w:rPr>
                <w:t>https://toipkro.ru/index.php?act=departments&amp;page=1078</w:t>
              </w:r>
            </w:hyperlink>
          </w:p>
          <w:p w:rsidR="00531108" w:rsidRDefault="008A4F09" w:rsidP="00E84D9B">
            <w:pPr>
              <w:pStyle w:val="a3"/>
              <w:shd w:val="clear" w:color="auto" w:fill="auto"/>
              <w:spacing w:line="240" w:lineRule="auto"/>
              <w:ind w:firstLine="0"/>
              <w:rPr>
                <w:rStyle w:val="a9"/>
                <w:color w:val="auto"/>
                <w:u w:val="none"/>
              </w:rPr>
            </w:pPr>
            <w:r w:rsidRPr="00432CCA">
              <w:rPr>
                <w:rStyle w:val="a9"/>
                <w:color w:val="auto"/>
                <w:u w:val="none"/>
              </w:rPr>
              <w:t>Приняло участие 110 чел.</w:t>
            </w:r>
          </w:p>
          <w:p w:rsidR="00990550" w:rsidRPr="00990550" w:rsidRDefault="00494B04" w:rsidP="0099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50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2.В рамках клуба «Наставник с сентября по декабрь 2019г. </w:t>
            </w:r>
            <w:r w:rsidR="00432026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б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 w:rsidR="00432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432026">
              <w:rPr>
                <w:rFonts w:ascii="Times New Roman" w:hAnsi="Times New Roman" w:cs="Times New Roman"/>
                <w:sz w:val="24"/>
                <w:szCs w:val="24"/>
              </w:rPr>
              <w:t>о 6 занятий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>мастер-классы, творческие лаборатории, семинары</w:t>
            </w:r>
            <w:r w:rsidR="00432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2026" w:rsidRDefault="00432026" w:rsidP="0099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методы, приёмы, формы организации внеклассной работы в 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ФГОС»; </w:t>
            </w:r>
          </w:p>
          <w:p w:rsidR="00432026" w:rsidRDefault="00432026" w:rsidP="0099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>«Эффективные формы взаимодействия при работе в группе»;</w:t>
            </w:r>
            <w:r w:rsidR="00990550" w:rsidRPr="00990550">
              <w:rPr>
                <w:rFonts w:ascii="Times New Roman" w:hAnsi="Times New Roman" w:cs="Times New Roman"/>
              </w:rPr>
              <w:t xml:space="preserve"> </w:t>
            </w:r>
          </w:p>
          <w:p w:rsidR="00990550" w:rsidRPr="00990550" w:rsidRDefault="00432026" w:rsidP="0099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 xml:space="preserve">«Проект и исследование на уроках русского языка и литературы. Навыки исследовательской компетентности»;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550"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990550"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работы с текстом к смысловому чтению»;</w:t>
            </w:r>
          </w:p>
          <w:p w:rsidR="00432026" w:rsidRDefault="00432026" w:rsidP="009905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0550"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работы на уроках русского языка с помощью индивидуального листа обучения (ИЛО)»; </w:t>
            </w:r>
          </w:p>
          <w:p w:rsidR="00990550" w:rsidRPr="00990550" w:rsidRDefault="00432026" w:rsidP="0099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0550" w:rsidRPr="00990550">
              <w:rPr>
                <w:rFonts w:ascii="Times New Roman" w:hAnsi="Times New Roman" w:cs="Times New Roman"/>
                <w:sz w:val="24"/>
                <w:szCs w:val="24"/>
              </w:rPr>
              <w:t>«Урок открытия новых знаний: отбор содержания изучаемого материала для достижения целей урока и планируемых результатов» и др.</w:t>
            </w:r>
          </w:p>
          <w:p w:rsidR="00990550" w:rsidRPr="00990550" w:rsidRDefault="00500FEC" w:rsidP="0099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90550" w:rsidRPr="009905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https://toipkro.ru/index.php?act=news&amp;id=3408</w:t>
              </w:r>
            </w:hyperlink>
          </w:p>
          <w:p w:rsidR="00990550" w:rsidRPr="00990550" w:rsidRDefault="00500FEC" w:rsidP="0099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90550" w:rsidRPr="009905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https://toipkro.ru/index.php?act=news&amp;id=3459</w:t>
              </w:r>
            </w:hyperlink>
          </w:p>
          <w:p w:rsidR="00494B04" w:rsidRPr="00145F7B" w:rsidRDefault="00500FEC" w:rsidP="00432026">
            <w:pPr>
              <w:jc w:val="both"/>
              <w:rPr>
                <w:lang w:eastAsia="ru-RU"/>
              </w:rPr>
            </w:pPr>
            <w:hyperlink r:id="rId29" w:history="1">
              <w:r w:rsidR="00990550" w:rsidRPr="009905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https://toipkro.ru/index.php?act=departments&amp;page=158</w:t>
              </w:r>
            </w:hyperlink>
          </w:p>
        </w:tc>
      </w:tr>
    </w:tbl>
    <w:p w:rsidR="00175E8C" w:rsidRPr="00145F7B" w:rsidRDefault="00175E8C" w:rsidP="00175E8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75E8C" w:rsidRPr="00145F7B" w:rsidSect="00DC1D0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6F2"/>
    <w:multiLevelType w:val="hybridMultilevel"/>
    <w:tmpl w:val="32C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C33"/>
    <w:multiLevelType w:val="hybridMultilevel"/>
    <w:tmpl w:val="EE247BF0"/>
    <w:lvl w:ilvl="0" w:tplc="4DCE2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6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A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25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E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8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D271BF"/>
    <w:multiLevelType w:val="hybridMultilevel"/>
    <w:tmpl w:val="FF0C31D0"/>
    <w:lvl w:ilvl="0" w:tplc="4110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C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4F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8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6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2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B139DB"/>
    <w:multiLevelType w:val="hybridMultilevel"/>
    <w:tmpl w:val="5C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1CC9"/>
    <w:multiLevelType w:val="hybridMultilevel"/>
    <w:tmpl w:val="1BD40D82"/>
    <w:lvl w:ilvl="0" w:tplc="9F9C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0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2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8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2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46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6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4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6"/>
    <w:rsid w:val="00000EAC"/>
    <w:rsid w:val="00010C0B"/>
    <w:rsid w:val="0002290C"/>
    <w:rsid w:val="00027AF4"/>
    <w:rsid w:val="000320CF"/>
    <w:rsid w:val="00032318"/>
    <w:rsid w:val="00032494"/>
    <w:rsid w:val="00036258"/>
    <w:rsid w:val="00040260"/>
    <w:rsid w:val="000418E2"/>
    <w:rsid w:val="00043AA5"/>
    <w:rsid w:val="000605D4"/>
    <w:rsid w:val="00063FE3"/>
    <w:rsid w:val="00076136"/>
    <w:rsid w:val="00083067"/>
    <w:rsid w:val="00085146"/>
    <w:rsid w:val="000B0269"/>
    <w:rsid w:val="000B59AE"/>
    <w:rsid w:val="000D3FCD"/>
    <w:rsid w:val="000D431D"/>
    <w:rsid w:val="000D60FC"/>
    <w:rsid w:val="000F77D9"/>
    <w:rsid w:val="00103934"/>
    <w:rsid w:val="001120A6"/>
    <w:rsid w:val="001175F5"/>
    <w:rsid w:val="00120A66"/>
    <w:rsid w:val="00135D57"/>
    <w:rsid w:val="00145F7B"/>
    <w:rsid w:val="00147BC2"/>
    <w:rsid w:val="001502F3"/>
    <w:rsid w:val="00157DE2"/>
    <w:rsid w:val="00175E8C"/>
    <w:rsid w:val="00183A0D"/>
    <w:rsid w:val="001B0AB2"/>
    <w:rsid w:val="001B1CCE"/>
    <w:rsid w:val="001C144F"/>
    <w:rsid w:val="001D218B"/>
    <w:rsid w:val="001D2827"/>
    <w:rsid w:val="001D35EB"/>
    <w:rsid w:val="001F0BC4"/>
    <w:rsid w:val="001F1610"/>
    <w:rsid w:val="001F226C"/>
    <w:rsid w:val="0020512A"/>
    <w:rsid w:val="00234F42"/>
    <w:rsid w:val="00237421"/>
    <w:rsid w:val="00252FD2"/>
    <w:rsid w:val="00261D14"/>
    <w:rsid w:val="0028622E"/>
    <w:rsid w:val="00287D92"/>
    <w:rsid w:val="00295DEB"/>
    <w:rsid w:val="002A0BA2"/>
    <w:rsid w:val="002A249C"/>
    <w:rsid w:val="002A7BAD"/>
    <w:rsid w:val="002B070B"/>
    <w:rsid w:val="002B3ECE"/>
    <w:rsid w:val="002C1E68"/>
    <w:rsid w:val="002D0DD1"/>
    <w:rsid w:val="002F56BE"/>
    <w:rsid w:val="003002C8"/>
    <w:rsid w:val="0030157C"/>
    <w:rsid w:val="00302F38"/>
    <w:rsid w:val="00307872"/>
    <w:rsid w:val="00317E03"/>
    <w:rsid w:val="00323D05"/>
    <w:rsid w:val="0033071A"/>
    <w:rsid w:val="003332F8"/>
    <w:rsid w:val="003366DE"/>
    <w:rsid w:val="00340C57"/>
    <w:rsid w:val="00346613"/>
    <w:rsid w:val="003660DD"/>
    <w:rsid w:val="00366838"/>
    <w:rsid w:val="00367691"/>
    <w:rsid w:val="00382E57"/>
    <w:rsid w:val="003852BE"/>
    <w:rsid w:val="00387911"/>
    <w:rsid w:val="003A4391"/>
    <w:rsid w:val="003B3E4A"/>
    <w:rsid w:val="003C6932"/>
    <w:rsid w:val="003D0F35"/>
    <w:rsid w:val="003D2879"/>
    <w:rsid w:val="003E77C4"/>
    <w:rsid w:val="003F254A"/>
    <w:rsid w:val="003F2FC6"/>
    <w:rsid w:val="00403C36"/>
    <w:rsid w:val="0041759D"/>
    <w:rsid w:val="00426766"/>
    <w:rsid w:val="004307A1"/>
    <w:rsid w:val="00432026"/>
    <w:rsid w:val="00432CCA"/>
    <w:rsid w:val="00433929"/>
    <w:rsid w:val="00447462"/>
    <w:rsid w:val="00454763"/>
    <w:rsid w:val="00464BCA"/>
    <w:rsid w:val="00475F2B"/>
    <w:rsid w:val="0048203E"/>
    <w:rsid w:val="00494B04"/>
    <w:rsid w:val="004A0D96"/>
    <w:rsid w:val="004A1A49"/>
    <w:rsid w:val="004A4CA8"/>
    <w:rsid w:val="004B6FF9"/>
    <w:rsid w:val="004D0749"/>
    <w:rsid w:val="004D7E88"/>
    <w:rsid w:val="004E24CD"/>
    <w:rsid w:val="004E48BF"/>
    <w:rsid w:val="004F3C60"/>
    <w:rsid w:val="00500FEC"/>
    <w:rsid w:val="00503172"/>
    <w:rsid w:val="0050318C"/>
    <w:rsid w:val="00504AB8"/>
    <w:rsid w:val="00513820"/>
    <w:rsid w:val="0051736E"/>
    <w:rsid w:val="00521871"/>
    <w:rsid w:val="00531108"/>
    <w:rsid w:val="00541CA5"/>
    <w:rsid w:val="00553668"/>
    <w:rsid w:val="005543AD"/>
    <w:rsid w:val="00555483"/>
    <w:rsid w:val="00564988"/>
    <w:rsid w:val="00567AD7"/>
    <w:rsid w:val="00590F93"/>
    <w:rsid w:val="005A7B7B"/>
    <w:rsid w:val="005E04DD"/>
    <w:rsid w:val="005F0B73"/>
    <w:rsid w:val="005F36D0"/>
    <w:rsid w:val="005F4194"/>
    <w:rsid w:val="005F58C1"/>
    <w:rsid w:val="00601246"/>
    <w:rsid w:val="006056BD"/>
    <w:rsid w:val="0066342C"/>
    <w:rsid w:val="00667756"/>
    <w:rsid w:val="00674038"/>
    <w:rsid w:val="00683F96"/>
    <w:rsid w:val="00690140"/>
    <w:rsid w:val="00690A62"/>
    <w:rsid w:val="006B438C"/>
    <w:rsid w:val="006B460C"/>
    <w:rsid w:val="006C2767"/>
    <w:rsid w:val="006E67FE"/>
    <w:rsid w:val="006F04EB"/>
    <w:rsid w:val="006F3E8F"/>
    <w:rsid w:val="00711D87"/>
    <w:rsid w:val="007213DB"/>
    <w:rsid w:val="00722BD5"/>
    <w:rsid w:val="0072338A"/>
    <w:rsid w:val="00732B60"/>
    <w:rsid w:val="00742B76"/>
    <w:rsid w:val="00743F7D"/>
    <w:rsid w:val="00745411"/>
    <w:rsid w:val="007464D6"/>
    <w:rsid w:val="007542BB"/>
    <w:rsid w:val="007664B4"/>
    <w:rsid w:val="0076755F"/>
    <w:rsid w:val="00771A02"/>
    <w:rsid w:val="007744A3"/>
    <w:rsid w:val="00792DCC"/>
    <w:rsid w:val="0079645B"/>
    <w:rsid w:val="007A681F"/>
    <w:rsid w:val="007B1D2D"/>
    <w:rsid w:val="007B1DB5"/>
    <w:rsid w:val="007D068D"/>
    <w:rsid w:val="007D35F9"/>
    <w:rsid w:val="007E323E"/>
    <w:rsid w:val="007F00F7"/>
    <w:rsid w:val="007F28DA"/>
    <w:rsid w:val="007F5492"/>
    <w:rsid w:val="00825325"/>
    <w:rsid w:val="008351A7"/>
    <w:rsid w:val="008351BB"/>
    <w:rsid w:val="00837BDE"/>
    <w:rsid w:val="008563C3"/>
    <w:rsid w:val="00856F92"/>
    <w:rsid w:val="00862713"/>
    <w:rsid w:val="008663C5"/>
    <w:rsid w:val="0089496D"/>
    <w:rsid w:val="008A4F09"/>
    <w:rsid w:val="008A60E3"/>
    <w:rsid w:val="008C06C2"/>
    <w:rsid w:val="008D2DE5"/>
    <w:rsid w:val="008E6B2E"/>
    <w:rsid w:val="008E7884"/>
    <w:rsid w:val="008E7BBF"/>
    <w:rsid w:val="008F2EE3"/>
    <w:rsid w:val="008F42B7"/>
    <w:rsid w:val="008F7954"/>
    <w:rsid w:val="009223F3"/>
    <w:rsid w:val="0095150E"/>
    <w:rsid w:val="009608F9"/>
    <w:rsid w:val="00961C73"/>
    <w:rsid w:val="00963675"/>
    <w:rsid w:val="00977019"/>
    <w:rsid w:val="00990550"/>
    <w:rsid w:val="009A1B59"/>
    <w:rsid w:val="009A2186"/>
    <w:rsid w:val="009B37B5"/>
    <w:rsid w:val="009B6DE6"/>
    <w:rsid w:val="009C28A9"/>
    <w:rsid w:val="009C5CC4"/>
    <w:rsid w:val="009D27C9"/>
    <w:rsid w:val="00A02ACA"/>
    <w:rsid w:val="00A071AC"/>
    <w:rsid w:val="00A15B31"/>
    <w:rsid w:val="00A15C34"/>
    <w:rsid w:val="00A17436"/>
    <w:rsid w:val="00A20A9E"/>
    <w:rsid w:val="00A2250C"/>
    <w:rsid w:val="00A30DDA"/>
    <w:rsid w:val="00A43433"/>
    <w:rsid w:val="00A46B2A"/>
    <w:rsid w:val="00A51CF2"/>
    <w:rsid w:val="00A63281"/>
    <w:rsid w:val="00A72044"/>
    <w:rsid w:val="00A76313"/>
    <w:rsid w:val="00A76EB4"/>
    <w:rsid w:val="00A83390"/>
    <w:rsid w:val="00A9283B"/>
    <w:rsid w:val="00AA097F"/>
    <w:rsid w:val="00AA797D"/>
    <w:rsid w:val="00AA7B0D"/>
    <w:rsid w:val="00AB516B"/>
    <w:rsid w:val="00AC7C12"/>
    <w:rsid w:val="00AE1112"/>
    <w:rsid w:val="00AE36FD"/>
    <w:rsid w:val="00AF2B65"/>
    <w:rsid w:val="00AF45F8"/>
    <w:rsid w:val="00B072C1"/>
    <w:rsid w:val="00B14907"/>
    <w:rsid w:val="00B242DA"/>
    <w:rsid w:val="00B45273"/>
    <w:rsid w:val="00B45A30"/>
    <w:rsid w:val="00B51B80"/>
    <w:rsid w:val="00B61FDD"/>
    <w:rsid w:val="00B74718"/>
    <w:rsid w:val="00B75C0B"/>
    <w:rsid w:val="00B9095C"/>
    <w:rsid w:val="00BA5FCD"/>
    <w:rsid w:val="00BC3170"/>
    <w:rsid w:val="00BC39EA"/>
    <w:rsid w:val="00BC67D7"/>
    <w:rsid w:val="00BD2C8C"/>
    <w:rsid w:val="00C271BE"/>
    <w:rsid w:val="00C4574E"/>
    <w:rsid w:val="00C6789F"/>
    <w:rsid w:val="00C8190B"/>
    <w:rsid w:val="00C94C8C"/>
    <w:rsid w:val="00CA2377"/>
    <w:rsid w:val="00CA5B88"/>
    <w:rsid w:val="00CC16ED"/>
    <w:rsid w:val="00CC3CBF"/>
    <w:rsid w:val="00CC5833"/>
    <w:rsid w:val="00CD2888"/>
    <w:rsid w:val="00CE02C3"/>
    <w:rsid w:val="00CE6064"/>
    <w:rsid w:val="00CF17D3"/>
    <w:rsid w:val="00D17AC3"/>
    <w:rsid w:val="00D27067"/>
    <w:rsid w:val="00D35CF6"/>
    <w:rsid w:val="00D44D3F"/>
    <w:rsid w:val="00D463BD"/>
    <w:rsid w:val="00D47F66"/>
    <w:rsid w:val="00D6059D"/>
    <w:rsid w:val="00D7619B"/>
    <w:rsid w:val="00D83DF1"/>
    <w:rsid w:val="00D86678"/>
    <w:rsid w:val="00D918B2"/>
    <w:rsid w:val="00DC1D06"/>
    <w:rsid w:val="00DC1D69"/>
    <w:rsid w:val="00DC22FE"/>
    <w:rsid w:val="00DC728C"/>
    <w:rsid w:val="00DD0391"/>
    <w:rsid w:val="00DE2CF0"/>
    <w:rsid w:val="00DF06BE"/>
    <w:rsid w:val="00DF0FE0"/>
    <w:rsid w:val="00E00355"/>
    <w:rsid w:val="00E016B9"/>
    <w:rsid w:val="00E02CD9"/>
    <w:rsid w:val="00E07D93"/>
    <w:rsid w:val="00E24904"/>
    <w:rsid w:val="00E265F0"/>
    <w:rsid w:val="00E55754"/>
    <w:rsid w:val="00E6475B"/>
    <w:rsid w:val="00E7478B"/>
    <w:rsid w:val="00E84D9B"/>
    <w:rsid w:val="00E95ECC"/>
    <w:rsid w:val="00EA5D61"/>
    <w:rsid w:val="00EB2E6F"/>
    <w:rsid w:val="00EC5BE9"/>
    <w:rsid w:val="00EC67C9"/>
    <w:rsid w:val="00ED0140"/>
    <w:rsid w:val="00ED3661"/>
    <w:rsid w:val="00EE62A2"/>
    <w:rsid w:val="00F04A2E"/>
    <w:rsid w:val="00F2012D"/>
    <w:rsid w:val="00F23A67"/>
    <w:rsid w:val="00F41CB6"/>
    <w:rsid w:val="00F4717B"/>
    <w:rsid w:val="00F5258C"/>
    <w:rsid w:val="00F55496"/>
    <w:rsid w:val="00F70044"/>
    <w:rsid w:val="00F716D9"/>
    <w:rsid w:val="00F74E2C"/>
    <w:rsid w:val="00F75D4F"/>
    <w:rsid w:val="00F86AAB"/>
    <w:rsid w:val="00F93304"/>
    <w:rsid w:val="00FA6608"/>
    <w:rsid w:val="00FA6F46"/>
    <w:rsid w:val="00FA7264"/>
    <w:rsid w:val="00FA7557"/>
    <w:rsid w:val="00FB73CC"/>
    <w:rsid w:val="00FC1686"/>
    <w:rsid w:val="00FD1890"/>
    <w:rsid w:val="00FD1B0A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C1D0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C1D06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C1D06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DC1D06"/>
  </w:style>
  <w:style w:type="paragraph" w:customStyle="1" w:styleId="11">
    <w:name w:val="Заголовок №1"/>
    <w:basedOn w:val="a"/>
    <w:link w:val="10"/>
    <w:uiPriority w:val="99"/>
    <w:rsid w:val="00DC1D06"/>
    <w:pPr>
      <w:shd w:val="clear" w:color="auto" w:fill="FFFFFF"/>
      <w:spacing w:before="480"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39"/>
    <w:rsid w:val="00D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D06"/>
    <w:pPr>
      <w:ind w:left="720"/>
      <w:contextualSpacing/>
    </w:pPr>
  </w:style>
  <w:style w:type="character" w:customStyle="1" w:styleId="9">
    <w:name w:val="Основной текст (9)"/>
    <w:basedOn w:val="a0"/>
    <w:uiPriority w:val="99"/>
    <w:rsid w:val="001B0AB2"/>
    <w:rPr>
      <w:rFonts w:ascii="Times New Roman" w:hAnsi="Times New Roman" w:cs="Times New Roman"/>
      <w:spacing w:val="0"/>
      <w:sz w:val="8"/>
      <w:szCs w:val="8"/>
    </w:rPr>
  </w:style>
  <w:style w:type="character" w:customStyle="1" w:styleId="Bodytext105ptSpacing0pt">
    <w:name w:val="Body text + 10;5 pt;Spacing 0 pt"/>
    <w:rsid w:val="00317E0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1"/>
    <w:uiPriority w:val="99"/>
    <w:rsid w:val="003660D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2">
    <w:name w:val="Основной текст + 122"/>
    <w:aliases w:val="5 pt2"/>
    <w:basedOn w:val="1"/>
    <w:uiPriority w:val="99"/>
    <w:rsid w:val="00D463BD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ConsPlusNormal">
    <w:name w:val="ConsPlusNormal"/>
    <w:rsid w:val="0012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1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031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3172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541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C1D0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C1D06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C1D06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DC1D06"/>
  </w:style>
  <w:style w:type="paragraph" w:customStyle="1" w:styleId="11">
    <w:name w:val="Заголовок №1"/>
    <w:basedOn w:val="a"/>
    <w:link w:val="10"/>
    <w:uiPriority w:val="99"/>
    <w:rsid w:val="00DC1D06"/>
    <w:pPr>
      <w:shd w:val="clear" w:color="auto" w:fill="FFFFFF"/>
      <w:spacing w:before="480"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39"/>
    <w:rsid w:val="00D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D06"/>
    <w:pPr>
      <w:ind w:left="720"/>
      <w:contextualSpacing/>
    </w:pPr>
  </w:style>
  <w:style w:type="character" w:customStyle="1" w:styleId="9">
    <w:name w:val="Основной текст (9)"/>
    <w:basedOn w:val="a0"/>
    <w:uiPriority w:val="99"/>
    <w:rsid w:val="001B0AB2"/>
    <w:rPr>
      <w:rFonts w:ascii="Times New Roman" w:hAnsi="Times New Roman" w:cs="Times New Roman"/>
      <w:spacing w:val="0"/>
      <w:sz w:val="8"/>
      <w:szCs w:val="8"/>
    </w:rPr>
  </w:style>
  <w:style w:type="character" w:customStyle="1" w:styleId="Bodytext105ptSpacing0pt">
    <w:name w:val="Body text + 10;5 pt;Spacing 0 pt"/>
    <w:rsid w:val="00317E0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1"/>
    <w:uiPriority w:val="99"/>
    <w:rsid w:val="003660D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2">
    <w:name w:val="Основной текст + 122"/>
    <w:aliases w:val="5 pt2"/>
    <w:basedOn w:val="1"/>
    <w:uiPriority w:val="99"/>
    <w:rsid w:val="00D463BD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ConsPlusNormal">
    <w:name w:val="ConsPlusNormal"/>
    <w:rsid w:val="0012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1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031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3172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541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3584" TargetMode="External"/><Relationship Id="rId13" Type="http://schemas.openxmlformats.org/officeDocument/2006/relationships/hyperlink" Target="https://toipkro.ru/index.php?act=news&amp;id=3143" TargetMode="External"/><Relationship Id="rId18" Type="http://schemas.openxmlformats.org/officeDocument/2006/relationships/hyperlink" Target="https://toipkro.ru/index.php?act=news&amp;id=3479" TargetMode="External"/><Relationship Id="rId26" Type="http://schemas.openxmlformats.org/officeDocument/2006/relationships/hyperlink" Target="https://toipkro.ru/index.php?act=departments&amp;page=10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ipkro.ru/index.php?act=news&amp;id=2745" TargetMode="External"/><Relationship Id="rId7" Type="http://schemas.openxmlformats.org/officeDocument/2006/relationships/hyperlink" Target="https://toipkro.ru/content/files/documents/podrazdeleniya/go/rusyaz/Rekomendaczii_Russkij_i_literatura.pdf" TargetMode="External"/><Relationship Id="rId12" Type="http://schemas.openxmlformats.org/officeDocument/2006/relationships/hyperlink" Target="http://coko.tomsk.ru/index.php/news/view/11674" TargetMode="External"/><Relationship Id="rId17" Type="http://schemas.openxmlformats.org/officeDocument/2006/relationships/hyperlink" Target="https://toipkro.ru/index.php?act=news&amp;id=3294" TargetMode="External"/><Relationship Id="rId25" Type="http://schemas.openxmlformats.org/officeDocument/2006/relationships/hyperlink" Target="https://toipkro.ru/index.php?act=departments&amp;page=10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ipkro.ru/content/files/documents/podrazdeleniya/go/rusyaz/dostoevskij_Plan_mropriyatij.pdf" TargetMode="External"/><Relationship Id="rId20" Type="http://schemas.openxmlformats.org/officeDocument/2006/relationships/hyperlink" Target="https://toipkro.ru/index.php?act=news&amp;id=3611" TargetMode="External"/><Relationship Id="rId29" Type="http://schemas.openxmlformats.org/officeDocument/2006/relationships/hyperlink" Target="https://toipkro.ru/index.php?act=departments&amp;page=1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ipkro.ru/index.php?act=news&amp;id=3573" TargetMode="External"/><Relationship Id="rId24" Type="http://schemas.openxmlformats.org/officeDocument/2006/relationships/hyperlink" Target="https://toipkro.ru/content/files/documents/podrazdeleniya/go/rusyaz/Plan_raboty__-19__1_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ipkro.ru/index.php?act=news&amp;id=2996" TargetMode="External"/><Relationship Id="rId23" Type="http://schemas.openxmlformats.org/officeDocument/2006/relationships/hyperlink" Target="https://toipkro.ru/index.php?act=news&amp;id=2815" TargetMode="External"/><Relationship Id="rId28" Type="http://schemas.openxmlformats.org/officeDocument/2006/relationships/hyperlink" Target="https://toipkro.ru/index.php?act=news&amp;id=3459" TargetMode="External"/><Relationship Id="rId10" Type="http://schemas.openxmlformats.org/officeDocument/2006/relationships/hyperlink" Target="https://toipkro.ru/index.php?act=news&amp;id=3440" TargetMode="External"/><Relationship Id="rId19" Type="http://schemas.openxmlformats.org/officeDocument/2006/relationships/hyperlink" Target="https://toipkro.ru/index.php?act=news&amp;id=358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oipkro.ru/index.php?act=departments&amp;page=1051" TargetMode="External"/><Relationship Id="rId14" Type="http://schemas.openxmlformats.org/officeDocument/2006/relationships/hyperlink" Target="https://toipkro.ru/content/files/documents/podrazdeleniya/go/rusyaz/O_napravlenii_informaczii_-_2019-06-13T173916.041.pdf" TargetMode="External"/><Relationship Id="rId22" Type="http://schemas.openxmlformats.org/officeDocument/2006/relationships/hyperlink" Target="https://toipkro.ru/index.php?act=news&amp;id=3207" TargetMode="External"/><Relationship Id="rId27" Type="http://schemas.openxmlformats.org/officeDocument/2006/relationships/hyperlink" Target="https://toipkro.ru/index.php?act=news&amp;id=34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8266-F788-42CF-9266-B28F57E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16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Отдел гуманитарного образования</cp:lastModifiedBy>
  <cp:revision>188</cp:revision>
  <dcterms:created xsi:type="dcterms:W3CDTF">2017-07-03T04:22:00Z</dcterms:created>
  <dcterms:modified xsi:type="dcterms:W3CDTF">2019-12-24T01:24:00Z</dcterms:modified>
</cp:coreProperties>
</file>