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1" w:type="dxa"/>
        <w:tblLook w:val="0000" w:firstRow="0" w:lastRow="0" w:firstColumn="0" w:lastColumn="0" w:noHBand="0" w:noVBand="0"/>
      </w:tblPr>
      <w:tblGrid>
        <w:gridCol w:w="3794"/>
        <w:gridCol w:w="1559"/>
        <w:gridCol w:w="4678"/>
      </w:tblGrid>
      <w:tr w:rsidR="009D3F89" w:rsidRPr="002D546A" w:rsidTr="00555058">
        <w:trPr>
          <w:trHeight w:val="2967"/>
        </w:trPr>
        <w:tc>
          <w:tcPr>
            <w:tcW w:w="3794" w:type="dxa"/>
          </w:tcPr>
          <w:p w:rsidR="009D3F89" w:rsidRPr="002D546A" w:rsidRDefault="009D3F89" w:rsidP="00555058">
            <w:pPr>
              <w:tabs>
                <w:tab w:val="left" w:pos="1512"/>
                <w:tab w:val="left" w:pos="2592"/>
                <w:tab w:val="right" w:pos="9612"/>
              </w:tabs>
              <w:ind w:left="-108" w:right="-108"/>
              <w:jc w:val="center"/>
              <w:rPr>
                <w:rFonts w:ascii="Times New Roman" w:eastAsia="Times New Roman" w:hAnsi="Times New Roman" w:cs="Times New Roman"/>
                <w:sz w:val="24"/>
                <w:szCs w:val="20"/>
                <w:lang w:eastAsia="ru-RU"/>
              </w:rPr>
            </w:pPr>
            <w:r w:rsidRPr="002D546A">
              <w:rPr>
                <w:rFonts w:ascii="Times New Roman" w:eastAsia="Times New Roman" w:hAnsi="Times New Roman" w:cs="Times New Roman"/>
                <w:noProof/>
                <w:sz w:val="24"/>
                <w:szCs w:val="20"/>
                <w:lang w:eastAsia="ru-RU"/>
              </w:rPr>
              <w:drawing>
                <wp:inline distT="0" distB="0" distL="0" distR="0">
                  <wp:extent cx="647700" cy="609600"/>
                  <wp:effectExtent l="0" t="0" r="0" b="0"/>
                  <wp:docPr id="44" name="Рисунок 44" descr="GerbTO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TOugl"/>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7700" cy="609600"/>
                          </a:xfrm>
                          <a:prstGeom prst="rect">
                            <a:avLst/>
                          </a:prstGeom>
                          <a:noFill/>
                          <a:ln>
                            <a:noFill/>
                          </a:ln>
                        </pic:spPr>
                      </pic:pic>
                    </a:graphicData>
                  </a:graphic>
                </wp:inline>
              </w:drawing>
            </w:r>
          </w:p>
          <w:p w:rsidR="009D3F89" w:rsidRPr="002D546A" w:rsidRDefault="009D3F89" w:rsidP="00555058">
            <w:pPr>
              <w:spacing w:before="120"/>
              <w:ind w:left="-108" w:right="-108"/>
              <w:jc w:val="center"/>
              <w:rPr>
                <w:rFonts w:ascii="Times New Roman" w:eastAsia="Times New Roman" w:hAnsi="Times New Roman" w:cs="Times New Roman"/>
                <w:b/>
                <w:bCs/>
                <w:sz w:val="28"/>
                <w:szCs w:val="20"/>
                <w:lang w:eastAsia="ru-RU"/>
              </w:rPr>
            </w:pPr>
            <w:r w:rsidRPr="002D546A">
              <w:rPr>
                <w:rFonts w:ascii="Times New Roman" w:eastAsia="Times New Roman" w:hAnsi="Times New Roman" w:cs="Times New Roman"/>
                <w:b/>
                <w:bCs/>
                <w:sz w:val="28"/>
                <w:szCs w:val="20"/>
                <w:lang w:eastAsia="ru-RU"/>
              </w:rPr>
              <w:t xml:space="preserve">ДЕПАРТАМЕНТ </w:t>
            </w:r>
            <w:r w:rsidRPr="002D546A">
              <w:rPr>
                <w:rFonts w:ascii="Times New Roman" w:eastAsia="Times New Roman" w:hAnsi="Times New Roman" w:cs="Times New Roman"/>
                <w:b/>
                <w:bCs/>
                <w:sz w:val="28"/>
                <w:szCs w:val="20"/>
                <w:lang w:eastAsia="ru-RU"/>
              </w:rPr>
              <w:br/>
              <w:t>ОБЩЕГО ОБРАЗОВАНИЯ</w:t>
            </w:r>
            <w:r w:rsidRPr="002D546A">
              <w:rPr>
                <w:rFonts w:ascii="Times New Roman" w:eastAsia="Times New Roman" w:hAnsi="Times New Roman" w:cs="Times New Roman"/>
                <w:b/>
                <w:bCs/>
                <w:sz w:val="28"/>
                <w:szCs w:val="20"/>
                <w:lang w:eastAsia="ru-RU"/>
              </w:rPr>
              <w:br/>
              <w:t xml:space="preserve"> ТОМСКОЙ ОБЛАСТИ</w:t>
            </w:r>
          </w:p>
          <w:p w:rsidR="009D3F89" w:rsidRPr="002D546A" w:rsidRDefault="009D3F89" w:rsidP="00555058">
            <w:pPr>
              <w:ind w:left="-108" w:right="-108"/>
              <w:jc w:val="center"/>
              <w:rPr>
                <w:rFonts w:ascii="Times New Roman" w:eastAsia="Times New Roman" w:hAnsi="Times New Roman" w:cs="Times New Roman"/>
                <w:sz w:val="14"/>
                <w:szCs w:val="20"/>
                <w:lang w:eastAsia="ru-RU"/>
              </w:rPr>
            </w:pPr>
            <w:r w:rsidRPr="002D546A">
              <w:rPr>
                <w:rFonts w:ascii="Times New Roman" w:eastAsia="Times New Roman" w:hAnsi="Times New Roman" w:cs="Times New Roman"/>
                <w:sz w:val="14"/>
                <w:szCs w:val="20"/>
                <w:lang w:eastAsia="ru-RU"/>
              </w:rPr>
              <w:t xml:space="preserve">Ленина пр., д. </w:t>
            </w:r>
            <w:smartTag w:uri="urn:schemas-microsoft-com:office:smarttags" w:element="metricconverter">
              <w:smartTagPr>
                <w:attr w:name="ProductID" w:val="111, г"/>
              </w:smartTagPr>
              <w:r w:rsidRPr="002D546A">
                <w:rPr>
                  <w:rFonts w:ascii="Times New Roman" w:eastAsia="Times New Roman" w:hAnsi="Times New Roman" w:cs="Times New Roman"/>
                  <w:sz w:val="14"/>
                  <w:szCs w:val="20"/>
                  <w:lang w:eastAsia="ru-RU"/>
                </w:rPr>
                <w:t xml:space="preserve">111, </w:t>
              </w:r>
              <w:proofErr w:type="spellStart"/>
              <w:r w:rsidRPr="002D546A">
                <w:rPr>
                  <w:rFonts w:ascii="Times New Roman" w:eastAsia="Times New Roman" w:hAnsi="Times New Roman" w:cs="Times New Roman"/>
                  <w:sz w:val="14"/>
                  <w:szCs w:val="20"/>
                  <w:lang w:eastAsia="ru-RU"/>
                </w:rPr>
                <w:t>г</w:t>
              </w:r>
            </w:smartTag>
            <w:r w:rsidRPr="002D546A">
              <w:rPr>
                <w:rFonts w:ascii="Times New Roman" w:eastAsia="Times New Roman" w:hAnsi="Times New Roman" w:cs="Times New Roman"/>
                <w:sz w:val="14"/>
                <w:szCs w:val="20"/>
                <w:lang w:eastAsia="ru-RU"/>
              </w:rPr>
              <w:t>.Томск</w:t>
            </w:r>
            <w:proofErr w:type="spellEnd"/>
            <w:r w:rsidRPr="002D546A">
              <w:rPr>
                <w:rFonts w:ascii="Times New Roman" w:eastAsia="Times New Roman" w:hAnsi="Times New Roman" w:cs="Times New Roman"/>
                <w:sz w:val="14"/>
                <w:szCs w:val="20"/>
                <w:lang w:eastAsia="ru-RU"/>
              </w:rPr>
              <w:t>, 634069</w:t>
            </w:r>
            <w:r w:rsidRPr="002D546A">
              <w:rPr>
                <w:rFonts w:ascii="Times New Roman" w:eastAsia="Times New Roman" w:hAnsi="Times New Roman" w:cs="Times New Roman"/>
                <w:sz w:val="14"/>
                <w:szCs w:val="20"/>
                <w:lang w:eastAsia="ru-RU"/>
              </w:rPr>
              <w:br/>
              <w:t>тел/факс (3822) 512-530</w:t>
            </w:r>
            <w:r w:rsidRPr="002D546A">
              <w:rPr>
                <w:rFonts w:ascii="Times New Roman" w:eastAsia="Times New Roman" w:hAnsi="Times New Roman" w:cs="Times New Roman"/>
                <w:sz w:val="14"/>
                <w:szCs w:val="20"/>
                <w:lang w:eastAsia="ru-RU"/>
              </w:rPr>
              <w:br/>
            </w:r>
            <w:r w:rsidRPr="002D546A">
              <w:rPr>
                <w:rFonts w:ascii="Times New Roman" w:eastAsia="Times New Roman" w:hAnsi="Times New Roman" w:cs="Times New Roman"/>
                <w:sz w:val="14"/>
                <w:szCs w:val="20"/>
                <w:lang w:val="en-US" w:eastAsia="ru-RU"/>
              </w:rPr>
              <w:t>E</w:t>
            </w:r>
            <w:r w:rsidRPr="002D546A">
              <w:rPr>
                <w:rFonts w:ascii="Times New Roman" w:eastAsia="Times New Roman" w:hAnsi="Times New Roman" w:cs="Times New Roman"/>
                <w:sz w:val="14"/>
                <w:szCs w:val="20"/>
                <w:lang w:eastAsia="ru-RU"/>
              </w:rPr>
              <w:t>-</w:t>
            </w:r>
            <w:r w:rsidRPr="002D546A">
              <w:rPr>
                <w:rFonts w:ascii="Times New Roman" w:eastAsia="Times New Roman" w:hAnsi="Times New Roman" w:cs="Times New Roman"/>
                <w:sz w:val="14"/>
                <w:szCs w:val="20"/>
                <w:lang w:val="en-US" w:eastAsia="ru-RU"/>
              </w:rPr>
              <w:t>mail</w:t>
            </w:r>
            <w:r w:rsidRPr="002D546A">
              <w:rPr>
                <w:rFonts w:ascii="Times New Roman" w:eastAsia="Times New Roman" w:hAnsi="Times New Roman" w:cs="Times New Roman"/>
                <w:sz w:val="14"/>
                <w:szCs w:val="20"/>
                <w:lang w:eastAsia="ru-RU"/>
              </w:rPr>
              <w:t xml:space="preserve">: </w:t>
            </w:r>
            <w:hyperlink r:id="rId6" w:history="1">
              <w:r w:rsidRPr="002D546A">
                <w:rPr>
                  <w:rFonts w:ascii="Times New Roman" w:eastAsia="Times New Roman" w:hAnsi="Times New Roman" w:cs="Times New Roman"/>
                  <w:sz w:val="14"/>
                  <w:szCs w:val="20"/>
                  <w:lang w:val="en-US" w:eastAsia="ru-RU"/>
                </w:rPr>
                <w:t>k</w:t>
              </w:r>
              <w:r w:rsidRPr="002D546A">
                <w:rPr>
                  <w:rFonts w:ascii="Times New Roman" w:eastAsia="Times New Roman" w:hAnsi="Times New Roman" w:cs="Times New Roman"/>
                  <w:sz w:val="14"/>
                  <w:szCs w:val="20"/>
                  <w:lang w:eastAsia="ru-RU"/>
                </w:rPr>
                <w:t>48@</w:t>
              </w:r>
              <w:proofErr w:type="spellStart"/>
              <w:r w:rsidRPr="002D546A">
                <w:rPr>
                  <w:rFonts w:ascii="Times New Roman" w:eastAsia="Times New Roman" w:hAnsi="Times New Roman" w:cs="Times New Roman"/>
                  <w:sz w:val="14"/>
                  <w:szCs w:val="20"/>
                  <w:lang w:val="en-US" w:eastAsia="ru-RU"/>
                </w:rPr>
                <w:t>obluo</w:t>
              </w:r>
              <w:proofErr w:type="spellEnd"/>
              <w:r w:rsidRPr="002D546A">
                <w:rPr>
                  <w:rFonts w:ascii="Times New Roman" w:eastAsia="Times New Roman" w:hAnsi="Times New Roman" w:cs="Times New Roman"/>
                  <w:sz w:val="14"/>
                  <w:szCs w:val="20"/>
                  <w:lang w:eastAsia="ru-RU"/>
                </w:rPr>
                <w:t>.</w:t>
              </w:r>
              <w:proofErr w:type="spellStart"/>
              <w:r w:rsidRPr="002D546A">
                <w:rPr>
                  <w:rFonts w:ascii="Times New Roman" w:eastAsia="Times New Roman" w:hAnsi="Times New Roman" w:cs="Times New Roman"/>
                  <w:sz w:val="14"/>
                  <w:szCs w:val="20"/>
                  <w:lang w:val="en-US" w:eastAsia="ru-RU"/>
                </w:rPr>
                <w:t>tomsk</w:t>
              </w:r>
              <w:proofErr w:type="spellEnd"/>
              <w:r w:rsidRPr="002D546A">
                <w:rPr>
                  <w:rFonts w:ascii="Times New Roman" w:eastAsia="Times New Roman" w:hAnsi="Times New Roman" w:cs="Times New Roman"/>
                  <w:sz w:val="14"/>
                  <w:szCs w:val="20"/>
                  <w:lang w:eastAsia="ru-RU"/>
                </w:rPr>
                <w:t>.</w:t>
              </w:r>
              <w:proofErr w:type="spellStart"/>
              <w:r w:rsidRPr="002D546A">
                <w:rPr>
                  <w:rFonts w:ascii="Times New Roman" w:eastAsia="Times New Roman" w:hAnsi="Times New Roman" w:cs="Times New Roman"/>
                  <w:sz w:val="14"/>
                  <w:szCs w:val="20"/>
                  <w:lang w:val="en-US" w:eastAsia="ru-RU"/>
                </w:rPr>
                <w:t>gov</w:t>
              </w:r>
              <w:proofErr w:type="spellEnd"/>
              <w:r w:rsidRPr="002D546A">
                <w:rPr>
                  <w:rFonts w:ascii="Times New Roman" w:eastAsia="Times New Roman" w:hAnsi="Times New Roman" w:cs="Times New Roman"/>
                  <w:sz w:val="14"/>
                  <w:szCs w:val="20"/>
                  <w:lang w:eastAsia="ru-RU"/>
                </w:rPr>
                <w:t>.</w:t>
              </w:r>
              <w:proofErr w:type="spellStart"/>
              <w:r w:rsidRPr="002D546A">
                <w:rPr>
                  <w:rFonts w:ascii="Times New Roman" w:eastAsia="Times New Roman" w:hAnsi="Times New Roman" w:cs="Times New Roman"/>
                  <w:sz w:val="14"/>
                  <w:szCs w:val="20"/>
                  <w:lang w:val="en-US" w:eastAsia="ru-RU"/>
                </w:rPr>
                <w:t>ru</w:t>
              </w:r>
              <w:proofErr w:type="spellEnd"/>
            </w:hyperlink>
          </w:p>
          <w:p w:rsidR="009D3F89" w:rsidRPr="002D546A" w:rsidRDefault="009D3F89" w:rsidP="00555058">
            <w:pPr>
              <w:ind w:left="-108" w:right="-108"/>
              <w:jc w:val="center"/>
              <w:rPr>
                <w:rFonts w:ascii="Times New Roman" w:eastAsia="Times New Roman" w:hAnsi="Times New Roman" w:cs="Times New Roman"/>
                <w:sz w:val="14"/>
                <w:szCs w:val="20"/>
                <w:lang w:eastAsia="ru-RU"/>
              </w:rPr>
            </w:pPr>
            <w:r w:rsidRPr="002D546A">
              <w:rPr>
                <w:rFonts w:ascii="Times New Roman" w:eastAsia="Times New Roman" w:hAnsi="Times New Roman" w:cs="Times New Roman"/>
                <w:sz w:val="14"/>
                <w:szCs w:val="20"/>
                <w:lang w:eastAsia="ru-RU"/>
              </w:rPr>
              <w:t xml:space="preserve">ИНН/КПП 7021022030/701701001  </w:t>
            </w:r>
          </w:p>
          <w:p w:rsidR="009D3F89" w:rsidRPr="002D546A" w:rsidRDefault="009D3F89" w:rsidP="00555058">
            <w:pPr>
              <w:ind w:left="-108" w:right="-108"/>
              <w:jc w:val="center"/>
              <w:rPr>
                <w:rFonts w:ascii="Times New Roman" w:eastAsia="Times New Roman" w:hAnsi="Times New Roman" w:cs="Times New Roman"/>
                <w:sz w:val="14"/>
                <w:szCs w:val="20"/>
                <w:lang w:eastAsia="ru-RU"/>
              </w:rPr>
            </w:pPr>
            <w:r w:rsidRPr="002D546A">
              <w:rPr>
                <w:rFonts w:ascii="Times New Roman" w:eastAsia="Times New Roman" w:hAnsi="Times New Roman" w:cs="Times New Roman"/>
                <w:sz w:val="14"/>
                <w:szCs w:val="20"/>
                <w:lang w:eastAsia="ru-RU"/>
              </w:rPr>
              <w:t>ОГРН 1037000082778</w:t>
            </w:r>
          </w:p>
          <w:p w:rsidR="009D3F89" w:rsidRPr="002D546A" w:rsidRDefault="009D3F89" w:rsidP="00555058">
            <w:pPr>
              <w:ind w:left="-108" w:right="-108"/>
              <w:jc w:val="center"/>
              <w:rPr>
                <w:rFonts w:ascii="Times New Roman" w:eastAsia="Times New Roman" w:hAnsi="Times New Roman" w:cs="Times New Roman"/>
                <w:sz w:val="28"/>
                <w:szCs w:val="20"/>
                <w:lang w:eastAsia="ru-RU"/>
              </w:rPr>
            </w:pPr>
          </w:p>
        </w:tc>
        <w:tc>
          <w:tcPr>
            <w:tcW w:w="1559" w:type="dxa"/>
          </w:tcPr>
          <w:p w:rsidR="009D3F89" w:rsidRPr="002D546A" w:rsidRDefault="009D3F89" w:rsidP="00555058">
            <w:pPr>
              <w:rPr>
                <w:rFonts w:ascii="Times New Roman" w:eastAsia="Times New Roman" w:hAnsi="Times New Roman" w:cs="Times New Roman"/>
                <w:sz w:val="28"/>
                <w:szCs w:val="20"/>
                <w:lang w:eastAsia="ru-RU"/>
              </w:rPr>
            </w:pPr>
          </w:p>
        </w:tc>
        <w:tc>
          <w:tcPr>
            <w:tcW w:w="4678" w:type="dxa"/>
          </w:tcPr>
          <w:p w:rsidR="009D3F89" w:rsidRPr="002D546A" w:rsidRDefault="009D3F89" w:rsidP="00555058">
            <w:pPr>
              <w:rPr>
                <w:rFonts w:ascii="Times New Roman" w:eastAsia="Times New Roman" w:hAnsi="Times New Roman" w:cs="Times New Roman"/>
                <w:sz w:val="27"/>
                <w:szCs w:val="27"/>
                <w:lang w:eastAsia="ru-RU"/>
              </w:rPr>
            </w:pPr>
          </w:p>
          <w:p w:rsidR="009D3F89" w:rsidRPr="002D546A" w:rsidRDefault="009D3F89" w:rsidP="00555058">
            <w:pPr>
              <w:rPr>
                <w:rFonts w:ascii="Times New Roman" w:eastAsia="Times New Roman" w:hAnsi="Times New Roman" w:cs="Times New Roman"/>
                <w:sz w:val="26"/>
                <w:szCs w:val="27"/>
                <w:lang w:eastAsia="ru-RU"/>
              </w:rPr>
            </w:pPr>
          </w:p>
          <w:p w:rsidR="009D3F89" w:rsidRPr="002D546A" w:rsidRDefault="009D3F89" w:rsidP="00555058">
            <w:pPr>
              <w:rPr>
                <w:rFonts w:ascii="Times New Roman" w:eastAsia="Times New Roman" w:hAnsi="Times New Roman" w:cs="Times New Roman"/>
                <w:sz w:val="26"/>
                <w:szCs w:val="27"/>
                <w:lang w:eastAsia="ru-RU"/>
              </w:rPr>
            </w:pPr>
          </w:p>
          <w:p w:rsidR="009D3F89" w:rsidRPr="002D546A" w:rsidRDefault="009D3F89" w:rsidP="00555058">
            <w:pPr>
              <w:jc w:val="left"/>
              <w:rPr>
                <w:rFonts w:ascii="Times New Roman" w:eastAsia="Times New Roman" w:hAnsi="Times New Roman" w:cs="Times New Roman"/>
                <w:bCs/>
                <w:sz w:val="26"/>
                <w:szCs w:val="27"/>
                <w:lang w:eastAsia="ru-RU"/>
              </w:rPr>
            </w:pPr>
            <w:r w:rsidRPr="002D546A">
              <w:rPr>
                <w:rFonts w:ascii="Times New Roman" w:eastAsia="Times New Roman" w:hAnsi="Times New Roman" w:cs="Times New Roman"/>
                <w:bCs/>
                <w:sz w:val="26"/>
                <w:szCs w:val="27"/>
                <w:lang w:eastAsia="ru-RU"/>
              </w:rPr>
              <w:t>Руководителям органов местного самоуправления, осуществляющих управление в сфере образования</w:t>
            </w:r>
          </w:p>
          <w:p w:rsidR="009D3F89" w:rsidRPr="002D546A" w:rsidRDefault="009D3F89" w:rsidP="00555058">
            <w:pPr>
              <w:jc w:val="left"/>
              <w:rPr>
                <w:rFonts w:ascii="Times New Roman" w:eastAsia="Times New Roman" w:hAnsi="Times New Roman" w:cs="Times New Roman"/>
                <w:sz w:val="26"/>
                <w:szCs w:val="27"/>
                <w:lang w:eastAsia="ru-RU"/>
              </w:rPr>
            </w:pPr>
          </w:p>
          <w:p w:rsidR="009D3F89" w:rsidRPr="002D546A" w:rsidRDefault="009D3F89" w:rsidP="00555058">
            <w:pPr>
              <w:jc w:val="left"/>
              <w:rPr>
                <w:rFonts w:ascii="Times New Roman" w:eastAsia="Times New Roman" w:hAnsi="Times New Roman" w:cs="Times New Roman"/>
                <w:sz w:val="26"/>
                <w:szCs w:val="27"/>
                <w:lang w:eastAsia="ru-RU"/>
              </w:rPr>
            </w:pPr>
            <w:r w:rsidRPr="002D546A">
              <w:rPr>
                <w:rFonts w:ascii="Times New Roman" w:eastAsia="Times New Roman" w:hAnsi="Times New Roman" w:cs="Times New Roman"/>
                <w:sz w:val="26"/>
                <w:szCs w:val="27"/>
                <w:lang w:eastAsia="ru-RU"/>
              </w:rPr>
              <w:t>Руководителям подведомственных общеобразовательных организаций</w:t>
            </w:r>
          </w:p>
          <w:p w:rsidR="009D3F89" w:rsidRPr="002D546A" w:rsidRDefault="009D3F89" w:rsidP="00555058">
            <w:pPr>
              <w:jc w:val="left"/>
              <w:rPr>
                <w:rFonts w:ascii="Times New Roman" w:eastAsia="Times New Roman" w:hAnsi="Times New Roman" w:cs="Times New Roman"/>
                <w:sz w:val="26"/>
                <w:szCs w:val="27"/>
                <w:lang w:eastAsia="ru-RU"/>
              </w:rPr>
            </w:pPr>
          </w:p>
          <w:p w:rsidR="009D3F89" w:rsidRPr="002D546A" w:rsidRDefault="009D3F89" w:rsidP="00555058">
            <w:pPr>
              <w:jc w:val="left"/>
              <w:rPr>
                <w:rFonts w:ascii="Times New Roman" w:eastAsia="Times New Roman" w:hAnsi="Times New Roman" w:cs="Times New Roman"/>
                <w:sz w:val="26"/>
                <w:szCs w:val="27"/>
                <w:lang w:eastAsia="ru-RU"/>
              </w:rPr>
            </w:pPr>
            <w:r w:rsidRPr="002D546A">
              <w:rPr>
                <w:rFonts w:ascii="Times New Roman" w:eastAsia="Times New Roman" w:hAnsi="Times New Roman" w:cs="Times New Roman"/>
                <w:sz w:val="26"/>
                <w:szCs w:val="27"/>
                <w:lang w:eastAsia="ru-RU"/>
              </w:rPr>
              <w:t>Руководителям общеобразовательных организаций</w:t>
            </w:r>
          </w:p>
          <w:p w:rsidR="009D3F89" w:rsidRPr="002D546A" w:rsidRDefault="009D3F89" w:rsidP="00555058">
            <w:pPr>
              <w:jc w:val="left"/>
              <w:rPr>
                <w:rFonts w:ascii="Times New Roman" w:eastAsia="Times New Roman" w:hAnsi="Times New Roman" w:cs="Times New Roman"/>
                <w:sz w:val="26"/>
                <w:szCs w:val="27"/>
                <w:lang w:eastAsia="ru-RU"/>
              </w:rPr>
            </w:pPr>
          </w:p>
        </w:tc>
      </w:tr>
    </w:tbl>
    <w:p w:rsidR="009D3F89" w:rsidRPr="002D546A" w:rsidRDefault="009D3F89" w:rsidP="009D3F89">
      <w:pPr>
        <w:rPr>
          <w:rFonts w:ascii="Times New Roman" w:eastAsia="Times New Roman" w:hAnsi="Times New Roman" w:cs="Times New Roman"/>
          <w:sz w:val="28"/>
          <w:szCs w:val="20"/>
          <w:lang w:eastAsia="ru-RU"/>
        </w:rPr>
      </w:pPr>
    </w:p>
    <w:tbl>
      <w:tblPr>
        <w:tblW w:w="0" w:type="auto"/>
        <w:tblInd w:w="-35" w:type="dxa"/>
        <w:tblLayout w:type="fixed"/>
        <w:tblCellMar>
          <w:left w:w="107" w:type="dxa"/>
          <w:right w:w="107" w:type="dxa"/>
        </w:tblCellMar>
        <w:tblLook w:val="0000" w:firstRow="0" w:lastRow="0" w:firstColumn="0" w:lastColumn="0" w:noHBand="0" w:noVBand="0"/>
      </w:tblPr>
      <w:tblGrid>
        <w:gridCol w:w="5529"/>
        <w:gridCol w:w="284"/>
      </w:tblGrid>
      <w:tr w:rsidR="009D3F89" w:rsidRPr="002D546A" w:rsidTr="00555058">
        <w:trPr>
          <w:cantSplit/>
          <w:trHeight w:val="1873"/>
        </w:trPr>
        <w:tc>
          <w:tcPr>
            <w:tcW w:w="5529" w:type="dxa"/>
          </w:tcPr>
          <w:p w:rsidR="009D3F89" w:rsidRPr="002D546A" w:rsidRDefault="00CF4215" w:rsidP="00555058">
            <w:pPr>
              <w:spacing w:before="120" w:after="240"/>
              <w:ind w:left="-108"/>
              <w:jc w:val="left"/>
              <w:rPr>
                <w:rFonts w:ascii="Times New Roman" w:eastAsia="Times New Roman" w:hAnsi="Times New Roman" w:cs="Times New Roman"/>
                <w:lang w:eastAsia="ru-RU"/>
              </w:rPr>
            </w:pPr>
            <w:r>
              <w:rPr>
                <w:rFonts w:ascii="Times New Roman" w:eastAsia="Times New Roman" w:hAnsi="Times New Roman" w:cs="Times New Roman"/>
                <w:lang w:eastAsia="ru-RU"/>
              </w:rPr>
              <w:t>От 08.06.2017 г.</w:t>
            </w:r>
            <w:r w:rsidR="009D3F89" w:rsidRPr="002D546A">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2109/01-08</w:t>
            </w:r>
            <w:bookmarkStart w:id="0" w:name="_GoBack"/>
            <w:bookmarkEnd w:id="0"/>
          </w:p>
          <w:p w:rsidR="009D3F89" w:rsidRPr="002D546A" w:rsidRDefault="009D3F89" w:rsidP="00555058">
            <w:pPr>
              <w:spacing w:line="360" w:lineRule="auto"/>
              <w:ind w:left="-107"/>
              <w:jc w:val="left"/>
              <w:rPr>
                <w:rFonts w:ascii="Times New Roman" w:eastAsia="Times New Roman" w:hAnsi="Times New Roman" w:cs="Times New Roman"/>
                <w:u w:val="single"/>
                <w:lang w:eastAsia="ru-RU"/>
              </w:rPr>
            </w:pPr>
            <w:r w:rsidRPr="002D546A">
              <w:rPr>
                <w:rFonts w:ascii="Times New Roman" w:eastAsia="Times New Roman" w:hAnsi="Times New Roman" w:cs="Times New Roman"/>
                <w:lang w:eastAsia="ru-RU"/>
              </w:rPr>
              <w:t>на № ________________       от       __________________</w:t>
            </w:r>
          </w:p>
          <w:p w:rsidR="009D3F89" w:rsidRPr="002D546A" w:rsidRDefault="009D3F89" w:rsidP="00555058">
            <w:pPr>
              <w:jc w:val="left"/>
              <w:rPr>
                <w:rFonts w:ascii="Times New Roman" w:eastAsia="Times New Roman" w:hAnsi="Times New Roman" w:cs="Times New Roman"/>
                <w:lang w:eastAsia="ru-RU"/>
              </w:rPr>
            </w:pPr>
          </w:p>
          <w:p w:rsidR="009D3F89" w:rsidRPr="002D546A" w:rsidRDefault="009D3F89" w:rsidP="00D37CF4">
            <w:pPr>
              <w:ind w:left="-107"/>
              <w:jc w:val="left"/>
              <w:rPr>
                <w:rFonts w:ascii="Times New Roman" w:eastAsia="Times New Roman" w:hAnsi="Times New Roman" w:cs="Times New Roman"/>
                <w:lang w:eastAsia="ru-RU"/>
              </w:rPr>
            </w:pPr>
            <w:r w:rsidRPr="002D546A">
              <w:rPr>
                <w:rFonts w:ascii="Times New Roman" w:eastAsia="Times New Roman" w:hAnsi="Times New Roman" w:cs="Times New Roman"/>
                <w:lang w:eastAsia="ru-RU"/>
              </w:rPr>
              <w:t>О преподавании в общеобразовательных организациях учебного предмета «</w:t>
            </w:r>
            <w:r>
              <w:rPr>
                <w:rFonts w:ascii="Times New Roman" w:eastAsia="Times New Roman" w:hAnsi="Times New Roman" w:cs="Times New Roman"/>
                <w:lang w:eastAsia="ru-RU"/>
              </w:rPr>
              <w:t>Физик</w:t>
            </w:r>
            <w:r w:rsidRPr="002D546A">
              <w:rPr>
                <w:rFonts w:ascii="Times New Roman" w:eastAsia="Times New Roman" w:hAnsi="Times New Roman" w:cs="Times New Roman"/>
                <w:lang w:eastAsia="ru-RU"/>
              </w:rPr>
              <w:t>а»</w:t>
            </w:r>
            <w:r w:rsidR="00D37CF4">
              <w:rPr>
                <w:rFonts w:ascii="Times New Roman" w:eastAsia="Times New Roman" w:hAnsi="Times New Roman" w:cs="Times New Roman"/>
                <w:lang w:eastAsia="ru-RU"/>
              </w:rPr>
              <w:t xml:space="preserve"> </w:t>
            </w:r>
            <w:r w:rsidRPr="002D546A">
              <w:rPr>
                <w:rFonts w:ascii="Times New Roman" w:eastAsia="Times New Roman" w:hAnsi="Times New Roman" w:cs="Times New Roman"/>
                <w:lang w:eastAsia="ru-RU"/>
              </w:rPr>
              <w:t>в 2017/2018 учебном году</w:t>
            </w:r>
          </w:p>
        </w:tc>
        <w:tc>
          <w:tcPr>
            <w:tcW w:w="284" w:type="dxa"/>
          </w:tcPr>
          <w:p w:rsidR="009D3F89" w:rsidRPr="002D546A" w:rsidRDefault="009D3F89" w:rsidP="00555058">
            <w:pPr>
              <w:spacing w:before="120"/>
              <w:ind w:left="360"/>
              <w:jc w:val="left"/>
              <w:rPr>
                <w:rFonts w:ascii="Times New Roman" w:eastAsia="Times New Roman" w:hAnsi="Times New Roman" w:cs="Times New Roman"/>
                <w:sz w:val="20"/>
                <w:szCs w:val="20"/>
                <w:lang w:eastAsia="ru-RU"/>
              </w:rPr>
            </w:pPr>
          </w:p>
        </w:tc>
      </w:tr>
    </w:tbl>
    <w:p w:rsidR="009D3F89" w:rsidRPr="002D546A" w:rsidRDefault="009D3F89" w:rsidP="009D3F89">
      <w:pPr>
        <w:jc w:val="left"/>
        <w:rPr>
          <w:rFonts w:ascii="Times New Roman" w:eastAsia="Times New Roman" w:hAnsi="Times New Roman" w:cs="Times New Roman"/>
          <w:sz w:val="20"/>
          <w:szCs w:val="20"/>
          <w:lang w:eastAsia="ru-RU"/>
        </w:rPr>
      </w:pPr>
    </w:p>
    <w:p w:rsidR="009D3F89" w:rsidRPr="002D546A" w:rsidRDefault="009D3F89" w:rsidP="009D3F89">
      <w:pPr>
        <w:rPr>
          <w:rFonts w:ascii="Times New Roman" w:eastAsia="Times New Roman" w:hAnsi="Times New Roman" w:cs="Times New Roman"/>
          <w:sz w:val="26"/>
          <w:szCs w:val="26"/>
          <w:lang w:eastAsia="ru-RU"/>
        </w:rPr>
      </w:pPr>
    </w:p>
    <w:p w:rsidR="009D3F89" w:rsidRPr="002D546A" w:rsidRDefault="009D3F89" w:rsidP="009D3F89">
      <w:pPr>
        <w:rPr>
          <w:rFonts w:ascii="Times New Roman" w:eastAsia="Times New Roman" w:hAnsi="Times New Roman" w:cs="Times New Roman"/>
          <w:sz w:val="26"/>
          <w:szCs w:val="26"/>
          <w:lang w:eastAsia="ru-RU"/>
        </w:rPr>
      </w:pPr>
    </w:p>
    <w:p w:rsidR="009D3F89" w:rsidRPr="002D546A" w:rsidRDefault="009D3F89" w:rsidP="00D37CF4">
      <w:pPr>
        <w:snapToGrid w:val="0"/>
        <w:spacing w:line="360" w:lineRule="auto"/>
        <w:ind w:left="142" w:firstLine="709"/>
        <w:rPr>
          <w:rFonts w:ascii="Times New Roman" w:eastAsia="Times New Roman" w:hAnsi="Times New Roman" w:cs="Times New Roman"/>
          <w:sz w:val="26"/>
          <w:szCs w:val="26"/>
          <w:lang w:eastAsia="ru-RU"/>
        </w:rPr>
      </w:pPr>
      <w:r w:rsidRPr="002D546A">
        <w:rPr>
          <w:rFonts w:ascii="Times New Roman" w:eastAsia="Times New Roman" w:hAnsi="Times New Roman" w:cs="Times New Roman"/>
          <w:sz w:val="26"/>
          <w:szCs w:val="26"/>
          <w:lang w:eastAsia="ru-RU"/>
        </w:rPr>
        <w:t>Департамент общего образования Томской области направляет для использования в работе рекомендации о преподавании в общеобразовательных организациях учебного предмета «</w:t>
      </w:r>
      <w:r>
        <w:rPr>
          <w:rFonts w:ascii="Times New Roman" w:eastAsia="Times New Roman" w:hAnsi="Times New Roman" w:cs="Times New Roman"/>
          <w:sz w:val="26"/>
          <w:szCs w:val="26"/>
          <w:lang w:eastAsia="ru-RU"/>
        </w:rPr>
        <w:t>Физика</w:t>
      </w:r>
      <w:r w:rsidRPr="002D546A">
        <w:rPr>
          <w:rFonts w:ascii="Times New Roman" w:eastAsia="Times New Roman" w:hAnsi="Times New Roman" w:cs="Times New Roman"/>
          <w:sz w:val="26"/>
          <w:szCs w:val="26"/>
          <w:lang w:eastAsia="ru-RU"/>
        </w:rPr>
        <w:t xml:space="preserve">» в 2017/2018 учебном году. </w:t>
      </w:r>
    </w:p>
    <w:p w:rsidR="009D3F89" w:rsidRPr="009D3F89" w:rsidRDefault="009D3F89" w:rsidP="00D37CF4">
      <w:pPr>
        <w:spacing w:line="360" w:lineRule="auto"/>
        <w:ind w:left="142" w:firstLine="708"/>
        <w:rPr>
          <w:rFonts w:ascii="Times New Roman" w:eastAsia="Times New Roman" w:hAnsi="Times New Roman" w:cs="Times New Roman"/>
          <w:sz w:val="26"/>
          <w:szCs w:val="26"/>
          <w:lang w:eastAsia="ru-RU"/>
        </w:rPr>
      </w:pPr>
      <w:r w:rsidRPr="002D546A">
        <w:rPr>
          <w:rFonts w:ascii="Times New Roman" w:eastAsia="Times New Roman" w:hAnsi="Times New Roman" w:cs="Times New Roman"/>
          <w:sz w:val="26"/>
          <w:szCs w:val="26"/>
          <w:lang w:eastAsia="ru-RU"/>
        </w:rPr>
        <w:t xml:space="preserve">Приложение </w:t>
      </w:r>
      <w:r w:rsidRPr="00D37CF4">
        <w:rPr>
          <w:rFonts w:ascii="Times New Roman" w:eastAsia="Times New Roman" w:hAnsi="Times New Roman" w:cs="Times New Roman"/>
          <w:sz w:val="26"/>
          <w:szCs w:val="26"/>
          <w:lang w:eastAsia="ru-RU"/>
        </w:rPr>
        <w:t xml:space="preserve">на </w:t>
      </w:r>
      <w:r w:rsidR="00BA0D25">
        <w:rPr>
          <w:rFonts w:ascii="Times New Roman" w:eastAsia="Times New Roman" w:hAnsi="Times New Roman" w:cs="Times New Roman"/>
          <w:sz w:val="26"/>
          <w:szCs w:val="26"/>
          <w:lang w:eastAsia="ru-RU"/>
        </w:rPr>
        <w:t>21</w:t>
      </w:r>
      <w:r w:rsidRPr="009D3F89">
        <w:rPr>
          <w:rFonts w:ascii="Times New Roman" w:eastAsia="Times New Roman" w:hAnsi="Times New Roman" w:cs="Times New Roman"/>
          <w:b/>
          <w:sz w:val="26"/>
          <w:szCs w:val="26"/>
          <w:lang w:eastAsia="ru-RU"/>
        </w:rPr>
        <w:t xml:space="preserve"> </w:t>
      </w:r>
      <w:r w:rsidRPr="009D3F89">
        <w:rPr>
          <w:rFonts w:ascii="Times New Roman" w:eastAsia="Times New Roman" w:hAnsi="Times New Roman" w:cs="Times New Roman"/>
          <w:sz w:val="26"/>
          <w:szCs w:val="26"/>
          <w:lang w:eastAsia="ru-RU"/>
        </w:rPr>
        <w:t>л. в 1 экз.</w:t>
      </w:r>
    </w:p>
    <w:p w:rsidR="009D3F89" w:rsidRPr="002D546A" w:rsidRDefault="009D3F89" w:rsidP="009D3F89">
      <w:pPr>
        <w:ind w:firstLine="708"/>
        <w:rPr>
          <w:rFonts w:ascii="Times New Roman" w:eastAsia="Times New Roman" w:hAnsi="Times New Roman" w:cs="Times New Roman"/>
          <w:sz w:val="26"/>
          <w:szCs w:val="26"/>
          <w:lang w:eastAsia="ru-RU"/>
        </w:rPr>
      </w:pPr>
    </w:p>
    <w:p w:rsidR="009D3F89" w:rsidRPr="002D546A" w:rsidRDefault="009D3F89" w:rsidP="009D3F89">
      <w:pPr>
        <w:ind w:firstLine="708"/>
        <w:rPr>
          <w:rFonts w:ascii="Times New Roman" w:eastAsia="Times New Roman" w:hAnsi="Times New Roman" w:cs="Times New Roman"/>
          <w:sz w:val="26"/>
          <w:szCs w:val="26"/>
          <w:lang w:eastAsia="ru-RU"/>
        </w:rPr>
      </w:pPr>
    </w:p>
    <w:p w:rsidR="009D3F89" w:rsidRPr="002D546A" w:rsidRDefault="009D3F89" w:rsidP="009D3F89">
      <w:pPr>
        <w:ind w:firstLine="708"/>
        <w:rPr>
          <w:rFonts w:ascii="Times New Roman" w:eastAsia="Times New Roman" w:hAnsi="Times New Roman" w:cs="Times New Roman"/>
          <w:sz w:val="26"/>
          <w:szCs w:val="26"/>
          <w:lang w:eastAsia="ru-RU"/>
        </w:rPr>
      </w:pPr>
    </w:p>
    <w:p w:rsidR="009D3F89" w:rsidRPr="002D546A" w:rsidRDefault="009D3F89" w:rsidP="009D3F89">
      <w:pPr>
        <w:rPr>
          <w:rFonts w:ascii="Times New Roman" w:eastAsia="Times New Roman" w:hAnsi="Times New Roman" w:cs="Times New Roman"/>
          <w:sz w:val="26"/>
          <w:szCs w:val="26"/>
          <w:lang w:eastAsia="ru-RU"/>
        </w:rPr>
      </w:pPr>
    </w:p>
    <w:p w:rsidR="009D3F89" w:rsidRPr="002D546A" w:rsidRDefault="009D3F89" w:rsidP="009D3F89">
      <w:pPr>
        <w:rPr>
          <w:rFonts w:ascii="Times New Roman" w:eastAsia="Times New Roman" w:hAnsi="Times New Roman" w:cs="Times New Roman"/>
          <w:sz w:val="26"/>
          <w:szCs w:val="26"/>
          <w:lang w:eastAsia="ru-RU"/>
        </w:rPr>
      </w:pPr>
    </w:p>
    <w:p w:rsidR="009D3F89" w:rsidRPr="002D546A" w:rsidRDefault="009D3F89" w:rsidP="009D3F89">
      <w:pPr>
        <w:rPr>
          <w:rFonts w:ascii="Times New Roman" w:eastAsia="Times New Roman" w:hAnsi="Times New Roman" w:cs="Times New Roman"/>
          <w:sz w:val="26"/>
          <w:szCs w:val="26"/>
          <w:lang w:eastAsia="ru-RU"/>
        </w:rPr>
      </w:pPr>
      <w:r w:rsidRPr="002D546A">
        <w:rPr>
          <w:rFonts w:ascii="Times New Roman" w:eastAsia="Times New Roman" w:hAnsi="Times New Roman" w:cs="Times New Roman"/>
          <w:sz w:val="26"/>
          <w:szCs w:val="26"/>
          <w:lang w:eastAsia="ru-RU"/>
        </w:rPr>
        <w:t>Начальник Департамента</w:t>
      </w:r>
      <w:r w:rsidRPr="002D546A">
        <w:rPr>
          <w:rFonts w:ascii="Times New Roman" w:eastAsia="Times New Roman" w:hAnsi="Times New Roman" w:cs="Times New Roman"/>
          <w:sz w:val="26"/>
          <w:szCs w:val="26"/>
          <w:lang w:eastAsia="ru-RU"/>
        </w:rPr>
        <w:tab/>
      </w:r>
      <w:r w:rsidRPr="002D546A">
        <w:rPr>
          <w:rFonts w:ascii="Times New Roman" w:eastAsia="Times New Roman" w:hAnsi="Times New Roman" w:cs="Times New Roman"/>
          <w:sz w:val="26"/>
          <w:szCs w:val="26"/>
          <w:lang w:eastAsia="ru-RU"/>
        </w:rPr>
        <w:tab/>
      </w:r>
      <w:r w:rsidRPr="002D546A">
        <w:rPr>
          <w:rFonts w:ascii="Times New Roman" w:eastAsia="Times New Roman" w:hAnsi="Times New Roman" w:cs="Times New Roman"/>
          <w:sz w:val="26"/>
          <w:szCs w:val="26"/>
          <w:lang w:eastAsia="ru-RU"/>
        </w:rPr>
        <w:tab/>
      </w:r>
      <w:r w:rsidRPr="002D546A">
        <w:rPr>
          <w:rFonts w:ascii="Times New Roman" w:eastAsia="Times New Roman" w:hAnsi="Times New Roman" w:cs="Times New Roman"/>
          <w:sz w:val="26"/>
          <w:szCs w:val="26"/>
          <w:lang w:eastAsia="ru-RU"/>
        </w:rPr>
        <w:tab/>
      </w:r>
      <w:r w:rsidRPr="002D546A">
        <w:rPr>
          <w:rFonts w:ascii="Times New Roman" w:eastAsia="Times New Roman" w:hAnsi="Times New Roman" w:cs="Times New Roman"/>
          <w:sz w:val="26"/>
          <w:szCs w:val="26"/>
          <w:lang w:eastAsia="ru-RU"/>
        </w:rPr>
        <w:tab/>
      </w:r>
      <w:r w:rsidRPr="002D546A">
        <w:rPr>
          <w:rFonts w:ascii="Times New Roman" w:eastAsia="Times New Roman" w:hAnsi="Times New Roman" w:cs="Times New Roman"/>
          <w:sz w:val="26"/>
          <w:szCs w:val="26"/>
          <w:lang w:eastAsia="ru-RU"/>
        </w:rPr>
        <w:tab/>
      </w:r>
      <w:r w:rsidRPr="002D546A">
        <w:rPr>
          <w:rFonts w:ascii="Times New Roman" w:eastAsia="Times New Roman" w:hAnsi="Times New Roman" w:cs="Times New Roman"/>
          <w:sz w:val="26"/>
          <w:szCs w:val="26"/>
          <w:lang w:eastAsia="ru-RU"/>
        </w:rPr>
        <w:tab/>
      </w:r>
      <w:r w:rsidR="00D37CF4">
        <w:rPr>
          <w:rFonts w:ascii="Times New Roman" w:eastAsia="Times New Roman" w:hAnsi="Times New Roman" w:cs="Times New Roman"/>
          <w:sz w:val="26"/>
          <w:szCs w:val="26"/>
          <w:lang w:eastAsia="ru-RU"/>
        </w:rPr>
        <w:tab/>
      </w:r>
      <w:r w:rsidR="00D37CF4">
        <w:rPr>
          <w:rFonts w:ascii="Times New Roman" w:eastAsia="Times New Roman" w:hAnsi="Times New Roman" w:cs="Times New Roman"/>
          <w:sz w:val="26"/>
          <w:szCs w:val="26"/>
          <w:lang w:eastAsia="ru-RU"/>
        </w:rPr>
        <w:tab/>
      </w:r>
      <w:r w:rsidRPr="002D546A">
        <w:rPr>
          <w:rFonts w:ascii="Times New Roman" w:eastAsia="Times New Roman" w:hAnsi="Times New Roman" w:cs="Times New Roman"/>
          <w:sz w:val="26"/>
          <w:szCs w:val="26"/>
          <w:lang w:eastAsia="ru-RU"/>
        </w:rPr>
        <w:t xml:space="preserve">И.Б. </w:t>
      </w:r>
      <w:proofErr w:type="spellStart"/>
      <w:r w:rsidRPr="002D546A">
        <w:rPr>
          <w:rFonts w:ascii="Times New Roman" w:eastAsia="Times New Roman" w:hAnsi="Times New Roman" w:cs="Times New Roman"/>
          <w:sz w:val="26"/>
          <w:szCs w:val="26"/>
          <w:lang w:eastAsia="ru-RU"/>
        </w:rPr>
        <w:t>Грабцевич</w:t>
      </w:r>
      <w:proofErr w:type="spellEnd"/>
    </w:p>
    <w:p w:rsidR="009D3F89" w:rsidRPr="002D546A" w:rsidRDefault="009D3F89" w:rsidP="009D3F89">
      <w:pPr>
        <w:ind w:firstLine="708"/>
        <w:rPr>
          <w:rFonts w:ascii="Times New Roman" w:eastAsia="Times New Roman" w:hAnsi="Times New Roman" w:cs="Times New Roman"/>
          <w:sz w:val="26"/>
          <w:szCs w:val="26"/>
          <w:lang w:eastAsia="ru-RU"/>
        </w:rPr>
      </w:pPr>
    </w:p>
    <w:p w:rsidR="009D3F89" w:rsidRPr="002D546A" w:rsidRDefault="009D3F89" w:rsidP="009D3F89">
      <w:pPr>
        <w:rPr>
          <w:rFonts w:ascii="Times New Roman" w:eastAsia="Times New Roman" w:hAnsi="Times New Roman" w:cs="Times New Roman"/>
          <w:bCs/>
          <w:lang w:eastAsia="ru-RU"/>
        </w:rPr>
      </w:pPr>
    </w:p>
    <w:p w:rsidR="009D3F89" w:rsidRPr="002D546A" w:rsidRDefault="009D3F89" w:rsidP="009D3F89">
      <w:pPr>
        <w:rPr>
          <w:rFonts w:ascii="Times New Roman" w:eastAsia="Times New Roman" w:hAnsi="Times New Roman" w:cs="Times New Roman"/>
          <w:bCs/>
          <w:lang w:eastAsia="ru-RU"/>
        </w:rPr>
      </w:pPr>
    </w:p>
    <w:p w:rsidR="009D3F89" w:rsidRPr="002D546A" w:rsidRDefault="009D3F89" w:rsidP="009D3F89">
      <w:pPr>
        <w:rPr>
          <w:rFonts w:ascii="Times New Roman" w:eastAsia="Times New Roman" w:hAnsi="Times New Roman" w:cs="Times New Roman"/>
          <w:bCs/>
          <w:lang w:eastAsia="ru-RU"/>
        </w:rPr>
      </w:pPr>
    </w:p>
    <w:p w:rsidR="009D3F89" w:rsidRPr="002D546A" w:rsidRDefault="009D3F89" w:rsidP="009D3F89">
      <w:pPr>
        <w:rPr>
          <w:rFonts w:ascii="Times New Roman" w:eastAsia="Times New Roman" w:hAnsi="Times New Roman" w:cs="Times New Roman"/>
          <w:bCs/>
          <w:lang w:eastAsia="ru-RU"/>
        </w:rPr>
      </w:pPr>
    </w:p>
    <w:p w:rsidR="009D3F89" w:rsidRPr="002D546A" w:rsidRDefault="009D3F89" w:rsidP="009D3F89">
      <w:pPr>
        <w:rPr>
          <w:rFonts w:ascii="Times New Roman" w:eastAsia="Times New Roman" w:hAnsi="Times New Roman" w:cs="Times New Roman"/>
          <w:bCs/>
          <w:lang w:eastAsia="ru-RU"/>
        </w:rPr>
      </w:pPr>
    </w:p>
    <w:p w:rsidR="009D3F89" w:rsidRPr="002D546A" w:rsidRDefault="009D3F89" w:rsidP="009D3F89">
      <w:pPr>
        <w:widowControl w:val="0"/>
        <w:ind w:left="57" w:right="4818"/>
        <w:jc w:val="left"/>
        <w:rPr>
          <w:rFonts w:ascii="Times New Roman" w:eastAsia="Times New Roman" w:hAnsi="Times New Roman" w:cs="Times New Roman"/>
          <w:spacing w:val="7"/>
          <w:lang w:eastAsia="ru-RU"/>
        </w:rPr>
      </w:pPr>
      <w:r w:rsidRPr="002D546A">
        <w:rPr>
          <w:rFonts w:ascii="Times New Roman" w:eastAsia="Times New Roman" w:hAnsi="Times New Roman" w:cs="Times New Roman"/>
          <w:spacing w:val="7"/>
          <w:lang w:eastAsia="ru-RU"/>
        </w:rPr>
        <w:t>Евгений Валерьевич</w:t>
      </w:r>
      <w:r w:rsidRPr="002D546A">
        <w:rPr>
          <w:rFonts w:ascii="Times New Roman" w:eastAsia="Times New Roman" w:hAnsi="Times New Roman" w:cs="Times New Roman"/>
          <w:lang w:eastAsia="ru-RU"/>
        </w:rPr>
        <w:t xml:space="preserve"> </w:t>
      </w:r>
      <w:r w:rsidRPr="002D546A">
        <w:rPr>
          <w:rFonts w:ascii="Times New Roman" w:eastAsia="Times New Roman" w:hAnsi="Times New Roman" w:cs="Times New Roman"/>
          <w:spacing w:val="7"/>
          <w:lang w:eastAsia="ru-RU"/>
        </w:rPr>
        <w:t>Степанов</w:t>
      </w:r>
    </w:p>
    <w:p w:rsidR="009D3F89" w:rsidRPr="002D546A" w:rsidRDefault="009D3F89" w:rsidP="009D3F89">
      <w:pPr>
        <w:widowControl w:val="0"/>
        <w:ind w:left="57" w:right="4818"/>
        <w:jc w:val="left"/>
        <w:rPr>
          <w:rFonts w:ascii="Times New Roman" w:eastAsia="Times New Roman" w:hAnsi="Times New Roman" w:cs="Times New Roman"/>
          <w:spacing w:val="7"/>
          <w:lang w:eastAsia="ru-RU"/>
        </w:rPr>
      </w:pPr>
      <w:r w:rsidRPr="002D546A">
        <w:rPr>
          <w:rFonts w:ascii="Times New Roman" w:eastAsia="Times New Roman" w:hAnsi="Times New Roman" w:cs="Times New Roman"/>
          <w:spacing w:val="7"/>
          <w:lang w:eastAsia="ru-RU"/>
        </w:rPr>
        <w:t>8 (3822) 51 49 61</w:t>
      </w:r>
    </w:p>
    <w:p w:rsidR="009D3F89" w:rsidRPr="002D546A" w:rsidRDefault="00CF4215" w:rsidP="009D3F89">
      <w:pPr>
        <w:widowControl w:val="0"/>
        <w:ind w:left="57" w:right="4818"/>
        <w:jc w:val="left"/>
        <w:rPr>
          <w:rFonts w:ascii="Times New Roman" w:eastAsia="Times New Roman" w:hAnsi="Times New Roman" w:cs="Times New Roman"/>
          <w:color w:val="0000FF"/>
          <w:spacing w:val="7"/>
          <w:u w:val="single"/>
          <w:lang w:eastAsia="ru-RU"/>
        </w:rPr>
      </w:pPr>
      <w:hyperlink r:id="rId7" w:history="1">
        <w:r w:rsidR="009D3F89" w:rsidRPr="002D546A">
          <w:rPr>
            <w:rFonts w:ascii="Times New Roman" w:eastAsia="Times New Roman" w:hAnsi="Times New Roman" w:cs="Times New Roman"/>
            <w:color w:val="0000FF"/>
            <w:spacing w:val="7"/>
            <w:u w:val="single"/>
            <w:lang w:val="en-US" w:eastAsia="ru-RU"/>
          </w:rPr>
          <w:t>evs</w:t>
        </w:r>
        <w:r w:rsidR="009D3F89" w:rsidRPr="002D546A">
          <w:rPr>
            <w:rFonts w:ascii="Times New Roman" w:eastAsia="Times New Roman" w:hAnsi="Times New Roman" w:cs="Times New Roman"/>
            <w:color w:val="0000FF"/>
            <w:spacing w:val="7"/>
            <w:u w:val="single"/>
            <w:lang w:eastAsia="ru-RU"/>
          </w:rPr>
          <w:t>@</w:t>
        </w:r>
        <w:r w:rsidR="009D3F89" w:rsidRPr="002D546A">
          <w:rPr>
            <w:rFonts w:ascii="Times New Roman" w:eastAsia="Times New Roman" w:hAnsi="Times New Roman" w:cs="Times New Roman"/>
            <w:color w:val="0000FF"/>
            <w:spacing w:val="7"/>
            <w:u w:val="single"/>
            <w:lang w:val="en-US" w:eastAsia="ru-RU"/>
          </w:rPr>
          <w:t>obluo</w:t>
        </w:r>
        <w:r w:rsidR="009D3F89" w:rsidRPr="002D546A">
          <w:rPr>
            <w:rFonts w:ascii="Times New Roman" w:eastAsia="Times New Roman" w:hAnsi="Times New Roman" w:cs="Times New Roman"/>
            <w:color w:val="0000FF"/>
            <w:spacing w:val="7"/>
            <w:u w:val="single"/>
            <w:lang w:eastAsia="ru-RU"/>
          </w:rPr>
          <w:t>.</w:t>
        </w:r>
        <w:r w:rsidR="009D3F89" w:rsidRPr="002D546A">
          <w:rPr>
            <w:rFonts w:ascii="Times New Roman" w:eastAsia="Times New Roman" w:hAnsi="Times New Roman" w:cs="Times New Roman"/>
            <w:color w:val="0000FF"/>
            <w:spacing w:val="7"/>
            <w:u w:val="single"/>
            <w:lang w:val="en-US" w:eastAsia="ru-RU"/>
          </w:rPr>
          <w:t>tomsk</w:t>
        </w:r>
        <w:r w:rsidR="009D3F89" w:rsidRPr="002D546A">
          <w:rPr>
            <w:rFonts w:ascii="Times New Roman" w:eastAsia="Times New Roman" w:hAnsi="Times New Roman" w:cs="Times New Roman"/>
            <w:color w:val="0000FF"/>
            <w:spacing w:val="7"/>
            <w:u w:val="single"/>
            <w:lang w:eastAsia="ru-RU"/>
          </w:rPr>
          <w:t>.</w:t>
        </w:r>
        <w:r w:rsidR="009D3F89" w:rsidRPr="002D546A">
          <w:rPr>
            <w:rFonts w:ascii="Times New Roman" w:eastAsia="Times New Roman" w:hAnsi="Times New Roman" w:cs="Times New Roman"/>
            <w:color w:val="0000FF"/>
            <w:spacing w:val="7"/>
            <w:u w:val="single"/>
            <w:lang w:val="en-US" w:eastAsia="ru-RU"/>
          </w:rPr>
          <w:t>gov</w:t>
        </w:r>
        <w:r w:rsidR="009D3F89" w:rsidRPr="002D546A">
          <w:rPr>
            <w:rFonts w:ascii="Times New Roman" w:eastAsia="Times New Roman" w:hAnsi="Times New Roman" w:cs="Times New Roman"/>
            <w:color w:val="0000FF"/>
            <w:spacing w:val="7"/>
            <w:u w:val="single"/>
            <w:lang w:eastAsia="ru-RU"/>
          </w:rPr>
          <w:t>.</w:t>
        </w:r>
        <w:r w:rsidR="009D3F89" w:rsidRPr="002D546A">
          <w:rPr>
            <w:rFonts w:ascii="Times New Roman" w:eastAsia="Times New Roman" w:hAnsi="Times New Roman" w:cs="Times New Roman"/>
            <w:color w:val="0000FF"/>
            <w:spacing w:val="7"/>
            <w:u w:val="single"/>
            <w:lang w:val="en-US" w:eastAsia="ru-RU"/>
          </w:rPr>
          <w:t>ru</w:t>
        </w:r>
      </w:hyperlink>
    </w:p>
    <w:p w:rsidR="009D3F89" w:rsidRPr="002D546A" w:rsidRDefault="009D3F89" w:rsidP="009D3F89">
      <w:pPr>
        <w:jc w:val="left"/>
        <w:rPr>
          <w:rFonts w:ascii="Times New Roman" w:eastAsia="Times New Roman" w:hAnsi="Times New Roman" w:cs="Times New Roman"/>
          <w:lang w:eastAsia="ru-RU"/>
        </w:rPr>
      </w:pPr>
      <w:r w:rsidRPr="002D546A">
        <w:rPr>
          <w:rFonts w:ascii="Times New Roman" w:eastAsia="Times New Roman" w:hAnsi="Times New Roman" w:cs="Times New Roman"/>
          <w:lang w:eastAsia="ru-RU"/>
        </w:rPr>
        <w:t>Оксана Михайловна Замятина</w:t>
      </w:r>
    </w:p>
    <w:p w:rsidR="009D3F89" w:rsidRPr="002D546A" w:rsidRDefault="009D3F89" w:rsidP="009D3F89">
      <w:pPr>
        <w:jc w:val="left"/>
        <w:rPr>
          <w:rFonts w:ascii="Times New Roman" w:eastAsia="Times New Roman" w:hAnsi="Times New Roman" w:cs="Times New Roman"/>
          <w:lang w:eastAsia="ru-RU"/>
        </w:rPr>
      </w:pPr>
      <w:r w:rsidRPr="002D546A">
        <w:rPr>
          <w:rFonts w:ascii="Times New Roman" w:eastAsia="Times New Roman" w:hAnsi="Times New Roman" w:cs="Times New Roman"/>
          <w:lang w:eastAsia="ru-RU"/>
        </w:rPr>
        <w:t>8 (3822) 55 79 89</w:t>
      </w:r>
    </w:p>
    <w:p w:rsidR="009D3F89" w:rsidRPr="002D546A" w:rsidRDefault="00CF4215" w:rsidP="009D3F89">
      <w:pPr>
        <w:jc w:val="left"/>
        <w:rPr>
          <w:rFonts w:ascii="Times New Roman" w:eastAsia="Times New Roman" w:hAnsi="Times New Roman" w:cs="Times New Roman"/>
          <w:color w:val="0000FF"/>
          <w:spacing w:val="7"/>
          <w:u w:val="single"/>
          <w:lang w:eastAsia="ru-RU"/>
        </w:rPr>
      </w:pPr>
      <w:hyperlink r:id="rId8" w:history="1">
        <w:r w:rsidR="009D3F89" w:rsidRPr="002D546A">
          <w:rPr>
            <w:rFonts w:ascii="Times New Roman" w:eastAsia="Times New Roman" w:hAnsi="Times New Roman" w:cs="Times New Roman"/>
            <w:color w:val="0000FF"/>
            <w:sz w:val="24"/>
            <w:szCs w:val="24"/>
            <w:u w:val="single"/>
            <w:lang w:val="en-US" w:eastAsia="ru-RU"/>
          </w:rPr>
          <w:t>zamyatina</w:t>
        </w:r>
        <w:r w:rsidR="009D3F89" w:rsidRPr="002D546A">
          <w:rPr>
            <w:rFonts w:ascii="Times New Roman" w:eastAsia="Times New Roman" w:hAnsi="Times New Roman" w:cs="Times New Roman"/>
            <w:color w:val="0000FF"/>
            <w:sz w:val="24"/>
            <w:szCs w:val="24"/>
            <w:u w:val="single"/>
            <w:lang w:eastAsia="ru-RU"/>
          </w:rPr>
          <w:t>@</w:t>
        </w:r>
        <w:r w:rsidR="009D3F89" w:rsidRPr="002D546A">
          <w:rPr>
            <w:rFonts w:ascii="Times New Roman" w:eastAsia="Times New Roman" w:hAnsi="Times New Roman" w:cs="Times New Roman"/>
            <w:color w:val="0000FF"/>
            <w:sz w:val="24"/>
            <w:szCs w:val="24"/>
            <w:u w:val="single"/>
            <w:lang w:val="en-US" w:eastAsia="ru-RU"/>
          </w:rPr>
          <w:t>tpu</w:t>
        </w:r>
        <w:r w:rsidR="009D3F89" w:rsidRPr="002D546A">
          <w:rPr>
            <w:rFonts w:ascii="Times New Roman" w:eastAsia="Times New Roman" w:hAnsi="Times New Roman" w:cs="Times New Roman"/>
            <w:color w:val="0000FF"/>
            <w:sz w:val="24"/>
            <w:szCs w:val="24"/>
            <w:u w:val="single"/>
            <w:lang w:eastAsia="ru-RU"/>
          </w:rPr>
          <w:t>.</w:t>
        </w:r>
        <w:r w:rsidR="009D3F89" w:rsidRPr="002D546A">
          <w:rPr>
            <w:rFonts w:ascii="Times New Roman" w:eastAsia="Times New Roman" w:hAnsi="Times New Roman" w:cs="Times New Roman"/>
            <w:color w:val="0000FF"/>
            <w:sz w:val="24"/>
            <w:szCs w:val="24"/>
            <w:u w:val="single"/>
            <w:lang w:val="en-US" w:eastAsia="ru-RU"/>
          </w:rPr>
          <w:t>ru</w:t>
        </w:r>
      </w:hyperlink>
    </w:p>
    <w:p w:rsidR="009D3F89" w:rsidRPr="002D546A" w:rsidRDefault="00D37CF4" w:rsidP="009D3F89">
      <w:pPr>
        <w:jc w:val="left"/>
        <w:rPr>
          <w:rFonts w:ascii="Times New Roman" w:eastAsia="Times New Roman" w:hAnsi="Times New Roman" w:cs="Times New Roman"/>
          <w:iCs/>
          <w:lang w:eastAsia="ru-RU"/>
        </w:rPr>
      </w:pPr>
      <w:r>
        <w:rPr>
          <w:rFonts w:ascii="Times New Roman" w:eastAsia="Times New Roman" w:hAnsi="Times New Roman" w:cs="Times New Roman"/>
          <w:iCs/>
          <w:lang w:eastAsia="ru-RU"/>
        </w:rPr>
        <w:t>Т</w:t>
      </w:r>
      <w:r w:rsidR="009D3F89">
        <w:rPr>
          <w:rFonts w:ascii="Times New Roman" w:eastAsia="Times New Roman" w:hAnsi="Times New Roman" w:cs="Times New Roman"/>
          <w:iCs/>
          <w:lang w:eastAsia="ru-RU"/>
        </w:rPr>
        <w:t>атьяна Викторовна</w:t>
      </w:r>
      <w:r>
        <w:rPr>
          <w:rFonts w:ascii="Times New Roman" w:eastAsia="Times New Roman" w:hAnsi="Times New Roman" w:cs="Times New Roman"/>
          <w:iCs/>
          <w:lang w:eastAsia="ru-RU"/>
        </w:rPr>
        <w:t xml:space="preserve"> Соколова</w:t>
      </w:r>
    </w:p>
    <w:p w:rsidR="009D3F89" w:rsidRPr="002D546A" w:rsidRDefault="009D3F89" w:rsidP="009D3F89">
      <w:pPr>
        <w:jc w:val="left"/>
        <w:rPr>
          <w:rFonts w:ascii="Times New Roman" w:eastAsia="Times New Roman" w:hAnsi="Times New Roman" w:cs="Times New Roman"/>
          <w:spacing w:val="7"/>
          <w:lang w:eastAsia="ru-RU"/>
        </w:rPr>
      </w:pPr>
      <w:r w:rsidRPr="002D546A">
        <w:rPr>
          <w:rFonts w:ascii="Times New Roman" w:eastAsia="Times New Roman" w:hAnsi="Times New Roman" w:cs="Times New Roman"/>
          <w:spacing w:val="7"/>
          <w:lang w:eastAsia="ru-RU"/>
        </w:rPr>
        <w:t>8 (3822)90 20 53</w:t>
      </w:r>
    </w:p>
    <w:p w:rsidR="009D3F89" w:rsidRPr="002D546A" w:rsidRDefault="009D3F89" w:rsidP="009D3F89">
      <w:pPr>
        <w:suppressLineNumbers/>
        <w:suppressAutoHyphens/>
        <w:spacing w:line="264" w:lineRule="auto"/>
        <w:jc w:val="left"/>
        <w:rPr>
          <w:rFonts w:ascii="Times New Roman" w:eastAsia="Times New Roman" w:hAnsi="Times New Roman" w:cs="Times New Roman"/>
          <w:iCs/>
          <w:sz w:val="24"/>
          <w:szCs w:val="24"/>
          <w:lang w:eastAsia="ru-RU"/>
        </w:rPr>
      </w:pPr>
      <w:proofErr w:type="spellStart"/>
      <w:r w:rsidRPr="002D546A">
        <w:rPr>
          <w:rFonts w:ascii="Times New Roman" w:eastAsia="Times New Roman" w:hAnsi="Times New Roman" w:cs="Times New Roman"/>
          <w:color w:val="0000FF"/>
          <w:spacing w:val="7"/>
          <w:u w:val="single"/>
          <w:lang w:val="en-US" w:eastAsia="ru-RU"/>
        </w:rPr>
        <w:t>sokolovatv</w:t>
      </w:r>
      <w:proofErr w:type="spellEnd"/>
      <w:r w:rsidRPr="002D546A">
        <w:rPr>
          <w:rFonts w:ascii="Times New Roman" w:eastAsia="Times New Roman" w:hAnsi="Times New Roman" w:cs="Times New Roman"/>
          <w:color w:val="0000FF"/>
          <w:spacing w:val="7"/>
          <w:u w:val="single"/>
          <w:lang w:eastAsia="ru-RU"/>
        </w:rPr>
        <w:t>@</w:t>
      </w:r>
      <w:proofErr w:type="spellStart"/>
      <w:r w:rsidRPr="002D546A">
        <w:rPr>
          <w:rFonts w:ascii="Times New Roman" w:eastAsia="Times New Roman" w:hAnsi="Times New Roman" w:cs="Times New Roman"/>
          <w:color w:val="0000FF"/>
          <w:spacing w:val="7"/>
          <w:u w:val="single"/>
          <w:lang w:val="en-US" w:eastAsia="ru-RU"/>
        </w:rPr>
        <w:t>sibmail</w:t>
      </w:r>
      <w:proofErr w:type="spellEnd"/>
      <w:r w:rsidRPr="002D546A">
        <w:rPr>
          <w:rFonts w:ascii="Times New Roman" w:eastAsia="Times New Roman" w:hAnsi="Times New Roman" w:cs="Times New Roman"/>
          <w:color w:val="0000FF"/>
          <w:spacing w:val="7"/>
          <w:u w:val="single"/>
          <w:lang w:eastAsia="ru-RU"/>
        </w:rPr>
        <w:t>.</w:t>
      </w:r>
      <w:r w:rsidRPr="002D546A">
        <w:rPr>
          <w:rFonts w:ascii="Times New Roman" w:eastAsia="Times New Roman" w:hAnsi="Times New Roman" w:cs="Times New Roman"/>
          <w:color w:val="0000FF"/>
          <w:spacing w:val="7"/>
          <w:u w:val="single"/>
          <w:lang w:val="en-US" w:eastAsia="ru-RU"/>
        </w:rPr>
        <w:t>com</w:t>
      </w:r>
    </w:p>
    <w:p w:rsidR="009D3F89" w:rsidRDefault="009D3F89" w:rsidP="009D3F89">
      <w:pPr>
        <w:jc w:val="center"/>
        <w:rPr>
          <w:rFonts w:ascii="Times New Roman" w:eastAsia="Calibri" w:hAnsi="Times New Roman" w:cs="Times New Roman"/>
          <w:b/>
          <w:sz w:val="24"/>
          <w:szCs w:val="24"/>
        </w:rPr>
      </w:pPr>
    </w:p>
    <w:p w:rsidR="009D3F89" w:rsidRDefault="009D3F89" w:rsidP="009D3F89">
      <w:pPr>
        <w:rPr>
          <w:rFonts w:ascii="Times New Roman" w:hAnsi="Times New Roman" w:cs="Times New Roman"/>
          <w:b/>
          <w:sz w:val="24"/>
          <w:szCs w:val="24"/>
        </w:rPr>
      </w:pPr>
    </w:p>
    <w:p w:rsidR="009D3F89" w:rsidRDefault="009D3F89" w:rsidP="00122D34">
      <w:pPr>
        <w:jc w:val="center"/>
        <w:rPr>
          <w:rFonts w:ascii="Times New Roman" w:hAnsi="Times New Roman" w:cs="Times New Roman"/>
          <w:b/>
          <w:sz w:val="24"/>
          <w:szCs w:val="24"/>
        </w:rPr>
      </w:pPr>
    </w:p>
    <w:p w:rsidR="003112F3" w:rsidRPr="00F61E61" w:rsidRDefault="00122D34" w:rsidP="00122D34">
      <w:pPr>
        <w:jc w:val="center"/>
        <w:rPr>
          <w:rFonts w:ascii="Times New Roman" w:hAnsi="Times New Roman" w:cs="Times New Roman"/>
          <w:b/>
          <w:sz w:val="24"/>
          <w:szCs w:val="24"/>
        </w:rPr>
      </w:pPr>
      <w:r w:rsidRPr="00F61E61">
        <w:rPr>
          <w:rFonts w:ascii="Times New Roman" w:hAnsi="Times New Roman" w:cs="Times New Roman"/>
          <w:b/>
          <w:sz w:val="24"/>
          <w:szCs w:val="24"/>
        </w:rPr>
        <w:lastRenderedPageBreak/>
        <w:t>ОБ ОСОБЕННОСТЯХ ПРЕПОДАВАНИЯ ФИЗИКИ</w:t>
      </w:r>
    </w:p>
    <w:p w:rsidR="00122D34" w:rsidRPr="00F61E61" w:rsidRDefault="00122D34" w:rsidP="00122D34">
      <w:pPr>
        <w:jc w:val="center"/>
        <w:rPr>
          <w:rFonts w:ascii="Times New Roman" w:hAnsi="Times New Roman" w:cs="Times New Roman"/>
          <w:b/>
          <w:sz w:val="24"/>
          <w:szCs w:val="24"/>
        </w:rPr>
      </w:pPr>
      <w:r w:rsidRPr="00F61E61">
        <w:rPr>
          <w:rFonts w:ascii="Times New Roman" w:hAnsi="Times New Roman" w:cs="Times New Roman"/>
          <w:b/>
          <w:sz w:val="24"/>
          <w:szCs w:val="24"/>
        </w:rPr>
        <w:t>В 2017-2018 УЧЕБНОМ ГОДУ</w:t>
      </w:r>
    </w:p>
    <w:p w:rsidR="00122D34" w:rsidRDefault="00122D34" w:rsidP="00122D34">
      <w:pPr>
        <w:jc w:val="center"/>
        <w:rPr>
          <w:rFonts w:ascii="Times New Roman" w:hAnsi="Times New Roman" w:cs="Times New Roman"/>
          <w:sz w:val="24"/>
          <w:szCs w:val="24"/>
        </w:rPr>
      </w:pPr>
    </w:p>
    <w:p w:rsidR="00122D34" w:rsidRPr="00F61E61" w:rsidRDefault="00122D34" w:rsidP="00122D34">
      <w:pPr>
        <w:jc w:val="center"/>
        <w:rPr>
          <w:rFonts w:ascii="Times New Roman" w:hAnsi="Times New Roman" w:cs="Times New Roman"/>
          <w:b/>
          <w:i/>
          <w:sz w:val="24"/>
          <w:szCs w:val="24"/>
        </w:rPr>
      </w:pPr>
      <w:r w:rsidRPr="00F61E61">
        <w:rPr>
          <w:rFonts w:ascii="Times New Roman" w:hAnsi="Times New Roman" w:cs="Times New Roman"/>
          <w:b/>
          <w:i/>
          <w:sz w:val="24"/>
          <w:szCs w:val="24"/>
        </w:rPr>
        <w:t>Соколова Татьяна Викторовна</w:t>
      </w:r>
    </w:p>
    <w:p w:rsidR="00F61E61" w:rsidRPr="00F61E61" w:rsidRDefault="00F61E61" w:rsidP="00122D34">
      <w:pPr>
        <w:jc w:val="center"/>
        <w:rPr>
          <w:rFonts w:ascii="Times New Roman" w:hAnsi="Times New Roman" w:cs="Times New Roman"/>
          <w:i/>
          <w:sz w:val="24"/>
          <w:szCs w:val="24"/>
        </w:rPr>
      </w:pPr>
      <w:r w:rsidRPr="00F61E61">
        <w:rPr>
          <w:rFonts w:ascii="Times New Roman" w:hAnsi="Times New Roman" w:cs="Times New Roman"/>
          <w:i/>
          <w:sz w:val="24"/>
          <w:szCs w:val="24"/>
        </w:rPr>
        <w:t xml:space="preserve">кандидат педагогических наук, </w:t>
      </w:r>
    </w:p>
    <w:p w:rsidR="00F61E61" w:rsidRPr="00F61E61" w:rsidRDefault="00F61E61" w:rsidP="00122D34">
      <w:pPr>
        <w:jc w:val="center"/>
        <w:rPr>
          <w:rFonts w:ascii="Times New Roman" w:hAnsi="Times New Roman" w:cs="Times New Roman"/>
          <w:i/>
          <w:sz w:val="24"/>
          <w:szCs w:val="24"/>
        </w:rPr>
      </w:pPr>
      <w:r w:rsidRPr="00F61E61">
        <w:rPr>
          <w:rFonts w:ascii="Times New Roman" w:hAnsi="Times New Roman" w:cs="Times New Roman"/>
          <w:i/>
          <w:sz w:val="24"/>
          <w:szCs w:val="24"/>
        </w:rPr>
        <w:t>доцент кафедры естественно-математического образования ТОИПКРО</w:t>
      </w:r>
    </w:p>
    <w:p w:rsidR="00122D34" w:rsidRDefault="00122D34">
      <w:pPr>
        <w:rPr>
          <w:rFonts w:ascii="Times New Roman" w:hAnsi="Times New Roman" w:cs="Times New Roman"/>
          <w:sz w:val="24"/>
          <w:szCs w:val="24"/>
        </w:rPr>
      </w:pPr>
    </w:p>
    <w:p w:rsidR="00E3612A" w:rsidRPr="00E3612A" w:rsidRDefault="00E3612A" w:rsidP="00E3612A">
      <w:pPr>
        <w:ind w:firstLine="720"/>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 xml:space="preserve">Преподавание </w:t>
      </w:r>
      <w:r w:rsidR="00555058">
        <w:rPr>
          <w:rFonts w:ascii="Times New Roman" w:eastAsia="Times New Roman" w:hAnsi="Times New Roman" w:cs="Times New Roman"/>
          <w:bCs/>
          <w:sz w:val="24"/>
          <w:szCs w:val="24"/>
          <w:lang w:eastAsia="ru-RU"/>
        </w:rPr>
        <w:t>физики</w:t>
      </w:r>
      <w:r w:rsidRPr="00E3612A">
        <w:rPr>
          <w:rFonts w:ascii="Times New Roman" w:eastAsia="Times New Roman" w:hAnsi="Times New Roman" w:cs="Times New Roman"/>
          <w:bCs/>
          <w:sz w:val="24"/>
          <w:szCs w:val="24"/>
          <w:lang w:eastAsia="ru-RU"/>
        </w:rPr>
        <w:t xml:space="preserve"> в 2017 – 2018 учебном году ведётся в соответствии со следующими нормативными документами</w:t>
      </w:r>
      <w:r w:rsidR="00555058">
        <w:rPr>
          <w:rFonts w:ascii="Times New Roman" w:eastAsia="Times New Roman" w:hAnsi="Times New Roman" w:cs="Times New Roman"/>
          <w:bCs/>
          <w:sz w:val="24"/>
          <w:szCs w:val="24"/>
          <w:lang w:eastAsia="ru-RU"/>
        </w:rPr>
        <w:t xml:space="preserve"> и рекомендациями</w:t>
      </w:r>
      <w:r w:rsidRPr="00E3612A">
        <w:rPr>
          <w:rFonts w:ascii="Times New Roman" w:eastAsia="Times New Roman" w:hAnsi="Times New Roman" w:cs="Times New Roman"/>
          <w:bCs/>
          <w:sz w:val="24"/>
          <w:szCs w:val="24"/>
          <w:lang w:eastAsia="ru-RU"/>
        </w:rPr>
        <w:t>:</w:t>
      </w:r>
    </w:p>
    <w:p w:rsidR="00E3612A" w:rsidRDefault="00E3612A" w:rsidP="00E3612A">
      <w:pPr>
        <w:pStyle w:val="ConsPlusTitle"/>
        <w:numPr>
          <w:ilvl w:val="0"/>
          <w:numId w:val="8"/>
        </w:numPr>
        <w:ind w:left="0" w:firstLine="284"/>
        <w:jc w:val="both"/>
        <w:rPr>
          <w:b w:val="0"/>
        </w:rPr>
      </w:pPr>
      <w:r w:rsidRPr="00074821">
        <w:rPr>
          <w:b w:val="0"/>
        </w:rPr>
        <w:t>Федеральный закон «Об образовании в Российской Федерации» от 29.12.2012 года № 273-ФЗ (редакция от 02.06.2016, с изм. и доп., вступ. в силу с 01.07.2016).</w:t>
      </w:r>
    </w:p>
    <w:p w:rsidR="00E3612A" w:rsidRPr="00456687" w:rsidRDefault="00E3612A" w:rsidP="00E3612A">
      <w:pPr>
        <w:pStyle w:val="ConsPlusTitle"/>
        <w:numPr>
          <w:ilvl w:val="0"/>
          <w:numId w:val="8"/>
        </w:numPr>
        <w:ind w:left="0" w:firstLine="284"/>
        <w:jc w:val="both"/>
        <w:rPr>
          <w:b w:val="0"/>
        </w:rPr>
      </w:pPr>
      <w:r w:rsidRPr="00456687">
        <w:rPr>
          <w:b w:val="0"/>
        </w:rPr>
        <w:t xml:space="preserve">Приказ Министерства образования РФ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w:t>
      </w:r>
      <w:proofErr w:type="spellStart"/>
      <w:r w:rsidRPr="00456687">
        <w:rPr>
          <w:b w:val="0"/>
        </w:rPr>
        <w:t>Минобрнауки</w:t>
      </w:r>
      <w:proofErr w:type="spellEnd"/>
      <w:r w:rsidRPr="00456687">
        <w:rPr>
          <w:b w:val="0"/>
        </w:rPr>
        <w:t xml:space="preserve"> России от 03.06.2008 N 164, от 31.08.2009 N 320, от 19.10.2009 N 427, от 10.11.2011 N 2643, от 24.01.2012 N 39, от 31.01.2012 N 69).</w:t>
      </w:r>
    </w:p>
    <w:p w:rsidR="00E3612A" w:rsidRDefault="00E3612A" w:rsidP="00E3612A">
      <w:pPr>
        <w:pStyle w:val="ConsPlusTitle"/>
        <w:numPr>
          <w:ilvl w:val="0"/>
          <w:numId w:val="8"/>
        </w:numPr>
        <w:ind w:left="0" w:firstLine="284"/>
        <w:jc w:val="both"/>
        <w:rPr>
          <w:b w:val="0"/>
        </w:rPr>
      </w:pPr>
      <w:r w:rsidRPr="006958BC">
        <w:rPr>
          <w:b w:val="0"/>
          <w:color w:val="000000" w:themeColor="text1"/>
        </w:rPr>
        <w:t xml:space="preserve">Приказ </w:t>
      </w:r>
      <w:proofErr w:type="spellStart"/>
      <w:r w:rsidRPr="006958BC">
        <w:rPr>
          <w:b w:val="0"/>
          <w:color w:val="000000" w:themeColor="text1"/>
        </w:rPr>
        <w:t>Минобрнауки</w:t>
      </w:r>
      <w:proofErr w:type="spellEnd"/>
      <w:r w:rsidRPr="006958BC">
        <w:rPr>
          <w:b w:val="0"/>
          <w:color w:val="000000" w:themeColor="text1"/>
        </w:rPr>
        <w:t xml:space="preserve"> России от 30.03.2016 N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w:t>
      </w:r>
      <w:r w:rsidRPr="00C943D3">
        <w:rPr>
          <w:b w:val="0"/>
        </w:rPr>
        <w:t xml:space="preserve">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(Зарегистрировано в Минюсте России 07.04.2016 N 41705).</w:t>
      </w:r>
    </w:p>
    <w:p w:rsidR="00E3612A" w:rsidRPr="00555058" w:rsidRDefault="00E3612A" w:rsidP="00E3612A">
      <w:pPr>
        <w:pStyle w:val="ConsPlusTitle"/>
        <w:numPr>
          <w:ilvl w:val="0"/>
          <w:numId w:val="8"/>
        </w:numPr>
        <w:ind w:left="0" w:firstLine="284"/>
        <w:jc w:val="both"/>
        <w:rPr>
          <w:b w:val="0"/>
          <w:color w:val="000000" w:themeColor="text1"/>
        </w:rPr>
      </w:pPr>
      <w:r w:rsidRPr="00C943D3">
        <w:rPr>
          <w:b w:val="0"/>
        </w:rPr>
        <w:t xml:space="preserve">Приказ Министерства образования и науки Российской Федерации от 17.12.2010 № 1897 "Об утверждении </w:t>
      </w:r>
      <w:r w:rsidRPr="00555058">
        <w:rPr>
          <w:b w:val="0"/>
          <w:color w:val="000000" w:themeColor="text1"/>
        </w:rPr>
        <w:t>федерального государственного образовательного стандарта основного общего образования" (зарегистрировано в Минюсте России 01.02.2011 N 19644, ред. от 31.12.2015).</w:t>
      </w:r>
    </w:p>
    <w:p w:rsidR="00E3612A" w:rsidRPr="00555058" w:rsidRDefault="00E3612A" w:rsidP="00E3612A">
      <w:pPr>
        <w:pStyle w:val="ConsPlusTitle"/>
        <w:numPr>
          <w:ilvl w:val="0"/>
          <w:numId w:val="8"/>
        </w:numPr>
        <w:ind w:left="0" w:firstLine="284"/>
        <w:jc w:val="both"/>
        <w:rPr>
          <w:b w:val="0"/>
          <w:color w:val="000000" w:themeColor="text1"/>
        </w:rPr>
      </w:pPr>
      <w:r w:rsidRPr="00555058">
        <w:rPr>
          <w:b w:val="0"/>
          <w:color w:val="000000" w:themeColor="text1"/>
        </w:rPr>
        <w:t xml:space="preserve">Приказ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(с изменениями и дополнениями).  </w:t>
      </w:r>
    </w:p>
    <w:p w:rsidR="00E3612A" w:rsidRDefault="00E3612A" w:rsidP="00E3612A">
      <w:pPr>
        <w:pStyle w:val="ConsPlusTitle"/>
        <w:numPr>
          <w:ilvl w:val="0"/>
          <w:numId w:val="8"/>
        </w:numPr>
        <w:ind w:left="0" w:firstLine="284"/>
        <w:jc w:val="both"/>
        <w:rPr>
          <w:b w:val="0"/>
        </w:rPr>
      </w:pPr>
      <w:r w:rsidRPr="00555058">
        <w:rPr>
          <w:b w:val="0"/>
          <w:color w:val="000000" w:themeColor="text1"/>
        </w:rPr>
        <w:t>Приказ Министерства образования и науки</w:t>
      </w:r>
      <w:r w:rsidRPr="00A71E0A">
        <w:rPr>
          <w:b w:val="0"/>
        </w:rPr>
        <w:t xml:space="preserve"> Российской Федерации от 30.08.2013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  </w:t>
      </w:r>
    </w:p>
    <w:p w:rsidR="00E3612A" w:rsidRPr="006958BC" w:rsidRDefault="00E3612A" w:rsidP="00E3612A">
      <w:pPr>
        <w:pStyle w:val="ConsPlusTitle"/>
        <w:numPr>
          <w:ilvl w:val="0"/>
          <w:numId w:val="8"/>
        </w:numPr>
        <w:ind w:left="0" w:firstLine="284"/>
        <w:jc w:val="both"/>
        <w:rPr>
          <w:b w:val="0"/>
          <w:color w:val="000000" w:themeColor="text1"/>
        </w:rPr>
      </w:pPr>
      <w:r w:rsidRPr="00C943D3">
        <w:rPr>
          <w:b w:val="0"/>
        </w:rPr>
        <w:t xml:space="preserve">Приказ Министерства образования и науки Российской Федерации от 09.01.2014 N 2 "Об утверждении Порядка применения </w:t>
      </w:r>
      <w:r w:rsidRPr="006958BC">
        <w:rPr>
          <w:b w:val="0"/>
          <w:color w:val="000000" w:themeColor="text1"/>
        </w:rPr>
        <w:t>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04.04.2014 N 31823).</w:t>
      </w:r>
    </w:p>
    <w:p w:rsidR="00E3612A" w:rsidRPr="006958BC" w:rsidRDefault="00E3612A" w:rsidP="00E3612A">
      <w:pPr>
        <w:pStyle w:val="a4"/>
        <w:widowControl w:val="0"/>
        <w:numPr>
          <w:ilvl w:val="0"/>
          <w:numId w:val="8"/>
        </w:numPr>
        <w:autoSpaceDE w:val="0"/>
        <w:autoSpaceDN w:val="0"/>
        <w:adjustRightInd w:val="0"/>
        <w:spacing w:after="0" w:line="240" w:lineRule="auto"/>
        <w:ind w:left="0" w:firstLine="284"/>
        <w:jc w:val="both"/>
        <w:rPr>
          <w:rFonts w:ascii="Times New Roman" w:eastAsia="Times New Roman" w:hAnsi="Times New Roman" w:cs="Times New Roman"/>
          <w:bCs/>
          <w:color w:val="000000" w:themeColor="text1"/>
          <w:sz w:val="24"/>
          <w:szCs w:val="24"/>
          <w:lang w:eastAsia="ru-RU"/>
        </w:rPr>
      </w:pPr>
      <w:r w:rsidRPr="006958BC">
        <w:rPr>
          <w:rFonts w:ascii="Times New Roman" w:eastAsia="Times New Roman" w:hAnsi="Times New Roman" w:cs="Times New Roman"/>
          <w:bCs/>
          <w:color w:val="000000" w:themeColor="text1"/>
          <w:sz w:val="24"/>
          <w:szCs w:val="24"/>
          <w:lang w:eastAsia="ru-RU"/>
        </w:rPr>
        <w:t>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Российской Федерации от 8 июня 2015 года № 576; приказ Министерства образования и науки Российской Федерации от 28 декабря 2015 года № 1529; приказ Министерства образования и науки Российской Федерации от 26 января 2016 года № 38; приказ Министерства образования и науки Российской Федерации от 29.12.2016 г. № 1677).</w:t>
      </w:r>
    </w:p>
    <w:p w:rsidR="00E3612A" w:rsidRPr="00E3612A" w:rsidRDefault="00E3612A" w:rsidP="00E3612A">
      <w:pPr>
        <w:pStyle w:val="a4"/>
        <w:widowControl w:val="0"/>
        <w:numPr>
          <w:ilvl w:val="0"/>
          <w:numId w:val="8"/>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E3612A" w:rsidRPr="00E3612A" w:rsidRDefault="00E3612A" w:rsidP="00E3612A">
      <w:pPr>
        <w:pStyle w:val="a4"/>
        <w:widowControl w:val="0"/>
        <w:numPr>
          <w:ilvl w:val="0"/>
          <w:numId w:val="8"/>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 xml:space="preserve">Постановление Главного государственного санитарного врача РФ от 29.12.2010 N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w:t>
      </w:r>
      <w:r w:rsidRPr="00E3612A">
        <w:rPr>
          <w:rFonts w:ascii="Times New Roman" w:eastAsia="Times New Roman" w:hAnsi="Times New Roman" w:cs="Times New Roman"/>
          <w:bCs/>
          <w:sz w:val="24"/>
          <w:szCs w:val="24"/>
          <w:lang w:eastAsia="ru-RU"/>
        </w:rPr>
        <w:lastRenderedPageBreak/>
        <w:t>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зарегистрировано в Минюсте России 14.08.2015 N 38528).</w:t>
      </w:r>
    </w:p>
    <w:p w:rsidR="00E3612A" w:rsidRPr="00E3612A" w:rsidRDefault="00E3612A" w:rsidP="00E3612A">
      <w:pPr>
        <w:pStyle w:val="a4"/>
        <w:widowControl w:val="0"/>
        <w:numPr>
          <w:ilvl w:val="0"/>
          <w:numId w:val="8"/>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Постановление Главного государственного санитарного врача Российской Федерации от 24.11.2015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N 40154).</w:t>
      </w:r>
    </w:p>
    <w:p w:rsidR="00E3612A" w:rsidRPr="00E3612A" w:rsidRDefault="00E3612A" w:rsidP="00E3612A">
      <w:pPr>
        <w:pStyle w:val="a4"/>
        <w:widowControl w:val="0"/>
        <w:numPr>
          <w:ilvl w:val="0"/>
          <w:numId w:val="8"/>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 xml:space="preserve">Письмо Департамента общего образования </w:t>
      </w:r>
      <w:proofErr w:type="spellStart"/>
      <w:r w:rsidRPr="00E3612A">
        <w:rPr>
          <w:rFonts w:ascii="Times New Roman" w:eastAsia="Times New Roman" w:hAnsi="Times New Roman" w:cs="Times New Roman"/>
          <w:bCs/>
          <w:sz w:val="24"/>
          <w:szCs w:val="24"/>
          <w:lang w:eastAsia="ru-RU"/>
        </w:rPr>
        <w:t>Минобрнауки</w:t>
      </w:r>
      <w:proofErr w:type="spellEnd"/>
      <w:r w:rsidRPr="00E3612A">
        <w:rPr>
          <w:rFonts w:ascii="Times New Roman" w:eastAsia="Times New Roman" w:hAnsi="Times New Roman" w:cs="Times New Roman"/>
          <w:bCs/>
          <w:sz w:val="24"/>
          <w:szCs w:val="24"/>
          <w:lang w:eastAsia="ru-RU"/>
        </w:rPr>
        <w:t xml:space="preserve">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E3612A" w:rsidRPr="00E3612A" w:rsidRDefault="00E3612A" w:rsidP="00E3612A">
      <w:pPr>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 xml:space="preserve">    </w:t>
      </w:r>
    </w:p>
    <w:p w:rsidR="0049592A" w:rsidRDefault="0049592A" w:rsidP="00CF4535">
      <w:pPr>
        <w:ind w:firstLine="709"/>
        <w:rPr>
          <w:rFonts w:ascii="Times New Roman" w:eastAsia="Times New Roman" w:hAnsi="Times New Roman" w:cs="Times New Roman"/>
          <w:bCs/>
          <w:sz w:val="24"/>
          <w:szCs w:val="24"/>
          <w:lang w:eastAsia="ru-RU"/>
        </w:rPr>
      </w:pPr>
    </w:p>
    <w:p w:rsidR="00CF4535" w:rsidRPr="00E3612A" w:rsidRDefault="00CF4535" w:rsidP="00CF4535">
      <w:pPr>
        <w:ind w:firstLine="709"/>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2017-2018 учебный год является знаковым для учителей физики – преподавание физики переходит на новый уровень, связанный с реализацией ФГОС ООО, с 1 сентября 2017 года в штатном режиме вводится федеральный государственный стандарт основного общего образования в 7 классах.</w:t>
      </w:r>
    </w:p>
    <w:p w:rsidR="00CF4535" w:rsidRPr="006958BC" w:rsidRDefault="00CF4535" w:rsidP="00CF4535">
      <w:pPr>
        <w:ind w:firstLine="709"/>
        <w:rPr>
          <w:rFonts w:ascii="Times New Roman" w:eastAsia="Times New Roman" w:hAnsi="Times New Roman" w:cs="Times New Roman"/>
          <w:bCs/>
          <w:color w:val="000000" w:themeColor="text1"/>
          <w:sz w:val="24"/>
          <w:szCs w:val="24"/>
          <w:lang w:eastAsia="ru-RU"/>
        </w:rPr>
      </w:pPr>
      <w:r w:rsidRPr="00E3612A">
        <w:rPr>
          <w:rFonts w:ascii="Times New Roman" w:eastAsia="Times New Roman" w:hAnsi="Times New Roman" w:cs="Times New Roman"/>
          <w:bCs/>
          <w:sz w:val="24"/>
          <w:szCs w:val="24"/>
          <w:lang w:eastAsia="ru-RU"/>
        </w:rPr>
        <w:t xml:space="preserve"> Стандарт утвержден приказом Министерства образования и науки РФ от 17 .12.2010 г.,  N 1897 "Об утверждении федерального государственного образовательного стандарта основного общего образования" (</w:t>
      </w:r>
      <w:r w:rsidRPr="0049592A">
        <w:rPr>
          <w:rFonts w:ascii="Times New Roman" w:eastAsia="Times New Roman" w:hAnsi="Times New Roman" w:cs="Times New Roman"/>
          <w:bCs/>
          <w:sz w:val="24"/>
          <w:szCs w:val="24"/>
          <w:lang w:eastAsia="ru-RU"/>
        </w:rPr>
        <w:t xml:space="preserve">зарегистрирован  в Минюсте России 01.02.2011 N 19644) с изменениями, утвержденными приказами Министерства образования и науки РФ: от 29.12.2014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(зарегистрирован  в Минюсте России 06.02.2015 N 35915);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(зарегистрирован  в Минюсте России 02.02.2016 N 40937) и представляет собой совокупность требований, обязательных при реализации основной образовательной программы основного общего образования. В настоящее время разработано достаточно много рекомендаций по внедрению ФГОС ООО, в частности рекомендации </w:t>
      </w:r>
      <w:r w:rsidRPr="006958BC">
        <w:rPr>
          <w:rFonts w:ascii="Times New Roman" w:eastAsia="Times New Roman" w:hAnsi="Times New Roman" w:cs="Times New Roman"/>
          <w:bCs/>
          <w:color w:val="000000" w:themeColor="text1"/>
          <w:sz w:val="24"/>
          <w:szCs w:val="24"/>
          <w:lang w:eastAsia="ru-RU"/>
        </w:rPr>
        <w:t>сотрудников ТОИПКРО, опубликованные на сайте института (</w:t>
      </w:r>
      <w:hyperlink r:id="rId9" w:history="1">
        <w:r w:rsidR="0047206F" w:rsidRPr="00F87D4B">
          <w:rPr>
            <w:rStyle w:val="a3"/>
          </w:rPr>
          <w:t>http://edu.tomsk.ru/page/59</w:t>
        </w:r>
      </w:hyperlink>
      <w:r w:rsidRPr="006958BC">
        <w:rPr>
          <w:rFonts w:ascii="Times New Roman" w:eastAsia="Times New Roman" w:hAnsi="Times New Roman" w:cs="Times New Roman"/>
          <w:bCs/>
          <w:color w:val="000000" w:themeColor="text1"/>
          <w:sz w:val="24"/>
          <w:szCs w:val="24"/>
          <w:lang w:eastAsia="ru-RU"/>
        </w:rPr>
        <w:t xml:space="preserve">). Конкретные вопросы, связанные с преподаванием физики в новых условиях, рассмотрены в методических рекомендациях, опубликованных в разделе «В помощь учителю физики» </w:t>
      </w:r>
      <w:r w:rsidR="0047206F">
        <w:rPr>
          <w:rFonts w:ascii="Times New Roman" w:eastAsia="Times New Roman" w:hAnsi="Times New Roman" w:cs="Times New Roman"/>
          <w:bCs/>
          <w:color w:val="000000" w:themeColor="text1"/>
          <w:sz w:val="24"/>
          <w:szCs w:val="24"/>
          <w:lang w:eastAsia="ru-RU"/>
        </w:rPr>
        <w:t>(</w:t>
      </w:r>
      <w:hyperlink r:id="rId10" w:history="1">
        <w:r w:rsidR="0047206F" w:rsidRPr="00F87D4B">
          <w:rPr>
            <w:rStyle w:val="a3"/>
            <w:rFonts w:ascii="Times New Roman" w:eastAsia="Times New Roman" w:hAnsi="Times New Roman" w:cs="Times New Roman"/>
            <w:bCs/>
            <w:sz w:val="24"/>
            <w:szCs w:val="24"/>
            <w:lang w:eastAsia="ru-RU"/>
          </w:rPr>
          <w:t>https://toipkro.ru/index.php?act=departments&amp;page=683</w:t>
        </w:r>
      </w:hyperlink>
      <w:r w:rsidR="0047206F">
        <w:rPr>
          <w:rFonts w:ascii="Times New Roman" w:eastAsia="Times New Roman" w:hAnsi="Times New Roman" w:cs="Times New Roman"/>
          <w:bCs/>
          <w:color w:val="000000" w:themeColor="text1"/>
          <w:sz w:val="24"/>
          <w:szCs w:val="24"/>
          <w:lang w:eastAsia="ru-RU"/>
        </w:rPr>
        <w:t xml:space="preserve">). </w:t>
      </w:r>
    </w:p>
    <w:p w:rsidR="00CF4535" w:rsidRDefault="00CF4535" w:rsidP="00CF4535">
      <w:pPr>
        <w:ind w:firstLine="709"/>
        <w:rPr>
          <w:rFonts w:ascii="Times New Roman" w:eastAsia="Times New Roman" w:hAnsi="Times New Roman" w:cs="Times New Roman"/>
          <w:bCs/>
          <w:sz w:val="24"/>
          <w:szCs w:val="24"/>
          <w:lang w:eastAsia="ru-RU"/>
        </w:rPr>
      </w:pPr>
      <w:r w:rsidRPr="006958BC">
        <w:rPr>
          <w:rFonts w:ascii="Times New Roman" w:eastAsia="Times New Roman" w:hAnsi="Times New Roman" w:cs="Times New Roman"/>
          <w:bCs/>
          <w:color w:val="000000" w:themeColor="text1"/>
          <w:sz w:val="24"/>
          <w:szCs w:val="24"/>
          <w:lang w:eastAsia="ru-RU"/>
        </w:rPr>
        <w:t>Так, рекомендации «Подготовка учителей физики к введению Федеральных государственных образовательных стандартов» акцентируют внимание педагогов на необходимости кардинального обновления учебно-материальной базы (доступ</w:t>
      </w:r>
      <w:r w:rsidRPr="00E3612A">
        <w:rPr>
          <w:rFonts w:ascii="Times New Roman" w:eastAsia="Times New Roman" w:hAnsi="Times New Roman" w:cs="Times New Roman"/>
          <w:bCs/>
          <w:sz w:val="24"/>
          <w:szCs w:val="24"/>
          <w:lang w:eastAsia="ru-RU"/>
        </w:rPr>
        <w:t xml:space="preserve"> к электронным образовательным ресурсам, современное оборудование для демонстрационных опытов и лабораторного эксперимента, выбор оптимального учебно-методического комплекса), овладения прогрессивными технологиями обучения, усиления воспитательных компонентов учебного процесса. </w:t>
      </w:r>
    </w:p>
    <w:p w:rsidR="00DD0A9C" w:rsidRDefault="00DD0A9C" w:rsidP="00CF4535">
      <w:pPr>
        <w:ind w:firstLine="709"/>
        <w:rPr>
          <w:rFonts w:ascii="Times New Roman" w:eastAsia="Times New Roman" w:hAnsi="Times New Roman" w:cs="Times New Roman"/>
          <w:bCs/>
          <w:color w:val="000000" w:themeColor="text1"/>
          <w:sz w:val="24"/>
          <w:szCs w:val="24"/>
          <w:highlight w:val="yellow"/>
          <w:lang w:eastAsia="ru-RU"/>
        </w:rPr>
      </w:pPr>
      <w:r>
        <w:rPr>
          <w:rFonts w:ascii="Times New Roman" w:eastAsia="Times New Roman" w:hAnsi="Times New Roman" w:cs="Times New Roman"/>
          <w:bCs/>
          <w:sz w:val="24"/>
          <w:szCs w:val="24"/>
          <w:lang w:eastAsia="ru-RU"/>
        </w:rPr>
        <w:t xml:space="preserve">В 2017-2018 учебном году </w:t>
      </w:r>
      <w:r w:rsidRPr="00DD0A9C">
        <w:rPr>
          <w:rFonts w:ascii="Times New Roman" w:eastAsia="Times New Roman" w:hAnsi="Times New Roman" w:cs="Times New Roman"/>
          <w:bCs/>
          <w:sz w:val="24"/>
          <w:szCs w:val="24"/>
          <w:lang w:eastAsia="ru-RU"/>
        </w:rPr>
        <w:t xml:space="preserve">произошли изменения в рекомендуемом Министерством образования и науки РФ перечне учебников </w:t>
      </w:r>
      <w:r>
        <w:rPr>
          <w:rFonts w:ascii="Times New Roman" w:eastAsia="Times New Roman" w:hAnsi="Times New Roman" w:cs="Times New Roman"/>
          <w:bCs/>
          <w:sz w:val="24"/>
          <w:szCs w:val="24"/>
          <w:lang w:eastAsia="ru-RU"/>
        </w:rPr>
        <w:t xml:space="preserve">в связи с </w:t>
      </w:r>
      <w:r w:rsidRPr="00DD0A9C">
        <w:rPr>
          <w:rFonts w:ascii="Times New Roman" w:eastAsia="Times New Roman" w:hAnsi="Times New Roman" w:cs="Times New Roman"/>
          <w:bCs/>
          <w:sz w:val="24"/>
          <w:szCs w:val="24"/>
          <w:lang w:eastAsia="ru-RU"/>
        </w:rPr>
        <w:t>приказ</w:t>
      </w:r>
      <w:r>
        <w:rPr>
          <w:rFonts w:ascii="Times New Roman" w:eastAsia="Times New Roman" w:hAnsi="Times New Roman" w:cs="Times New Roman"/>
          <w:bCs/>
          <w:sz w:val="24"/>
          <w:szCs w:val="24"/>
          <w:lang w:eastAsia="ru-RU"/>
        </w:rPr>
        <w:t xml:space="preserve">ом </w:t>
      </w:r>
      <w:r w:rsidRPr="00DD0A9C">
        <w:rPr>
          <w:rFonts w:ascii="Times New Roman" w:eastAsia="Times New Roman" w:hAnsi="Times New Roman" w:cs="Times New Roman"/>
          <w:bCs/>
          <w:sz w:val="24"/>
          <w:szCs w:val="24"/>
          <w:lang w:eastAsia="ru-RU"/>
        </w:rPr>
        <w:t xml:space="preserve"> Министерства образования и науки Российской Федерации от 29.12.2016 г. № 1677</w:t>
      </w:r>
      <w:r>
        <w:rPr>
          <w:rFonts w:ascii="Times New Roman" w:eastAsia="Times New Roman" w:hAnsi="Times New Roman" w:cs="Times New Roman"/>
          <w:bCs/>
          <w:sz w:val="24"/>
          <w:szCs w:val="24"/>
          <w:lang w:eastAsia="ru-RU"/>
        </w:rPr>
        <w:t xml:space="preserve"> </w:t>
      </w:r>
      <w:r w:rsidR="00BA0D25" w:rsidRPr="00DD0A9C">
        <w:rPr>
          <w:rFonts w:ascii="Times New Roman" w:eastAsia="Times New Roman" w:hAnsi="Times New Roman" w:cs="Times New Roman"/>
          <w:bCs/>
          <w:color w:val="000000" w:themeColor="text1"/>
          <w:sz w:val="24"/>
          <w:szCs w:val="24"/>
          <w:lang w:eastAsia="ru-RU"/>
        </w:rPr>
        <w:t>(приложение 3)</w:t>
      </w:r>
      <w:r w:rsidRPr="00DD0A9C">
        <w:rPr>
          <w:rFonts w:ascii="Times New Roman" w:eastAsia="Times New Roman" w:hAnsi="Times New Roman" w:cs="Times New Roman"/>
          <w:bCs/>
          <w:color w:val="000000" w:themeColor="text1"/>
          <w:sz w:val="24"/>
          <w:szCs w:val="24"/>
          <w:lang w:eastAsia="ru-RU"/>
        </w:rPr>
        <w:t>.</w:t>
      </w:r>
      <w:r w:rsidR="00092A96" w:rsidRPr="00DD0A9C">
        <w:rPr>
          <w:rFonts w:ascii="Times New Roman" w:eastAsia="Times New Roman" w:hAnsi="Times New Roman" w:cs="Times New Roman"/>
          <w:bCs/>
          <w:color w:val="000000" w:themeColor="text1"/>
          <w:sz w:val="24"/>
          <w:szCs w:val="24"/>
          <w:lang w:eastAsia="ru-RU"/>
        </w:rPr>
        <w:t xml:space="preserve"> </w:t>
      </w:r>
    </w:p>
    <w:p w:rsidR="00CF4535" w:rsidRPr="00E3612A" w:rsidRDefault="00CF4535" w:rsidP="00CF4535">
      <w:pPr>
        <w:ind w:firstLine="709"/>
        <w:rPr>
          <w:rFonts w:ascii="Times New Roman" w:eastAsia="Times New Roman" w:hAnsi="Times New Roman" w:cs="Times New Roman"/>
          <w:bCs/>
          <w:sz w:val="24"/>
          <w:szCs w:val="24"/>
          <w:lang w:eastAsia="ru-RU"/>
        </w:rPr>
      </w:pPr>
      <w:r w:rsidRPr="00E3612A">
        <w:rPr>
          <w:rFonts w:ascii="Times New Roman" w:eastAsia="Times New Roman" w:hAnsi="Times New Roman" w:cs="Times New Roman"/>
          <w:bCs/>
          <w:sz w:val="24"/>
          <w:szCs w:val="24"/>
          <w:lang w:eastAsia="ru-RU"/>
        </w:rPr>
        <w:t xml:space="preserve">Введение ФГОС ООО требует значительных усилий со стороны педагога, поэтому особенно актуальной становится оптимальная организация труда учителя физики, позволяющая снизить затраты времени и сил на подготовку и проведение занятий. В рекомендациях «О перспективном планировании деятельности учителя физики по совершенствованию образовательного процесса» рассматриваются вопросы планирования деятельности учителя на основе анализа достигнутых результатов и требований общества, выбора учебно-методического комплекса, единства урока и внеурочной деятельности, организации специальной работы с обучающимися, склонными к изучению физики, их профориентации на выбор высокотехнологичных профессий и получение инженерно-технического образования. </w:t>
      </w:r>
    </w:p>
    <w:p w:rsidR="00CF4535" w:rsidRDefault="00CF4535" w:rsidP="00CF4535">
      <w:pPr>
        <w:ind w:firstLine="709"/>
        <w:rPr>
          <w:rFonts w:ascii="Times New Roman" w:hAnsi="Times New Roman" w:cs="Times New Roman"/>
          <w:sz w:val="24"/>
          <w:szCs w:val="24"/>
        </w:rPr>
      </w:pPr>
      <w:r w:rsidRPr="00E3612A">
        <w:rPr>
          <w:rFonts w:ascii="Times New Roman" w:eastAsia="Times New Roman" w:hAnsi="Times New Roman" w:cs="Times New Roman"/>
          <w:bCs/>
          <w:sz w:val="24"/>
          <w:szCs w:val="24"/>
          <w:lang w:eastAsia="ru-RU"/>
        </w:rPr>
        <w:t>Основной формой организации</w:t>
      </w:r>
      <w:r>
        <w:rPr>
          <w:rFonts w:ascii="Times New Roman" w:hAnsi="Times New Roman" w:cs="Times New Roman"/>
          <w:sz w:val="24"/>
          <w:szCs w:val="24"/>
        </w:rPr>
        <w:t xml:space="preserve"> обучения является урок. Выбирая учебно-методический комплекс, учитель получает не только учебник (учебное пособие) для обучающихся, но и методические рекомендации по организации образовательных отношений. Как правило, эти </w:t>
      </w:r>
      <w:r>
        <w:rPr>
          <w:rFonts w:ascii="Times New Roman" w:hAnsi="Times New Roman" w:cs="Times New Roman"/>
          <w:color w:val="000000" w:themeColor="text1"/>
          <w:sz w:val="24"/>
          <w:szCs w:val="24"/>
        </w:rPr>
        <w:t xml:space="preserve">рекомендации регламентируют длительность урока 40 - 45 минут, но большой объем предъявляемого </w:t>
      </w:r>
      <w:r>
        <w:rPr>
          <w:rFonts w:ascii="Times New Roman" w:hAnsi="Times New Roman" w:cs="Times New Roman"/>
          <w:color w:val="000000" w:themeColor="text1"/>
          <w:sz w:val="24"/>
          <w:szCs w:val="24"/>
        </w:rPr>
        <w:lastRenderedPageBreak/>
        <w:t>учебного материала не дает возможность учесть в полной мере индивидуальные особенности и интересы школьников.</w:t>
      </w:r>
      <w:r>
        <w:rPr>
          <w:rFonts w:ascii="Times New Roman" w:hAnsi="Times New Roman" w:cs="Times New Roman"/>
          <w:sz w:val="24"/>
          <w:szCs w:val="24"/>
        </w:rPr>
        <w:t xml:space="preserve"> При реализации ФГОС ООО образовательные отношения реализуется в рамках единой образовательной программы урочной и внеурочной работы. В рекомендациях «Составление индивидуальных учебных планов (программ, индивидуальных траекторий обучения) обучающихся при изучении физики» рассмотрены основные отличия современных учебных материалов для обучающихся, которые позволяют значительно интенсифицировать учебный процесс на уроке, дифференцировать уровень изучения «Физики» отдельными обучающимися при условии усвоения обязательного минимума содержания образования, индивидуализировать домашние задания. Рассмотрены и варианты форм организации образования по «</w:t>
      </w:r>
      <w:proofErr w:type="gramStart"/>
      <w:r>
        <w:rPr>
          <w:rFonts w:ascii="Times New Roman" w:hAnsi="Times New Roman" w:cs="Times New Roman"/>
          <w:sz w:val="24"/>
          <w:szCs w:val="24"/>
        </w:rPr>
        <w:t>Физике»  в</w:t>
      </w:r>
      <w:proofErr w:type="gramEnd"/>
      <w:r>
        <w:rPr>
          <w:rFonts w:ascii="Times New Roman" w:hAnsi="Times New Roman" w:cs="Times New Roman"/>
          <w:sz w:val="24"/>
          <w:szCs w:val="24"/>
        </w:rPr>
        <w:t xml:space="preserve"> рамках внеурочной деятельности, позволяющие мотивировать учеников на изучение данного предмета, развивающие</w:t>
      </w:r>
      <w:r>
        <w:rPr>
          <w:rFonts w:ascii="Times New Roman" w:hAnsi="Times New Roman" w:cs="Times New Roman"/>
          <w:color w:val="00B050"/>
          <w:sz w:val="24"/>
          <w:szCs w:val="24"/>
        </w:rPr>
        <w:t xml:space="preserve"> </w:t>
      </w:r>
      <w:r>
        <w:rPr>
          <w:rFonts w:ascii="Times New Roman" w:hAnsi="Times New Roman" w:cs="Times New Roman"/>
          <w:sz w:val="24"/>
          <w:szCs w:val="24"/>
        </w:rPr>
        <w:t xml:space="preserve">познавательные интересы, формирующие универсальные учебные действия   (курсы подготовки к ГИА, пропедевтические курсы, кружки, факультативы, участие в интернет-проектах, конференциях, конкурсах, олимпиадах и др.). </w:t>
      </w:r>
    </w:p>
    <w:p w:rsidR="00CF4535" w:rsidRDefault="00CF4535" w:rsidP="00CF4535">
      <w:pPr>
        <w:ind w:firstLine="709"/>
        <w:rPr>
          <w:rFonts w:ascii="Times New Roman" w:hAnsi="Times New Roman" w:cs="Times New Roman"/>
          <w:sz w:val="24"/>
          <w:szCs w:val="24"/>
        </w:rPr>
      </w:pPr>
      <w:r>
        <w:rPr>
          <w:rFonts w:ascii="Times New Roman" w:hAnsi="Times New Roman" w:cs="Times New Roman"/>
          <w:sz w:val="24"/>
          <w:szCs w:val="24"/>
        </w:rPr>
        <w:t>В рекомендациях приводится один из возможных вариантов составления индивидуальной образовательной программы по «Физике», так как в соответствии со</w:t>
      </w:r>
      <w:r>
        <w:t xml:space="preserve"> </w:t>
      </w:r>
      <w:r>
        <w:rPr>
          <w:rFonts w:ascii="Times New Roman" w:hAnsi="Times New Roman" w:cs="Times New Roman"/>
          <w:sz w:val="24"/>
          <w:szCs w:val="24"/>
        </w:rPr>
        <w:t xml:space="preserve">статьей  28, п.2, п.6 Федерального закона «Об образовании в Российской Федерации» № 273-ФЗ разработка образовательных программ относится к компетенции образовательной организации.  </w:t>
      </w:r>
    </w:p>
    <w:p w:rsidR="00CF4535" w:rsidRDefault="00CF4535" w:rsidP="00CF4535">
      <w:pPr>
        <w:ind w:firstLine="709"/>
        <w:rPr>
          <w:rFonts w:ascii="Times New Roman" w:hAnsi="Times New Roman" w:cs="Times New Roman"/>
          <w:sz w:val="24"/>
          <w:szCs w:val="24"/>
        </w:rPr>
      </w:pPr>
      <w:r>
        <w:rPr>
          <w:rFonts w:ascii="Times New Roman" w:hAnsi="Times New Roman" w:cs="Times New Roman"/>
          <w:sz w:val="24"/>
          <w:szCs w:val="24"/>
        </w:rPr>
        <w:t>Конкретные программы организации внеурочной работы рассмотрены в рекомендациях «Формирование научного мировоззрения старшеклассников при обобщении знаний до уровня естественнонаучной картины мира» и «Формирование представлений о конвергенции современного научного знания в рамках элективного курса «Человек. Природа. Техника».</w:t>
      </w:r>
    </w:p>
    <w:p w:rsidR="00CF4535" w:rsidRDefault="00CF4535" w:rsidP="00CF4535">
      <w:pPr>
        <w:ind w:firstLine="709"/>
        <w:rPr>
          <w:rFonts w:ascii="Times New Roman" w:hAnsi="Times New Roman" w:cs="Times New Roman"/>
          <w:sz w:val="24"/>
          <w:szCs w:val="24"/>
        </w:rPr>
      </w:pPr>
      <w:r>
        <w:rPr>
          <w:rFonts w:ascii="Times New Roman" w:hAnsi="Times New Roman" w:cs="Times New Roman"/>
          <w:sz w:val="24"/>
          <w:szCs w:val="24"/>
        </w:rPr>
        <w:t>Указанные методические рекомендации, разработанные в 2014-1016 годах, не потеряли актуальности, они достаточно подробно освещают различные аспекты перехода на ФГОС ООО.</w:t>
      </w:r>
    </w:p>
    <w:p w:rsidR="00CF4535" w:rsidRDefault="004232A4" w:rsidP="00122D34">
      <w:pPr>
        <w:ind w:firstLine="709"/>
        <w:rPr>
          <w:rFonts w:ascii="Times New Roman" w:hAnsi="Times New Roman" w:cs="Times New Roman"/>
          <w:sz w:val="24"/>
          <w:szCs w:val="24"/>
        </w:rPr>
      </w:pPr>
      <w:r>
        <w:rPr>
          <w:rFonts w:ascii="Times New Roman" w:hAnsi="Times New Roman" w:cs="Times New Roman"/>
          <w:sz w:val="24"/>
          <w:szCs w:val="24"/>
        </w:rPr>
        <w:t>В 2017-2018 учебном году учителям физики необходимо продумать, как отметить знаменательную дату – 60-летие полета первого искусственного спутника Земли.</w:t>
      </w:r>
      <w:r w:rsidR="00FA5469">
        <w:rPr>
          <w:rFonts w:ascii="Times New Roman" w:hAnsi="Times New Roman" w:cs="Times New Roman"/>
          <w:sz w:val="24"/>
          <w:szCs w:val="24"/>
        </w:rPr>
        <w:t xml:space="preserve"> С 2000 года по решению ООН 4-10 октября отмечается Всемирная неделя космоса.</w:t>
      </w:r>
      <w:r>
        <w:rPr>
          <w:rFonts w:ascii="Times New Roman" w:hAnsi="Times New Roman" w:cs="Times New Roman"/>
          <w:sz w:val="24"/>
          <w:szCs w:val="24"/>
        </w:rPr>
        <w:t xml:space="preserve"> Эта дата дает возможность еще раз привлечь внимание учеников к тому, что наша страна была, есть и будет великой, сильной, умной державой, что нашей стране нужны творческие и знающие люди. Проводимые в школе мероприятия позволят пропагандировать высокотехнологичные профессии, инженерно-техническ</w:t>
      </w:r>
      <w:r w:rsidR="00185C93">
        <w:rPr>
          <w:rFonts w:ascii="Times New Roman" w:hAnsi="Times New Roman" w:cs="Times New Roman"/>
          <w:sz w:val="24"/>
          <w:szCs w:val="24"/>
        </w:rPr>
        <w:t>о</w:t>
      </w:r>
      <w:r w:rsidR="00CF4535">
        <w:rPr>
          <w:rFonts w:ascii="Times New Roman" w:hAnsi="Times New Roman" w:cs="Times New Roman"/>
          <w:sz w:val="24"/>
          <w:szCs w:val="24"/>
        </w:rPr>
        <w:t>е</w:t>
      </w:r>
      <w:r w:rsidR="00185C93">
        <w:rPr>
          <w:rFonts w:ascii="Times New Roman" w:hAnsi="Times New Roman" w:cs="Times New Roman"/>
          <w:sz w:val="24"/>
          <w:szCs w:val="24"/>
        </w:rPr>
        <w:t xml:space="preserve"> профессионально</w:t>
      </w:r>
      <w:r w:rsidR="00CF4535">
        <w:rPr>
          <w:rFonts w:ascii="Times New Roman" w:hAnsi="Times New Roman" w:cs="Times New Roman"/>
          <w:sz w:val="24"/>
          <w:szCs w:val="24"/>
        </w:rPr>
        <w:t>е</w:t>
      </w:r>
      <w:r w:rsidR="00185C93">
        <w:rPr>
          <w:rFonts w:ascii="Times New Roman" w:hAnsi="Times New Roman" w:cs="Times New Roman"/>
          <w:sz w:val="24"/>
          <w:szCs w:val="24"/>
        </w:rPr>
        <w:t xml:space="preserve"> образовани</w:t>
      </w:r>
      <w:r w:rsidR="00CF4535">
        <w:rPr>
          <w:rFonts w:ascii="Times New Roman" w:hAnsi="Times New Roman" w:cs="Times New Roman"/>
          <w:sz w:val="24"/>
          <w:szCs w:val="24"/>
        </w:rPr>
        <w:t>е</w:t>
      </w:r>
      <w:r w:rsidR="00185C93">
        <w:rPr>
          <w:rFonts w:ascii="Times New Roman" w:hAnsi="Times New Roman" w:cs="Times New Roman"/>
          <w:sz w:val="24"/>
          <w:szCs w:val="24"/>
        </w:rPr>
        <w:t xml:space="preserve">. Несомненно, что включение в план работы школы, лицея, гимназии памятной даты 4 октября 1957 года положительно скажется на отношении учеников к учебе, к изучению естественно-математических дисциплин. </w:t>
      </w:r>
    </w:p>
    <w:p w:rsidR="00CF191C" w:rsidRDefault="00CF191C" w:rsidP="00122D34">
      <w:pPr>
        <w:ind w:firstLine="709"/>
        <w:rPr>
          <w:rFonts w:ascii="Times New Roman" w:hAnsi="Times New Roman" w:cs="Times New Roman"/>
          <w:sz w:val="24"/>
          <w:szCs w:val="24"/>
        </w:rPr>
      </w:pPr>
      <w:r w:rsidRPr="00CF191C">
        <w:rPr>
          <w:rFonts w:ascii="Times New Roman" w:hAnsi="Times New Roman" w:cs="Times New Roman"/>
          <w:sz w:val="24"/>
          <w:szCs w:val="24"/>
        </w:rPr>
        <w:t>Приводим список рекомендуемых мероприятий,  посвященных памятным датам и праздникам, которые тематически связаны с предметной областью «Физика»:</w:t>
      </w:r>
    </w:p>
    <w:p w:rsidR="00185C93" w:rsidRDefault="00185C93" w:rsidP="00122D34">
      <w:pPr>
        <w:ind w:firstLine="709"/>
        <w:rPr>
          <w:rFonts w:ascii="Times New Roman" w:hAnsi="Times New Roman" w:cs="Times New Roman"/>
          <w:sz w:val="24"/>
          <w:szCs w:val="24"/>
        </w:rPr>
      </w:pPr>
      <w:r>
        <w:rPr>
          <w:rFonts w:ascii="Times New Roman" w:hAnsi="Times New Roman" w:cs="Times New Roman"/>
          <w:sz w:val="24"/>
          <w:szCs w:val="24"/>
        </w:rPr>
        <w:t>2017 год – в России – год экологии и год</w:t>
      </w:r>
      <w:r w:rsidR="007936F7">
        <w:rPr>
          <w:rFonts w:ascii="Times New Roman" w:hAnsi="Times New Roman" w:cs="Times New Roman"/>
          <w:sz w:val="24"/>
          <w:szCs w:val="24"/>
        </w:rPr>
        <w:t xml:space="preserve"> особо охраняемых природных территорий,</w:t>
      </w:r>
    </w:p>
    <w:p w:rsidR="007936F7" w:rsidRDefault="007936F7" w:rsidP="00122D34">
      <w:pPr>
        <w:ind w:firstLine="709"/>
        <w:rPr>
          <w:rFonts w:ascii="Times New Roman" w:hAnsi="Times New Roman" w:cs="Times New Roman"/>
          <w:sz w:val="24"/>
          <w:szCs w:val="24"/>
        </w:rPr>
      </w:pPr>
      <w:r>
        <w:rPr>
          <w:rFonts w:ascii="Times New Roman" w:hAnsi="Times New Roman" w:cs="Times New Roman"/>
          <w:sz w:val="24"/>
          <w:szCs w:val="24"/>
        </w:rPr>
        <w:t>2014-2024 годы – ООН – Десятилетие устойчивой энергетики для всех,</w:t>
      </w:r>
    </w:p>
    <w:p w:rsidR="009E3BA8" w:rsidRDefault="009E3BA8" w:rsidP="00122D34">
      <w:pPr>
        <w:ind w:firstLine="709"/>
        <w:rPr>
          <w:rFonts w:ascii="Times New Roman" w:hAnsi="Times New Roman" w:cs="Times New Roman"/>
          <w:sz w:val="24"/>
          <w:szCs w:val="24"/>
        </w:rPr>
      </w:pPr>
      <w:r>
        <w:rPr>
          <w:rFonts w:ascii="Times New Roman" w:hAnsi="Times New Roman" w:cs="Times New Roman"/>
          <w:sz w:val="24"/>
          <w:szCs w:val="24"/>
        </w:rPr>
        <w:t xml:space="preserve">14 сентября 1847 года </w:t>
      </w:r>
      <w:r w:rsidR="00E15090">
        <w:rPr>
          <w:rFonts w:ascii="Times New Roman" w:hAnsi="Times New Roman" w:cs="Times New Roman"/>
          <w:sz w:val="24"/>
          <w:szCs w:val="24"/>
        </w:rPr>
        <w:t xml:space="preserve"> - День рождения</w:t>
      </w:r>
      <w:r>
        <w:rPr>
          <w:rFonts w:ascii="Times New Roman" w:hAnsi="Times New Roman" w:cs="Times New Roman"/>
          <w:sz w:val="24"/>
          <w:szCs w:val="24"/>
        </w:rPr>
        <w:t xml:space="preserve"> П.Н.Яблочков</w:t>
      </w:r>
      <w:r w:rsidR="00E15090">
        <w:rPr>
          <w:rFonts w:ascii="Times New Roman" w:hAnsi="Times New Roman" w:cs="Times New Roman"/>
          <w:sz w:val="24"/>
          <w:szCs w:val="24"/>
        </w:rPr>
        <w:t>а, русского изобретателя</w:t>
      </w:r>
      <w:r>
        <w:rPr>
          <w:rFonts w:ascii="Times New Roman" w:hAnsi="Times New Roman" w:cs="Times New Roman"/>
          <w:sz w:val="24"/>
          <w:szCs w:val="24"/>
        </w:rPr>
        <w:t>, электротехник</w:t>
      </w:r>
      <w:r w:rsidR="00E15090">
        <w:rPr>
          <w:rFonts w:ascii="Times New Roman" w:hAnsi="Times New Roman" w:cs="Times New Roman"/>
          <w:sz w:val="24"/>
          <w:szCs w:val="24"/>
        </w:rPr>
        <w:t>а</w:t>
      </w:r>
      <w:r>
        <w:rPr>
          <w:rFonts w:ascii="Times New Roman" w:hAnsi="Times New Roman" w:cs="Times New Roman"/>
          <w:sz w:val="24"/>
          <w:szCs w:val="24"/>
        </w:rPr>
        <w:t>,</w:t>
      </w:r>
    </w:p>
    <w:p w:rsidR="00E15090" w:rsidRDefault="00E15090" w:rsidP="00122D34">
      <w:pPr>
        <w:ind w:firstLine="709"/>
        <w:rPr>
          <w:rFonts w:ascii="Times New Roman" w:hAnsi="Times New Roman" w:cs="Times New Roman"/>
          <w:sz w:val="24"/>
          <w:szCs w:val="24"/>
        </w:rPr>
      </w:pPr>
      <w:r>
        <w:rPr>
          <w:rFonts w:ascii="Times New Roman" w:hAnsi="Times New Roman" w:cs="Times New Roman"/>
          <w:sz w:val="24"/>
          <w:szCs w:val="24"/>
        </w:rPr>
        <w:t>17 сентября 1857 года – День рождения К.Э.Циолковского, ученого и изобретателя,</w:t>
      </w:r>
    </w:p>
    <w:p w:rsidR="004B3103" w:rsidRDefault="004B3103" w:rsidP="00122D34">
      <w:pPr>
        <w:ind w:firstLine="709"/>
        <w:rPr>
          <w:rFonts w:ascii="Times New Roman" w:hAnsi="Times New Roman" w:cs="Times New Roman"/>
          <w:sz w:val="24"/>
          <w:szCs w:val="24"/>
        </w:rPr>
      </w:pPr>
      <w:r>
        <w:rPr>
          <w:rFonts w:ascii="Times New Roman" w:hAnsi="Times New Roman" w:cs="Times New Roman"/>
          <w:sz w:val="24"/>
          <w:szCs w:val="24"/>
        </w:rPr>
        <w:t>7 ноября 1867 года – День рождения Марии Склодовской-Кюри, французского физика,</w:t>
      </w:r>
    </w:p>
    <w:p w:rsidR="001627A0" w:rsidRDefault="001627A0" w:rsidP="00122D34">
      <w:pPr>
        <w:ind w:firstLine="709"/>
        <w:rPr>
          <w:rFonts w:ascii="Times New Roman" w:hAnsi="Times New Roman" w:cs="Times New Roman"/>
          <w:sz w:val="24"/>
          <w:szCs w:val="24"/>
        </w:rPr>
      </w:pPr>
      <w:r>
        <w:rPr>
          <w:rFonts w:ascii="Times New Roman" w:hAnsi="Times New Roman" w:cs="Times New Roman"/>
          <w:sz w:val="24"/>
          <w:szCs w:val="24"/>
        </w:rPr>
        <w:t xml:space="preserve">18 ноября 1787 года – День рождения Луи </w:t>
      </w:r>
      <w:proofErr w:type="spellStart"/>
      <w:r>
        <w:rPr>
          <w:rFonts w:ascii="Times New Roman" w:hAnsi="Times New Roman" w:cs="Times New Roman"/>
          <w:sz w:val="24"/>
          <w:szCs w:val="24"/>
        </w:rPr>
        <w:t>Дагера</w:t>
      </w:r>
      <w:proofErr w:type="spellEnd"/>
      <w:r>
        <w:rPr>
          <w:rFonts w:ascii="Times New Roman" w:hAnsi="Times New Roman" w:cs="Times New Roman"/>
          <w:sz w:val="24"/>
          <w:szCs w:val="24"/>
        </w:rPr>
        <w:t>, одного из создателей фотографии,</w:t>
      </w:r>
    </w:p>
    <w:p w:rsidR="001627A0" w:rsidRDefault="001627A0" w:rsidP="00122D34">
      <w:pPr>
        <w:ind w:firstLine="709"/>
        <w:rPr>
          <w:rFonts w:ascii="Times New Roman" w:hAnsi="Times New Roman" w:cs="Times New Roman"/>
          <w:sz w:val="24"/>
          <w:szCs w:val="24"/>
        </w:rPr>
      </w:pPr>
      <w:r>
        <w:rPr>
          <w:rFonts w:ascii="Times New Roman" w:hAnsi="Times New Roman" w:cs="Times New Roman"/>
          <w:sz w:val="24"/>
          <w:szCs w:val="24"/>
        </w:rPr>
        <w:t>4 декабря 1882 года – День рождения Я.И.Перельмана, русского ученого,</w:t>
      </w:r>
    </w:p>
    <w:p w:rsidR="004B3103" w:rsidRDefault="004B3103" w:rsidP="00122D34">
      <w:pPr>
        <w:ind w:firstLine="709"/>
        <w:rPr>
          <w:rFonts w:ascii="Times New Roman" w:hAnsi="Times New Roman" w:cs="Times New Roman"/>
          <w:sz w:val="24"/>
          <w:szCs w:val="24"/>
        </w:rPr>
      </w:pPr>
      <w:r>
        <w:rPr>
          <w:rFonts w:ascii="Times New Roman" w:hAnsi="Times New Roman" w:cs="Times New Roman"/>
          <w:sz w:val="24"/>
          <w:szCs w:val="24"/>
        </w:rPr>
        <w:t>4 января 1643 года – День рождения И.Ньютона, английского физика,</w:t>
      </w:r>
    </w:p>
    <w:p w:rsidR="004B3103" w:rsidRDefault="004B3103" w:rsidP="00122D34">
      <w:pPr>
        <w:ind w:firstLine="709"/>
        <w:rPr>
          <w:rFonts w:ascii="Times New Roman" w:hAnsi="Times New Roman" w:cs="Times New Roman"/>
          <w:sz w:val="24"/>
          <w:szCs w:val="24"/>
        </w:rPr>
      </w:pPr>
      <w:r>
        <w:rPr>
          <w:rFonts w:ascii="Times New Roman" w:hAnsi="Times New Roman" w:cs="Times New Roman"/>
          <w:sz w:val="24"/>
          <w:szCs w:val="24"/>
        </w:rPr>
        <w:t>19 февраля 1473 года – День рождения Н.Коперника, польского астронома,</w:t>
      </w:r>
    </w:p>
    <w:p w:rsidR="004B3103" w:rsidRDefault="004B3103" w:rsidP="00122D34">
      <w:pPr>
        <w:ind w:firstLine="709"/>
        <w:rPr>
          <w:rFonts w:ascii="Times New Roman" w:hAnsi="Times New Roman" w:cs="Times New Roman"/>
          <w:sz w:val="24"/>
          <w:szCs w:val="24"/>
        </w:rPr>
      </w:pPr>
      <w:r>
        <w:rPr>
          <w:rFonts w:ascii="Times New Roman" w:hAnsi="Times New Roman" w:cs="Times New Roman"/>
          <w:sz w:val="24"/>
          <w:szCs w:val="24"/>
        </w:rPr>
        <w:t>12 марта 1863 года – День рождения В.И.Вернадского, естествоиспытателя,</w:t>
      </w:r>
    </w:p>
    <w:p w:rsidR="004B3103" w:rsidRDefault="004B3103" w:rsidP="00122D34">
      <w:pPr>
        <w:ind w:firstLine="709"/>
        <w:rPr>
          <w:rFonts w:ascii="Times New Roman" w:hAnsi="Times New Roman" w:cs="Times New Roman"/>
          <w:sz w:val="24"/>
          <w:szCs w:val="24"/>
        </w:rPr>
      </w:pPr>
      <w:r>
        <w:rPr>
          <w:rFonts w:ascii="Times New Roman" w:hAnsi="Times New Roman" w:cs="Times New Roman"/>
          <w:sz w:val="24"/>
          <w:szCs w:val="24"/>
        </w:rPr>
        <w:t>15 апреля 1933 года – День рождения Б.Н.Стругацкого, писателя-фантаста,</w:t>
      </w:r>
    </w:p>
    <w:p w:rsidR="001627A0" w:rsidRDefault="001627A0" w:rsidP="00122D34">
      <w:pPr>
        <w:ind w:firstLine="709"/>
        <w:rPr>
          <w:rFonts w:ascii="Times New Roman" w:hAnsi="Times New Roman" w:cs="Times New Roman"/>
          <w:sz w:val="24"/>
          <w:szCs w:val="24"/>
        </w:rPr>
      </w:pPr>
      <w:r>
        <w:rPr>
          <w:rFonts w:ascii="Times New Roman" w:hAnsi="Times New Roman" w:cs="Times New Roman"/>
          <w:sz w:val="24"/>
          <w:szCs w:val="24"/>
        </w:rPr>
        <w:t>14 декабря 1922 года – День рождения Н.Г.Басова, российского физика, изобретателя лазера,</w:t>
      </w:r>
    </w:p>
    <w:p w:rsidR="001627A0" w:rsidRDefault="001627A0" w:rsidP="001627A0">
      <w:pPr>
        <w:ind w:firstLine="709"/>
        <w:rPr>
          <w:rFonts w:ascii="Times New Roman" w:hAnsi="Times New Roman" w:cs="Times New Roman"/>
          <w:sz w:val="24"/>
          <w:szCs w:val="24"/>
        </w:rPr>
      </w:pPr>
      <w:r>
        <w:rPr>
          <w:rFonts w:ascii="Times New Roman" w:hAnsi="Times New Roman" w:cs="Times New Roman"/>
          <w:sz w:val="24"/>
          <w:szCs w:val="24"/>
        </w:rPr>
        <w:t>12 апреля – День космонавтики,</w:t>
      </w:r>
    </w:p>
    <w:p w:rsidR="001627A0" w:rsidRDefault="001627A0" w:rsidP="001627A0">
      <w:pPr>
        <w:ind w:firstLine="709"/>
        <w:rPr>
          <w:rFonts w:ascii="Times New Roman" w:hAnsi="Times New Roman" w:cs="Times New Roman"/>
          <w:sz w:val="24"/>
          <w:szCs w:val="24"/>
        </w:rPr>
      </w:pPr>
      <w:r>
        <w:rPr>
          <w:rFonts w:ascii="Times New Roman" w:hAnsi="Times New Roman" w:cs="Times New Roman"/>
          <w:sz w:val="24"/>
          <w:szCs w:val="24"/>
        </w:rPr>
        <w:t>26 апреля – День участников ликвидации последствий радиационных аварий и катастроф и памяти жертв этих аварий и катастроф (Чернобыльская АЭС)</w:t>
      </w:r>
      <w:r w:rsidR="00F50E06">
        <w:rPr>
          <w:rFonts w:ascii="Times New Roman" w:hAnsi="Times New Roman" w:cs="Times New Roman"/>
          <w:sz w:val="24"/>
          <w:szCs w:val="24"/>
        </w:rPr>
        <w:t>.</w:t>
      </w:r>
    </w:p>
    <w:p w:rsidR="00CF4535" w:rsidRDefault="00CF4535" w:rsidP="001627A0">
      <w:pPr>
        <w:ind w:firstLine="709"/>
        <w:rPr>
          <w:rFonts w:ascii="Times New Roman" w:hAnsi="Times New Roman" w:cs="Times New Roman"/>
          <w:sz w:val="24"/>
          <w:szCs w:val="24"/>
        </w:rPr>
      </w:pPr>
      <w:r w:rsidRPr="00BA0D25">
        <w:rPr>
          <w:rFonts w:ascii="Times New Roman" w:hAnsi="Times New Roman" w:cs="Times New Roman"/>
          <w:color w:val="000000" w:themeColor="text1"/>
          <w:sz w:val="24"/>
          <w:szCs w:val="24"/>
        </w:rPr>
        <w:t xml:space="preserve">В декабре 2016 года принята Стратегия научно-технологического развития Российской Федерации (Указ Президента РФ от 01.12.2016 №642 </w:t>
      </w:r>
      <w:r w:rsidR="0047206F">
        <w:rPr>
          <w:rFonts w:ascii="Times New Roman" w:hAnsi="Times New Roman" w:cs="Times New Roman"/>
          <w:color w:val="000000" w:themeColor="text1"/>
          <w:sz w:val="24"/>
          <w:szCs w:val="24"/>
        </w:rPr>
        <w:t>(</w:t>
      </w:r>
      <w:hyperlink r:id="rId11" w:history="1">
        <w:r w:rsidR="0047206F" w:rsidRPr="00F87D4B">
          <w:rPr>
            <w:rStyle w:val="a3"/>
            <w:rFonts w:ascii="Times New Roman" w:hAnsi="Times New Roman" w:cs="Times New Roman"/>
            <w:sz w:val="24"/>
            <w:szCs w:val="24"/>
          </w:rPr>
          <w:t>http://www.consultant.ru/document/cons_doc_LAW_207967/</w:t>
        </w:r>
      </w:hyperlink>
      <w:r w:rsidR="0047206F">
        <w:rPr>
          <w:rFonts w:ascii="Times New Roman" w:hAnsi="Times New Roman" w:cs="Times New Roman"/>
          <w:color w:val="000000" w:themeColor="text1"/>
          <w:sz w:val="24"/>
          <w:szCs w:val="24"/>
        </w:rPr>
        <w:t xml:space="preserve">). </w:t>
      </w:r>
      <w:r w:rsidRPr="00BA0D25">
        <w:rPr>
          <w:rFonts w:ascii="Times New Roman" w:hAnsi="Times New Roman" w:cs="Times New Roman"/>
          <w:color w:val="000000" w:themeColor="text1"/>
          <w:sz w:val="24"/>
          <w:szCs w:val="24"/>
        </w:rPr>
        <w:t xml:space="preserve"> Ее реализация </w:t>
      </w:r>
      <w:r w:rsidR="00634DF9" w:rsidRPr="00BA0D25">
        <w:rPr>
          <w:rFonts w:ascii="Times New Roman" w:hAnsi="Times New Roman" w:cs="Times New Roman"/>
          <w:color w:val="000000" w:themeColor="text1"/>
          <w:sz w:val="24"/>
          <w:szCs w:val="24"/>
        </w:rPr>
        <w:t>невозможна без высококвалифицированных научных и инженерно-технических кадров, в подготовке которых основополагающая роль отводится изучению ф</w:t>
      </w:r>
      <w:r w:rsidR="00E86BE7" w:rsidRPr="00BA0D25">
        <w:rPr>
          <w:rFonts w:ascii="Times New Roman" w:hAnsi="Times New Roman" w:cs="Times New Roman"/>
          <w:color w:val="000000" w:themeColor="text1"/>
          <w:sz w:val="24"/>
          <w:szCs w:val="24"/>
        </w:rPr>
        <w:t xml:space="preserve">изики. Курс физики предоставляет большие </w:t>
      </w:r>
      <w:r w:rsidR="00E86BE7" w:rsidRPr="00BA0D25">
        <w:rPr>
          <w:rFonts w:ascii="Times New Roman" w:hAnsi="Times New Roman" w:cs="Times New Roman"/>
          <w:color w:val="000000" w:themeColor="text1"/>
          <w:sz w:val="24"/>
          <w:szCs w:val="24"/>
        </w:rPr>
        <w:lastRenderedPageBreak/>
        <w:t xml:space="preserve">возможности для </w:t>
      </w:r>
      <w:proofErr w:type="spellStart"/>
      <w:r w:rsidR="00E86BE7" w:rsidRPr="00BA0D25">
        <w:rPr>
          <w:rFonts w:ascii="Times New Roman" w:hAnsi="Times New Roman" w:cs="Times New Roman"/>
          <w:color w:val="000000" w:themeColor="text1"/>
          <w:sz w:val="24"/>
          <w:szCs w:val="24"/>
        </w:rPr>
        <w:t>профориентационной</w:t>
      </w:r>
      <w:proofErr w:type="spellEnd"/>
      <w:r w:rsidR="00E86BE7" w:rsidRPr="00BA0D25">
        <w:rPr>
          <w:rFonts w:ascii="Times New Roman" w:hAnsi="Times New Roman" w:cs="Times New Roman"/>
          <w:color w:val="000000" w:themeColor="text1"/>
          <w:sz w:val="24"/>
          <w:szCs w:val="24"/>
        </w:rPr>
        <w:t xml:space="preserve"> работы, пропаганды достижений отечественной науки и техники. </w:t>
      </w:r>
      <w:r w:rsidR="0025527B" w:rsidRPr="00BA0D25">
        <w:rPr>
          <w:rFonts w:ascii="Times New Roman" w:hAnsi="Times New Roman" w:cs="Times New Roman"/>
          <w:color w:val="000000" w:themeColor="text1"/>
          <w:sz w:val="24"/>
          <w:szCs w:val="24"/>
        </w:rPr>
        <w:t xml:space="preserve">Опыт такой работы учителей Томской области обобщен в материалах конференции «Высокотехнологичные производства и мотивация школьников на выбор инженерно-технических специальностей» (ноябрь, 2016 </w:t>
      </w:r>
      <w:hyperlink r:id="rId12" w:history="1">
        <w:r w:rsidR="0047206F" w:rsidRPr="00F87D4B">
          <w:rPr>
            <w:rStyle w:val="a3"/>
            <w:rFonts w:ascii="Times New Roman" w:hAnsi="Times New Roman" w:cs="Times New Roman"/>
            <w:sz w:val="24"/>
            <w:szCs w:val="24"/>
          </w:rPr>
          <w:t>https://toipkro.ru/index.php?act=departments&amp;page=682</w:t>
        </w:r>
      </w:hyperlink>
      <w:r w:rsidR="0047206F">
        <w:rPr>
          <w:rFonts w:ascii="Times New Roman" w:hAnsi="Times New Roman" w:cs="Times New Roman"/>
          <w:color w:val="000000" w:themeColor="text1"/>
          <w:sz w:val="24"/>
          <w:szCs w:val="24"/>
        </w:rPr>
        <w:t xml:space="preserve">). </w:t>
      </w:r>
      <w:r w:rsidR="0025527B" w:rsidRPr="00BA0D25">
        <w:rPr>
          <w:rFonts w:ascii="Times New Roman" w:hAnsi="Times New Roman" w:cs="Times New Roman"/>
          <w:color w:val="000000" w:themeColor="text1"/>
          <w:sz w:val="24"/>
          <w:szCs w:val="24"/>
        </w:rPr>
        <w:t xml:space="preserve"> О</w:t>
      </w:r>
      <w:r w:rsidR="00E86BE7" w:rsidRPr="00BA0D25">
        <w:rPr>
          <w:rFonts w:ascii="Times New Roman" w:hAnsi="Times New Roman" w:cs="Times New Roman"/>
          <w:color w:val="000000" w:themeColor="text1"/>
          <w:sz w:val="24"/>
          <w:szCs w:val="24"/>
        </w:rPr>
        <w:t xml:space="preserve">собое внимание необходимо обратить на </w:t>
      </w:r>
      <w:r w:rsidRPr="00BA0D25">
        <w:rPr>
          <w:rFonts w:ascii="Times New Roman" w:hAnsi="Times New Roman" w:cs="Times New Roman"/>
          <w:color w:val="000000" w:themeColor="text1"/>
          <w:sz w:val="24"/>
          <w:szCs w:val="24"/>
        </w:rPr>
        <w:t xml:space="preserve"> </w:t>
      </w:r>
      <w:r w:rsidR="00E86BE7" w:rsidRPr="00BA0D25">
        <w:rPr>
          <w:rFonts w:ascii="Times New Roman" w:hAnsi="Times New Roman" w:cs="Times New Roman"/>
          <w:color w:val="000000" w:themeColor="text1"/>
          <w:sz w:val="24"/>
          <w:szCs w:val="24"/>
        </w:rPr>
        <w:t>достижения томских ученых и инженеров, ориентацию на поступление учеников в томские вузы и колледжи. Практически на каждом уроке</w:t>
      </w:r>
      <w:r w:rsidR="00E86BE7">
        <w:rPr>
          <w:rFonts w:ascii="Times New Roman" w:hAnsi="Times New Roman" w:cs="Times New Roman"/>
          <w:sz w:val="24"/>
          <w:szCs w:val="24"/>
        </w:rPr>
        <w:t xml:space="preserve"> физики есть такие </w:t>
      </w:r>
      <w:r w:rsidR="00E86BE7" w:rsidRPr="00BA0D25">
        <w:rPr>
          <w:rFonts w:ascii="Times New Roman" w:hAnsi="Times New Roman" w:cs="Times New Roman"/>
          <w:color w:val="000000" w:themeColor="text1"/>
          <w:sz w:val="24"/>
          <w:szCs w:val="24"/>
        </w:rPr>
        <w:t>возможности (</w:t>
      </w:r>
      <w:r w:rsidR="00CF191C" w:rsidRPr="00BA0D25">
        <w:rPr>
          <w:rFonts w:ascii="Times New Roman" w:hAnsi="Times New Roman" w:cs="Times New Roman"/>
          <w:color w:val="000000" w:themeColor="text1"/>
          <w:sz w:val="24"/>
          <w:szCs w:val="24"/>
        </w:rPr>
        <w:t xml:space="preserve">Приложение 1 </w:t>
      </w:r>
      <w:r w:rsidR="00E86BE7" w:rsidRPr="00BA0D25">
        <w:rPr>
          <w:rFonts w:ascii="Times New Roman" w:hAnsi="Times New Roman" w:cs="Times New Roman"/>
          <w:color w:val="000000" w:themeColor="text1"/>
          <w:sz w:val="24"/>
          <w:szCs w:val="24"/>
        </w:rPr>
        <w:t>«Достижения томских ученых и инженеров»).</w:t>
      </w:r>
      <w:r w:rsidR="00E86BE7">
        <w:rPr>
          <w:rFonts w:ascii="Times New Roman" w:hAnsi="Times New Roman" w:cs="Times New Roman"/>
          <w:sz w:val="24"/>
          <w:szCs w:val="24"/>
        </w:rPr>
        <w:t xml:space="preserve"> Учитель может включить короткий рассказ в контекст урока или предложить ученикам выступить с коротким докладом, презентацией. Возможно и проведение специализированных школьных</w:t>
      </w:r>
      <w:r w:rsidR="00D275A0">
        <w:rPr>
          <w:rFonts w:ascii="Times New Roman" w:hAnsi="Times New Roman" w:cs="Times New Roman"/>
          <w:sz w:val="24"/>
          <w:szCs w:val="24"/>
        </w:rPr>
        <w:t xml:space="preserve"> или межшкольных</w:t>
      </w:r>
      <w:r w:rsidR="00E86BE7">
        <w:rPr>
          <w:rFonts w:ascii="Times New Roman" w:hAnsi="Times New Roman" w:cs="Times New Roman"/>
          <w:sz w:val="24"/>
          <w:szCs w:val="24"/>
        </w:rPr>
        <w:t xml:space="preserve"> конференций</w:t>
      </w:r>
      <w:r w:rsidR="00D275A0">
        <w:rPr>
          <w:rFonts w:ascii="Times New Roman" w:hAnsi="Times New Roman" w:cs="Times New Roman"/>
          <w:sz w:val="24"/>
          <w:szCs w:val="24"/>
        </w:rPr>
        <w:t>, конкурсов.</w:t>
      </w:r>
    </w:p>
    <w:p w:rsidR="009B30EB" w:rsidRDefault="002B758A" w:rsidP="00122D34">
      <w:pPr>
        <w:ind w:firstLine="709"/>
        <w:rPr>
          <w:rFonts w:ascii="Times New Roman" w:hAnsi="Times New Roman" w:cs="Times New Roman"/>
          <w:sz w:val="24"/>
          <w:szCs w:val="24"/>
        </w:rPr>
      </w:pPr>
      <w:r>
        <w:rPr>
          <w:rFonts w:ascii="Times New Roman" w:hAnsi="Times New Roman" w:cs="Times New Roman"/>
          <w:sz w:val="24"/>
          <w:szCs w:val="24"/>
        </w:rPr>
        <w:t>Учитывая, что наибольшие трудности учителей вызывает организация внеурочной работы по физике, предлагаем как один из вариантов, не требу</w:t>
      </w:r>
      <w:r w:rsidR="00127542">
        <w:rPr>
          <w:rFonts w:ascii="Times New Roman" w:hAnsi="Times New Roman" w:cs="Times New Roman"/>
          <w:sz w:val="24"/>
          <w:szCs w:val="24"/>
        </w:rPr>
        <w:t>ющих больших материальных и временных затрат, задания на основе документальных и научно-популярных фильмов, размещенных в сети Интернет</w:t>
      </w:r>
      <w:r w:rsidR="00E86BE7">
        <w:rPr>
          <w:rFonts w:ascii="Times New Roman" w:hAnsi="Times New Roman" w:cs="Times New Roman"/>
          <w:sz w:val="24"/>
          <w:szCs w:val="24"/>
        </w:rPr>
        <w:t xml:space="preserve"> </w:t>
      </w:r>
      <w:r w:rsidR="00E86BE7" w:rsidRPr="00BA0D25">
        <w:rPr>
          <w:rFonts w:ascii="Times New Roman" w:hAnsi="Times New Roman" w:cs="Times New Roman"/>
          <w:color w:val="000000" w:themeColor="text1"/>
          <w:sz w:val="24"/>
          <w:szCs w:val="24"/>
        </w:rPr>
        <w:t>(</w:t>
      </w:r>
      <w:r w:rsidR="00CF191C" w:rsidRPr="00BA0D25">
        <w:rPr>
          <w:rFonts w:ascii="Times New Roman" w:hAnsi="Times New Roman" w:cs="Times New Roman"/>
          <w:color w:val="000000" w:themeColor="text1"/>
          <w:sz w:val="24"/>
          <w:szCs w:val="24"/>
        </w:rPr>
        <w:t xml:space="preserve">Приложение 2 </w:t>
      </w:r>
      <w:r w:rsidR="00E86BE7" w:rsidRPr="00BA0D25">
        <w:rPr>
          <w:rFonts w:ascii="Times New Roman" w:hAnsi="Times New Roman" w:cs="Times New Roman"/>
          <w:color w:val="000000" w:themeColor="text1"/>
          <w:sz w:val="24"/>
          <w:szCs w:val="24"/>
        </w:rPr>
        <w:t>Комплексные задания для учащихся</w:t>
      </w:r>
      <w:r w:rsidR="00E86BE7">
        <w:rPr>
          <w:rFonts w:ascii="Times New Roman" w:hAnsi="Times New Roman" w:cs="Times New Roman"/>
          <w:sz w:val="24"/>
          <w:szCs w:val="24"/>
        </w:rPr>
        <w:t xml:space="preserve"> «Физика и кино»)</w:t>
      </w:r>
      <w:r w:rsidR="00127542">
        <w:rPr>
          <w:rFonts w:ascii="Times New Roman" w:hAnsi="Times New Roman" w:cs="Times New Roman"/>
          <w:sz w:val="24"/>
          <w:szCs w:val="24"/>
        </w:rPr>
        <w:t xml:space="preserve">. </w:t>
      </w:r>
      <w:r w:rsidR="009E565C">
        <w:rPr>
          <w:rFonts w:ascii="Times New Roman" w:hAnsi="Times New Roman" w:cs="Times New Roman"/>
          <w:sz w:val="24"/>
          <w:szCs w:val="24"/>
        </w:rPr>
        <w:t>Это</w:t>
      </w:r>
      <w:r w:rsidR="00127542">
        <w:rPr>
          <w:rFonts w:ascii="Times New Roman" w:hAnsi="Times New Roman" w:cs="Times New Roman"/>
          <w:sz w:val="24"/>
          <w:szCs w:val="24"/>
        </w:rPr>
        <w:t xml:space="preserve"> задания по материалам российских кинолент, пропагандирующих достижения отечественной науки и техники, развивающих творческие способности учащихся и формирующих универсальные учебные действия, предусмотренные ФГОС</w:t>
      </w:r>
      <w:r w:rsidR="00CF191C">
        <w:rPr>
          <w:rFonts w:ascii="Times New Roman" w:hAnsi="Times New Roman" w:cs="Times New Roman"/>
          <w:sz w:val="24"/>
          <w:szCs w:val="24"/>
        </w:rPr>
        <w:t xml:space="preserve"> ООО</w:t>
      </w:r>
      <w:r w:rsidR="00127542">
        <w:rPr>
          <w:rFonts w:ascii="Times New Roman" w:hAnsi="Times New Roman" w:cs="Times New Roman"/>
          <w:sz w:val="24"/>
          <w:szCs w:val="24"/>
        </w:rPr>
        <w:t xml:space="preserve">. Аналогичные задания можно составить на основе </w:t>
      </w:r>
      <w:r w:rsidR="00425468">
        <w:rPr>
          <w:rFonts w:ascii="Times New Roman" w:hAnsi="Times New Roman" w:cs="Times New Roman"/>
          <w:sz w:val="24"/>
          <w:szCs w:val="24"/>
        </w:rPr>
        <w:t>других, в том числе зарубежных</w:t>
      </w:r>
      <w:r w:rsidR="009E565C">
        <w:rPr>
          <w:rFonts w:ascii="Times New Roman" w:hAnsi="Times New Roman" w:cs="Times New Roman"/>
          <w:sz w:val="24"/>
          <w:szCs w:val="24"/>
        </w:rPr>
        <w:t>,</w:t>
      </w:r>
      <w:r w:rsidR="00425468">
        <w:rPr>
          <w:rFonts w:ascii="Times New Roman" w:hAnsi="Times New Roman" w:cs="Times New Roman"/>
          <w:sz w:val="24"/>
          <w:szCs w:val="24"/>
        </w:rPr>
        <w:t xml:space="preserve"> фильмов.</w:t>
      </w:r>
      <w:r w:rsidR="00127542">
        <w:rPr>
          <w:rFonts w:ascii="Times New Roman" w:hAnsi="Times New Roman" w:cs="Times New Roman"/>
          <w:sz w:val="24"/>
          <w:szCs w:val="24"/>
        </w:rPr>
        <w:t xml:space="preserve">  Мы предлагаем пять </w:t>
      </w:r>
      <w:r w:rsidR="00345B57">
        <w:rPr>
          <w:rFonts w:ascii="Times New Roman" w:hAnsi="Times New Roman" w:cs="Times New Roman"/>
          <w:sz w:val="24"/>
          <w:szCs w:val="24"/>
        </w:rPr>
        <w:t>комплексных творческих</w:t>
      </w:r>
      <w:r w:rsidR="00127542">
        <w:rPr>
          <w:rFonts w:ascii="Times New Roman" w:hAnsi="Times New Roman" w:cs="Times New Roman"/>
          <w:sz w:val="24"/>
          <w:szCs w:val="24"/>
        </w:rPr>
        <w:t xml:space="preserve"> заданий</w:t>
      </w:r>
      <w:r w:rsidR="00345B57">
        <w:rPr>
          <w:rFonts w:ascii="Times New Roman" w:hAnsi="Times New Roman" w:cs="Times New Roman"/>
          <w:sz w:val="24"/>
          <w:szCs w:val="24"/>
        </w:rPr>
        <w:t xml:space="preserve"> по разным темам</w:t>
      </w:r>
      <w:r w:rsidR="00127542">
        <w:rPr>
          <w:rFonts w:ascii="Times New Roman" w:hAnsi="Times New Roman" w:cs="Times New Roman"/>
          <w:sz w:val="24"/>
          <w:szCs w:val="24"/>
        </w:rPr>
        <w:t xml:space="preserve">, на выполнение </w:t>
      </w:r>
      <w:r w:rsidR="00345B57">
        <w:rPr>
          <w:rFonts w:ascii="Times New Roman" w:hAnsi="Times New Roman" w:cs="Times New Roman"/>
          <w:sz w:val="24"/>
          <w:szCs w:val="24"/>
        </w:rPr>
        <w:t xml:space="preserve">каждого задания </w:t>
      </w:r>
      <w:r w:rsidR="00127542">
        <w:rPr>
          <w:rFonts w:ascii="Times New Roman" w:hAnsi="Times New Roman" w:cs="Times New Roman"/>
          <w:sz w:val="24"/>
          <w:szCs w:val="24"/>
        </w:rPr>
        <w:t>учащимся необходимо ориентировочно</w:t>
      </w:r>
      <w:r w:rsidR="00345B57">
        <w:rPr>
          <w:rFonts w:ascii="Times New Roman" w:hAnsi="Times New Roman" w:cs="Times New Roman"/>
          <w:sz w:val="24"/>
          <w:szCs w:val="24"/>
        </w:rPr>
        <w:t xml:space="preserve"> 16-20 часов, то есть каждое задание рассчитано на 1-1,5 месяца: по одному заданию в 1, 2 и 4 четвертях, два задания в третьей четверти учебного года. </w:t>
      </w:r>
    </w:p>
    <w:p w:rsidR="00CF191C" w:rsidRDefault="00CF191C" w:rsidP="00122D34">
      <w:pPr>
        <w:ind w:firstLine="709"/>
        <w:rPr>
          <w:rFonts w:ascii="Times New Roman" w:hAnsi="Times New Roman" w:cs="Times New Roman"/>
          <w:sz w:val="24"/>
          <w:szCs w:val="24"/>
        </w:rPr>
      </w:pPr>
      <w:r w:rsidRPr="00CF191C">
        <w:rPr>
          <w:rFonts w:ascii="Times New Roman" w:hAnsi="Times New Roman" w:cs="Times New Roman"/>
          <w:sz w:val="24"/>
          <w:szCs w:val="24"/>
        </w:rPr>
        <w:t xml:space="preserve">Выполнение заданий можно оценить в баллах, каждое задание позволяет набрать 100 баллов. Учитель может предложить задания как длительную домашнюю творческую работу, тогда набранные баллы переводятся в отметку, например, свыше 80 баллов – отметка «5», 60-79 баллов – отметка «4», не менее 40 баллов – «3». Так как выполнение заданий носит добровольный характер, то неудовлетворительная отметка не ставится, а отметки «3» и «4» могут быть выставлены только по желанию обучающегося.  На основе предложенных заданий можно организовать </w:t>
      </w:r>
      <w:proofErr w:type="spellStart"/>
      <w:r w:rsidRPr="00CF191C">
        <w:rPr>
          <w:rFonts w:ascii="Times New Roman" w:hAnsi="Times New Roman" w:cs="Times New Roman"/>
          <w:sz w:val="24"/>
          <w:szCs w:val="24"/>
        </w:rPr>
        <w:t>внутришкольный</w:t>
      </w:r>
      <w:proofErr w:type="spellEnd"/>
      <w:r w:rsidRPr="00CF191C">
        <w:rPr>
          <w:rFonts w:ascii="Times New Roman" w:hAnsi="Times New Roman" w:cs="Times New Roman"/>
          <w:sz w:val="24"/>
          <w:szCs w:val="24"/>
        </w:rPr>
        <w:t xml:space="preserve"> конкурс-соревнование, тогда по количеству набранных баллов можно определить победителей и призеров конкурса, вручить им дипломы, грамоты и призы, а всем участникам – сертификаты.  </w:t>
      </w:r>
    </w:p>
    <w:p w:rsidR="00CF191C" w:rsidRDefault="00CF191C" w:rsidP="00122D34">
      <w:pPr>
        <w:ind w:firstLine="709"/>
        <w:rPr>
          <w:rFonts w:ascii="Times New Roman" w:hAnsi="Times New Roman" w:cs="Times New Roman"/>
          <w:sz w:val="24"/>
          <w:szCs w:val="24"/>
        </w:rPr>
      </w:pPr>
    </w:p>
    <w:p w:rsidR="00107B4D" w:rsidRPr="00107B4D" w:rsidRDefault="00107B4D" w:rsidP="00107B4D">
      <w:pPr>
        <w:jc w:val="right"/>
        <w:rPr>
          <w:rFonts w:ascii="Times New Roman" w:hAnsi="Times New Roman" w:cs="Times New Roman"/>
          <w:b/>
          <w:sz w:val="24"/>
          <w:szCs w:val="24"/>
        </w:rPr>
      </w:pPr>
      <w:r w:rsidRPr="00107B4D">
        <w:rPr>
          <w:rFonts w:ascii="Times New Roman" w:hAnsi="Times New Roman" w:cs="Times New Roman"/>
          <w:b/>
          <w:sz w:val="24"/>
          <w:szCs w:val="24"/>
        </w:rPr>
        <w:t>Приложение 1</w:t>
      </w:r>
    </w:p>
    <w:p w:rsidR="00D275A0" w:rsidRPr="00D275A0" w:rsidRDefault="00D275A0" w:rsidP="00D275A0">
      <w:pPr>
        <w:jc w:val="center"/>
        <w:rPr>
          <w:rFonts w:ascii="Times New Roman" w:hAnsi="Times New Roman" w:cs="Times New Roman"/>
          <w:b/>
          <w:sz w:val="24"/>
          <w:szCs w:val="24"/>
          <w:u w:val="single"/>
        </w:rPr>
      </w:pPr>
      <w:r w:rsidRPr="00D275A0">
        <w:rPr>
          <w:rFonts w:ascii="Times New Roman" w:hAnsi="Times New Roman" w:cs="Times New Roman"/>
          <w:b/>
          <w:sz w:val="24"/>
          <w:szCs w:val="24"/>
          <w:u w:val="single"/>
        </w:rPr>
        <w:t>Достижения томских ученых и инженеров</w:t>
      </w:r>
    </w:p>
    <w:p w:rsidR="00D275A0" w:rsidRDefault="00D275A0" w:rsidP="00122D34">
      <w:pPr>
        <w:ind w:firstLine="709"/>
        <w:rPr>
          <w:rFonts w:ascii="Times New Roman" w:hAnsi="Times New Roman" w:cs="Times New Roman"/>
          <w:sz w:val="24"/>
          <w:szCs w:val="24"/>
        </w:rPr>
      </w:pPr>
    </w:p>
    <w:tbl>
      <w:tblPr>
        <w:tblStyle w:val="a7"/>
        <w:tblW w:w="0" w:type="auto"/>
        <w:tblLayout w:type="fixed"/>
        <w:tblLook w:val="04A0" w:firstRow="1" w:lastRow="0" w:firstColumn="1" w:lastColumn="0" w:noHBand="0" w:noVBand="1"/>
      </w:tblPr>
      <w:tblGrid>
        <w:gridCol w:w="2093"/>
        <w:gridCol w:w="8589"/>
      </w:tblGrid>
      <w:tr w:rsidR="00252A38" w:rsidTr="00555058">
        <w:tc>
          <w:tcPr>
            <w:tcW w:w="10682" w:type="dxa"/>
            <w:gridSpan w:val="2"/>
          </w:tcPr>
          <w:p w:rsidR="00252A38" w:rsidRDefault="00252A38" w:rsidP="009C5BEE">
            <w:pPr>
              <w:jc w:val="center"/>
              <w:rPr>
                <w:rFonts w:ascii="Times New Roman" w:hAnsi="Times New Roman" w:cs="Times New Roman"/>
                <w:sz w:val="24"/>
                <w:szCs w:val="24"/>
              </w:rPr>
            </w:pPr>
            <w:r>
              <w:rPr>
                <w:rFonts w:ascii="Times New Roman" w:hAnsi="Times New Roman" w:cs="Times New Roman"/>
                <w:sz w:val="24"/>
                <w:szCs w:val="24"/>
              </w:rPr>
              <w:t>МЕХАНИКА</w:t>
            </w:r>
          </w:p>
        </w:tc>
      </w:tr>
      <w:tr w:rsidR="000920D1" w:rsidTr="00762D09">
        <w:tc>
          <w:tcPr>
            <w:tcW w:w="2093"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Движение</w:t>
            </w:r>
          </w:p>
        </w:tc>
        <w:tc>
          <w:tcPr>
            <w:tcW w:w="8589"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Датчики движения</w:t>
            </w:r>
            <w:r w:rsidR="00B537BE">
              <w:rPr>
                <w:rFonts w:ascii="Times New Roman" w:hAnsi="Times New Roman" w:cs="Times New Roman"/>
                <w:sz w:val="24"/>
                <w:szCs w:val="24"/>
              </w:rPr>
              <w:t xml:space="preserve"> – основа противоугонных устройств для велосипедов (ТГУ) </w:t>
            </w:r>
            <w:hyperlink r:id="rId13" w:history="1">
              <w:r w:rsidR="00B537BE" w:rsidRPr="009644B7">
                <w:rPr>
                  <w:rStyle w:val="a3"/>
                  <w:rFonts w:ascii="Times New Roman" w:hAnsi="Times New Roman" w:cs="Times New Roman"/>
                  <w:sz w:val="24"/>
                  <w:szCs w:val="24"/>
                </w:rPr>
                <w:t>https://www.riatomsk.ru/article/20150928/velosiped-signalizaciya-prodazhi-tomsk-evropa/</w:t>
              </w:r>
            </w:hyperlink>
            <w:r w:rsidR="00B537BE">
              <w:rPr>
                <w:rFonts w:ascii="Times New Roman" w:hAnsi="Times New Roman" w:cs="Times New Roman"/>
                <w:sz w:val="24"/>
                <w:szCs w:val="24"/>
              </w:rPr>
              <w:t xml:space="preserve"> </w:t>
            </w:r>
          </w:p>
        </w:tc>
      </w:tr>
      <w:tr w:rsidR="006F6AA3" w:rsidTr="00762D09">
        <w:tc>
          <w:tcPr>
            <w:tcW w:w="2093" w:type="dxa"/>
          </w:tcPr>
          <w:p w:rsidR="006F6AA3" w:rsidRDefault="006F6AA3" w:rsidP="00D275A0">
            <w:pPr>
              <w:rPr>
                <w:rFonts w:ascii="Times New Roman" w:hAnsi="Times New Roman" w:cs="Times New Roman"/>
                <w:sz w:val="24"/>
                <w:szCs w:val="24"/>
              </w:rPr>
            </w:pPr>
            <w:r>
              <w:rPr>
                <w:rFonts w:ascii="Times New Roman" w:hAnsi="Times New Roman" w:cs="Times New Roman"/>
                <w:sz w:val="24"/>
                <w:szCs w:val="24"/>
              </w:rPr>
              <w:t>Скорость</w:t>
            </w:r>
          </w:p>
        </w:tc>
        <w:tc>
          <w:tcPr>
            <w:tcW w:w="8589" w:type="dxa"/>
          </w:tcPr>
          <w:p w:rsidR="006F6AA3" w:rsidRDefault="006F6AA3" w:rsidP="00D275A0">
            <w:pPr>
              <w:rPr>
                <w:rFonts w:ascii="Times New Roman" w:hAnsi="Times New Roman" w:cs="Times New Roman"/>
                <w:sz w:val="24"/>
                <w:szCs w:val="24"/>
              </w:rPr>
            </w:pPr>
            <w:r>
              <w:rPr>
                <w:rFonts w:ascii="Times New Roman" w:hAnsi="Times New Roman" w:cs="Times New Roman"/>
                <w:sz w:val="24"/>
                <w:szCs w:val="24"/>
              </w:rPr>
              <w:t xml:space="preserve">Автоматическая система обработки результатов для соревнований по скоростным видам спорта (ТПУ) </w:t>
            </w:r>
            <w:hyperlink r:id="rId14" w:history="1">
              <w:r w:rsidRPr="009644B7">
                <w:rPr>
                  <w:rStyle w:val="a3"/>
                  <w:rFonts w:ascii="Times New Roman" w:hAnsi="Times New Roman" w:cs="Times New Roman"/>
                  <w:sz w:val="24"/>
                  <w:szCs w:val="24"/>
                </w:rPr>
                <w:t>https://www.riatomsk.ru/article/20160316/tpu-elektronnij-sudjya-sport/</w:t>
              </w:r>
            </w:hyperlink>
            <w:r>
              <w:rPr>
                <w:rFonts w:ascii="Times New Roman" w:hAnsi="Times New Roman" w:cs="Times New Roman"/>
                <w:sz w:val="24"/>
                <w:szCs w:val="24"/>
              </w:rPr>
              <w:t xml:space="preserve"> </w:t>
            </w:r>
          </w:p>
        </w:tc>
      </w:tr>
      <w:tr w:rsidR="004130F6" w:rsidTr="00762D09">
        <w:tc>
          <w:tcPr>
            <w:tcW w:w="2093" w:type="dxa"/>
          </w:tcPr>
          <w:p w:rsidR="004130F6" w:rsidRDefault="004130F6" w:rsidP="00D275A0">
            <w:pPr>
              <w:rPr>
                <w:rFonts w:ascii="Times New Roman" w:hAnsi="Times New Roman" w:cs="Times New Roman"/>
                <w:sz w:val="24"/>
                <w:szCs w:val="24"/>
              </w:rPr>
            </w:pPr>
            <w:r>
              <w:rPr>
                <w:rFonts w:ascii="Times New Roman" w:hAnsi="Times New Roman" w:cs="Times New Roman"/>
                <w:sz w:val="24"/>
                <w:szCs w:val="24"/>
              </w:rPr>
              <w:t xml:space="preserve">Трение </w:t>
            </w:r>
          </w:p>
        </w:tc>
        <w:tc>
          <w:tcPr>
            <w:tcW w:w="8589" w:type="dxa"/>
          </w:tcPr>
          <w:p w:rsidR="004130F6" w:rsidRDefault="004130F6" w:rsidP="00D275A0">
            <w:pPr>
              <w:rPr>
                <w:rFonts w:ascii="Times New Roman" w:hAnsi="Times New Roman" w:cs="Times New Roman"/>
                <w:sz w:val="24"/>
                <w:szCs w:val="24"/>
              </w:rPr>
            </w:pPr>
            <w:r>
              <w:rPr>
                <w:rFonts w:ascii="Times New Roman" w:hAnsi="Times New Roman" w:cs="Times New Roman"/>
                <w:sz w:val="24"/>
                <w:szCs w:val="24"/>
              </w:rPr>
              <w:t xml:space="preserve">Система, отслеживающая опасный угол наклона техники (ТУСУР) </w:t>
            </w:r>
            <w:hyperlink r:id="rId15" w:history="1">
              <w:r w:rsidRPr="009644B7">
                <w:rPr>
                  <w:rStyle w:val="a3"/>
                  <w:rFonts w:ascii="Times New Roman" w:hAnsi="Times New Roman" w:cs="Times New Roman"/>
                  <w:sz w:val="24"/>
                  <w:szCs w:val="24"/>
                </w:rPr>
                <w:t>https://www.riatomsk.ru/article/20151019/tusur-sozdaet-sistemu-povishayuschuyu-bezopasnostj-mashin-pri-ugledobiche/</w:t>
              </w:r>
            </w:hyperlink>
            <w:r>
              <w:rPr>
                <w:rFonts w:ascii="Times New Roman" w:hAnsi="Times New Roman" w:cs="Times New Roman"/>
                <w:sz w:val="24"/>
                <w:szCs w:val="24"/>
              </w:rPr>
              <w:t xml:space="preserve"> </w:t>
            </w:r>
          </w:p>
        </w:tc>
      </w:tr>
      <w:tr w:rsidR="004130F6" w:rsidTr="00762D09">
        <w:tc>
          <w:tcPr>
            <w:tcW w:w="2093" w:type="dxa"/>
          </w:tcPr>
          <w:p w:rsidR="004130F6" w:rsidRDefault="004130F6" w:rsidP="00D275A0">
            <w:pPr>
              <w:rPr>
                <w:rFonts w:ascii="Times New Roman" w:hAnsi="Times New Roman" w:cs="Times New Roman"/>
                <w:sz w:val="24"/>
                <w:szCs w:val="24"/>
              </w:rPr>
            </w:pPr>
            <w:r>
              <w:rPr>
                <w:rFonts w:ascii="Times New Roman" w:hAnsi="Times New Roman" w:cs="Times New Roman"/>
                <w:sz w:val="24"/>
                <w:szCs w:val="24"/>
              </w:rPr>
              <w:t>Центр тяжести</w:t>
            </w:r>
          </w:p>
        </w:tc>
        <w:tc>
          <w:tcPr>
            <w:tcW w:w="8589" w:type="dxa"/>
          </w:tcPr>
          <w:p w:rsidR="004130F6" w:rsidRDefault="008037AE" w:rsidP="00D275A0">
            <w:pPr>
              <w:rPr>
                <w:rFonts w:ascii="Times New Roman" w:hAnsi="Times New Roman" w:cs="Times New Roman"/>
                <w:sz w:val="24"/>
                <w:szCs w:val="24"/>
              </w:rPr>
            </w:pPr>
            <w:r>
              <w:rPr>
                <w:rFonts w:ascii="Times New Roman" w:hAnsi="Times New Roman" w:cs="Times New Roman"/>
                <w:sz w:val="24"/>
                <w:szCs w:val="24"/>
              </w:rPr>
              <w:t xml:space="preserve">Многоэтажные здания, выдерживающие 9-балльные землетрясения (ТГАСУ) </w:t>
            </w:r>
            <w:hyperlink r:id="rId16" w:history="1">
              <w:r w:rsidRPr="009644B7">
                <w:rPr>
                  <w:rStyle w:val="a3"/>
                  <w:rFonts w:ascii="Times New Roman" w:hAnsi="Times New Roman" w:cs="Times New Roman"/>
                  <w:sz w:val="24"/>
                  <w:szCs w:val="24"/>
                </w:rPr>
                <w:t>https://www.riatomsk.ru/article/20151103/tomichi-razrabotali-mnogoetazhki-viderzhivayuschie-9-balljnie-zemletryaseniya/</w:t>
              </w:r>
            </w:hyperlink>
            <w:r>
              <w:rPr>
                <w:rFonts w:ascii="Times New Roman" w:hAnsi="Times New Roman" w:cs="Times New Roman"/>
                <w:sz w:val="24"/>
                <w:szCs w:val="24"/>
              </w:rPr>
              <w:t xml:space="preserve"> </w:t>
            </w:r>
          </w:p>
        </w:tc>
      </w:tr>
      <w:tr w:rsidR="006E0661" w:rsidTr="00762D09">
        <w:tc>
          <w:tcPr>
            <w:tcW w:w="2093" w:type="dxa"/>
          </w:tcPr>
          <w:p w:rsidR="006E0661" w:rsidRDefault="006E0661" w:rsidP="00D275A0">
            <w:pPr>
              <w:rPr>
                <w:rFonts w:ascii="Times New Roman" w:hAnsi="Times New Roman" w:cs="Times New Roman"/>
                <w:sz w:val="24"/>
                <w:szCs w:val="24"/>
              </w:rPr>
            </w:pPr>
            <w:r>
              <w:rPr>
                <w:rFonts w:ascii="Times New Roman" w:hAnsi="Times New Roman" w:cs="Times New Roman"/>
                <w:sz w:val="24"/>
                <w:szCs w:val="24"/>
              </w:rPr>
              <w:t>Работа</w:t>
            </w:r>
          </w:p>
        </w:tc>
        <w:tc>
          <w:tcPr>
            <w:tcW w:w="8589" w:type="dxa"/>
          </w:tcPr>
          <w:p w:rsidR="006E0661" w:rsidRDefault="006E0661" w:rsidP="00D275A0">
            <w:pPr>
              <w:rPr>
                <w:rFonts w:ascii="Times New Roman" w:hAnsi="Times New Roman" w:cs="Times New Roman"/>
                <w:sz w:val="24"/>
                <w:szCs w:val="24"/>
              </w:rPr>
            </w:pPr>
            <w:r>
              <w:rPr>
                <w:rFonts w:ascii="Times New Roman" w:hAnsi="Times New Roman" w:cs="Times New Roman"/>
                <w:sz w:val="24"/>
                <w:szCs w:val="24"/>
              </w:rPr>
              <w:t xml:space="preserve">Физические нагрузки определенного вида улучшают функции мозга и повышают защиту организма для старения (ТГУ) </w:t>
            </w:r>
            <w:hyperlink r:id="rId17" w:history="1">
              <w:r w:rsidRPr="009644B7">
                <w:rPr>
                  <w:rStyle w:val="a3"/>
                  <w:rFonts w:ascii="Times New Roman" w:hAnsi="Times New Roman" w:cs="Times New Roman"/>
                  <w:sz w:val="24"/>
                  <w:szCs w:val="24"/>
                </w:rPr>
                <w:t>https://www.riatomsk.ru/article/20151201/tomskij-gosuniversitet-issledovaniya-omolozhenie/</w:t>
              </w:r>
            </w:hyperlink>
            <w:r>
              <w:rPr>
                <w:rFonts w:ascii="Times New Roman" w:hAnsi="Times New Roman" w:cs="Times New Roman"/>
                <w:sz w:val="24"/>
                <w:szCs w:val="24"/>
              </w:rPr>
              <w:t xml:space="preserve"> </w:t>
            </w:r>
          </w:p>
        </w:tc>
      </w:tr>
      <w:tr w:rsidR="00252A38" w:rsidTr="00555058">
        <w:tc>
          <w:tcPr>
            <w:tcW w:w="10682" w:type="dxa"/>
            <w:gridSpan w:val="2"/>
          </w:tcPr>
          <w:p w:rsidR="00252A38" w:rsidRDefault="00252A38" w:rsidP="00252A38">
            <w:pPr>
              <w:jc w:val="center"/>
              <w:rPr>
                <w:rFonts w:ascii="Times New Roman" w:hAnsi="Times New Roman" w:cs="Times New Roman"/>
                <w:sz w:val="24"/>
                <w:szCs w:val="24"/>
              </w:rPr>
            </w:pPr>
            <w:r>
              <w:rPr>
                <w:rFonts w:ascii="Times New Roman" w:hAnsi="Times New Roman" w:cs="Times New Roman"/>
                <w:sz w:val="24"/>
                <w:szCs w:val="24"/>
              </w:rPr>
              <w:t>МОЛЕКУЛЯРНАЯ ФИЗИКА</w:t>
            </w:r>
          </w:p>
        </w:tc>
      </w:tr>
      <w:tr w:rsidR="009B6D16" w:rsidTr="00762D09">
        <w:tc>
          <w:tcPr>
            <w:tcW w:w="2093" w:type="dxa"/>
          </w:tcPr>
          <w:p w:rsidR="009B6D16" w:rsidRDefault="009B6D16" w:rsidP="00D275A0">
            <w:pPr>
              <w:rPr>
                <w:rFonts w:ascii="Times New Roman" w:hAnsi="Times New Roman" w:cs="Times New Roman"/>
                <w:sz w:val="24"/>
                <w:szCs w:val="24"/>
              </w:rPr>
            </w:pPr>
            <w:r>
              <w:rPr>
                <w:rFonts w:ascii="Times New Roman" w:hAnsi="Times New Roman" w:cs="Times New Roman"/>
                <w:sz w:val="24"/>
                <w:szCs w:val="24"/>
              </w:rPr>
              <w:t>Газы</w:t>
            </w:r>
          </w:p>
        </w:tc>
        <w:tc>
          <w:tcPr>
            <w:tcW w:w="8589" w:type="dxa"/>
          </w:tcPr>
          <w:p w:rsidR="009B6D16" w:rsidRDefault="009B6D16" w:rsidP="00D275A0">
            <w:pPr>
              <w:rPr>
                <w:rFonts w:ascii="Times New Roman" w:hAnsi="Times New Roman" w:cs="Times New Roman"/>
                <w:sz w:val="24"/>
                <w:szCs w:val="24"/>
              </w:rPr>
            </w:pPr>
            <w:r>
              <w:rPr>
                <w:rFonts w:ascii="Times New Roman" w:hAnsi="Times New Roman" w:cs="Times New Roman"/>
                <w:sz w:val="24"/>
                <w:szCs w:val="24"/>
              </w:rPr>
              <w:t xml:space="preserve">Технология проверки герметичности швов при операциях на легких (ОКБ и ИОА СО РАН) </w:t>
            </w:r>
            <w:hyperlink r:id="rId18" w:history="1">
              <w:r w:rsidRPr="009644B7">
                <w:rPr>
                  <w:rStyle w:val="a3"/>
                  <w:rFonts w:ascii="Times New Roman" w:hAnsi="Times New Roman" w:cs="Times New Roman"/>
                  <w:sz w:val="24"/>
                  <w:szCs w:val="24"/>
                </w:rPr>
                <w:t>https://www.riatomsk.ru/article/20140811/01482/</w:t>
              </w:r>
            </w:hyperlink>
            <w:r>
              <w:rPr>
                <w:rFonts w:ascii="Times New Roman" w:hAnsi="Times New Roman" w:cs="Times New Roman"/>
                <w:sz w:val="24"/>
                <w:szCs w:val="24"/>
              </w:rPr>
              <w:t xml:space="preserve"> </w:t>
            </w:r>
          </w:p>
        </w:tc>
      </w:tr>
      <w:tr w:rsidR="005436BC" w:rsidTr="00762D09">
        <w:tc>
          <w:tcPr>
            <w:tcW w:w="2093" w:type="dxa"/>
          </w:tcPr>
          <w:p w:rsidR="005436BC" w:rsidRDefault="005436BC" w:rsidP="00D275A0">
            <w:pPr>
              <w:rPr>
                <w:rFonts w:ascii="Times New Roman" w:hAnsi="Times New Roman" w:cs="Times New Roman"/>
                <w:sz w:val="24"/>
                <w:szCs w:val="24"/>
              </w:rPr>
            </w:pPr>
            <w:r>
              <w:rPr>
                <w:rFonts w:ascii="Times New Roman" w:hAnsi="Times New Roman" w:cs="Times New Roman"/>
                <w:sz w:val="24"/>
                <w:szCs w:val="24"/>
              </w:rPr>
              <w:t>Давление</w:t>
            </w:r>
          </w:p>
        </w:tc>
        <w:tc>
          <w:tcPr>
            <w:tcW w:w="8589" w:type="dxa"/>
          </w:tcPr>
          <w:p w:rsidR="005436BC" w:rsidRDefault="005436BC" w:rsidP="00D275A0">
            <w:pPr>
              <w:rPr>
                <w:rFonts w:ascii="Times New Roman" w:hAnsi="Times New Roman" w:cs="Times New Roman"/>
                <w:sz w:val="24"/>
                <w:szCs w:val="24"/>
              </w:rPr>
            </w:pPr>
            <w:r>
              <w:rPr>
                <w:rFonts w:ascii="Times New Roman" w:hAnsi="Times New Roman" w:cs="Times New Roman"/>
                <w:sz w:val="24"/>
                <w:szCs w:val="24"/>
              </w:rPr>
              <w:t xml:space="preserve">Как помочь водолазам, летчикам, космонавтам сохранить слух (ТГУ) </w:t>
            </w:r>
            <w:hyperlink r:id="rId19" w:history="1">
              <w:r w:rsidRPr="009644B7">
                <w:rPr>
                  <w:rStyle w:val="a3"/>
                  <w:rFonts w:ascii="Times New Roman" w:hAnsi="Times New Roman" w:cs="Times New Roman"/>
                  <w:sz w:val="24"/>
                  <w:szCs w:val="24"/>
                </w:rPr>
                <w:t>https://www.riatomsk.ru/article/20150401/mediki-viyasnyat-na-dajverah-tgu-kak-</w:t>
              </w:r>
              <w:r w:rsidRPr="009644B7">
                <w:rPr>
                  <w:rStyle w:val="a3"/>
                  <w:rFonts w:ascii="Times New Roman" w:hAnsi="Times New Roman" w:cs="Times New Roman"/>
                  <w:sz w:val="24"/>
                  <w:szCs w:val="24"/>
                </w:rPr>
                <w:lastRenderedPageBreak/>
                <w:t>sberechj-sluh-kosmonavtov-i-moryakov/</w:t>
              </w:r>
            </w:hyperlink>
            <w:r>
              <w:rPr>
                <w:rFonts w:ascii="Times New Roman" w:hAnsi="Times New Roman" w:cs="Times New Roman"/>
                <w:sz w:val="24"/>
                <w:szCs w:val="24"/>
              </w:rPr>
              <w:t xml:space="preserve"> </w:t>
            </w:r>
          </w:p>
        </w:tc>
      </w:tr>
      <w:tr w:rsidR="00330C8B" w:rsidTr="00762D09">
        <w:tc>
          <w:tcPr>
            <w:tcW w:w="2093" w:type="dxa"/>
          </w:tcPr>
          <w:p w:rsidR="00330C8B" w:rsidRDefault="00330C8B" w:rsidP="00D275A0">
            <w:pPr>
              <w:rPr>
                <w:rFonts w:ascii="Times New Roman" w:hAnsi="Times New Roman" w:cs="Times New Roman"/>
                <w:sz w:val="24"/>
                <w:szCs w:val="24"/>
              </w:rPr>
            </w:pPr>
            <w:r>
              <w:rPr>
                <w:rFonts w:ascii="Times New Roman" w:hAnsi="Times New Roman" w:cs="Times New Roman"/>
                <w:sz w:val="24"/>
                <w:szCs w:val="24"/>
              </w:rPr>
              <w:lastRenderedPageBreak/>
              <w:t>Давление</w:t>
            </w:r>
          </w:p>
        </w:tc>
        <w:tc>
          <w:tcPr>
            <w:tcW w:w="8589" w:type="dxa"/>
          </w:tcPr>
          <w:p w:rsidR="00330C8B" w:rsidRDefault="00330C8B" w:rsidP="00D275A0">
            <w:pPr>
              <w:rPr>
                <w:rFonts w:ascii="Times New Roman" w:hAnsi="Times New Roman" w:cs="Times New Roman"/>
                <w:sz w:val="24"/>
                <w:szCs w:val="24"/>
              </w:rPr>
            </w:pPr>
            <w:r>
              <w:rPr>
                <w:rFonts w:ascii="Times New Roman" w:hAnsi="Times New Roman" w:cs="Times New Roman"/>
                <w:sz w:val="24"/>
                <w:szCs w:val="24"/>
              </w:rPr>
              <w:t xml:space="preserve">Струя воздуха под давлением очищает водоем от нефти (ТГУ) </w:t>
            </w:r>
            <w:hyperlink r:id="rId20" w:history="1">
              <w:r w:rsidRPr="009644B7">
                <w:rPr>
                  <w:rStyle w:val="a3"/>
                  <w:rFonts w:ascii="Times New Roman" w:hAnsi="Times New Roman" w:cs="Times New Roman"/>
                  <w:sz w:val="24"/>
                  <w:szCs w:val="24"/>
                </w:rPr>
                <w:t>https://www.riatomsk.ru/article/20161205/tgu-ochistit-ozero-v-hmao-ot-nefti/</w:t>
              </w:r>
            </w:hyperlink>
            <w:r>
              <w:rPr>
                <w:rFonts w:ascii="Times New Roman" w:hAnsi="Times New Roman" w:cs="Times New Roman"/>
                <w:sz w:val="24"/>
                <w:szCs w:val="24"/>
              </w:rPr>
              <w:t xml:space="preserve"> </w:t>
            </w:r>
          </w:p>
        </w:tc>
      </w:tr>
      <w:tr w:rsidR="000920D1" w:rsidTr="00762D09">
        <w:tc>
          <w:tcPr>
            <w:tcW w:w="2093"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Давление</w:t>
            </w:r>
          </w:p>
        </w:tc>
        <w:tc>
          <w:tcPr>
            <w:tcW w:w="8589"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 xml:space="preserve">Тапочки-пылесосы (ТПУ) </w:t>
            </w:r>
            <w:hyperlink r:id="rId21" w:history="1">
              <w:r w:rsidRPr="009644B7">
                <w:rPr>
                  <w:rStyle w:val="a3"/>
                  <w:rFonts w:ascii="Times New Roman" w:hAnsi="Times New Roman" w:cs="Times New Roman"/>
                  <w:sz w:val="24"/>
                  <w:szCs w:val="24"/>
                </w:rPr>
                <w:t>https://www.riatomsk.ru/article/20150916/studenti-tomskogo-politeha-razrabotali-tapochki-pilesosi/</w:t>
              </w:r>
            </w:hyperlink>
            <w:r>
              <w:rPr>
                <w:rFonts w:ascii="Times New Roman" w:hAnsi="Times New Roman" w:cs="Times New Roman"/>
                <w:sz w:val="24"/>
                <w:szCs w:val="24"/>
              </w:rPr>
              <w:t xml:space="preserve"> </w:t>
            </w:r>
          </w:p>
        </w:tc>
      </w:tr>
      <w:tr w:rsidR="00A845A0" w:rsidTr="00762D09">
        <w:tc>
          <w:tcPr>
            <w:tcW w:w="2093" w:type="dxa"/>
          </w:tcPr>
          <w:p w:rsidR="00A845A0" w:rsidRDefault="00A845A0" w:rsidP="00D275A0">
            <w:pPr>
              <w:rPr>
                <w:rFonts w:ascii="Times New Roman" w:hAnsi="Times New Roman" w:cs="Times New Roman"/>
                <w:sz w:val="24"/>
                <w:szCs w:val="24"/>
              </w:rPr>
            </w:pPr>
            <w:r>
              <w:rPr>
                <w:rFonts w:ascii="Times New Roman" w:hAnsi="Times New Roman" w:cs="Times New Roman"/>
                <w:sz w:val="24"/>
                <w:szCs w:val="24"/>
              </w:rPr>
              <w:t>Воздухоплавание</w:t>
            </w:r>
          </w:p>
        </w:tc>
        <w:tc>
          <w:tcPr>
            <w:tcW w:w="8589" w:type="dxa"/>
          </w:tcPr>
          <w:p w:rsidR="00A845A0" w:rsidRDefault="00A845A0" w:rsidP="00D275A0">
            <w:pPr>
              <w:rPr>
                <w:rFonts w:ascii="Times New Roman" w:hAnsi="Times New Roman" w:cs="Times New Roman"/>
                <w:sz w:val="24"/>
                <w:szCs w:val="24"/>
              </w:rPr>
            </w:pPr>
            <w:r>
              <w:rPr>
                <w:rFonts w:ascii="Times New Roman" w:hAnsi="Times New Roman" w:cs="Times New Roman"/>
                <w:sz w:val="24"/>
                <w:szCs w:val="24"/>
              </w:rPr>
              <w:t>Первый сибирский самолет «</w:t>
            </w:r>
            <w:proofErr w:type="spellStart"/>
            <w:r>
              <w:rPr>
                <w:rFonts w:ascii="Times New Roman" w:hAnsi="Times New Roman" w:cs="Times New Roman"/>
                <w:sz w:val="24"/>
                <w:szCs w:val="24"/>
              </w:rPr>
              <w:t>Авиэтта</w:t>
            </w:r>
            <w:proofErr w:type="spellEnd"/>
            <w:r>
              <w:rPr>
                <w:rFonts w:ascii="Times New Roman" w:hAnsi="Times New Roman" w:cs="Times New Roman"/>
                <w:sz w:val="24"/>
                <w:szCs w:val="24"/>
              </w:rPr>
              <w:t xml:space="preserve">» (ТПУ, 1927 год) </w:t>
            </w:r>
            <w:hyperlink r:id="rId22" w:history="1">
              <w:r w:rsidRPr="009644B7">
                <w:rPr>
                  <w:rStyle w:val="a3"/>
                  <w:rFonts w:ascii="Times New Roman" w:hAnsi="Times New Roman" w:cs="Times New Roman"/>
                  <w:sz w:val="24"/>
                  <w:szCs w:val="24"/>
                </w:rPr>
                <w:t>https://www.riatomsk.ru/article/20160425/top-12-izobretenij-tomskih-politehnikov/</w:t>
              </w:r>
            </w:hyperlink>
            <w:r>
              <w:rPr>
                <w:rFonts w:ascii="Times New Roman" w:hAnsi="Times New Roman" w:cs="Times New Roman"/>
                <w:sz w:val="24"/>
                <w:szCs w:val="24"/>
              </w:rPr>
              <w:t xml:space="preserve"> </w:t>
            </w:r>
          </w:p>
        </w:tc>
      </w:tr>
      <w:tr w:rsidR="00F4006B" w:rsidTr="00762D09">
        <w:tc>
          <w:tcPr>
            <w:tcW w:w="2093" w:type="dxa"/>
          </w:tcPr>
          <w:p w:rsidR="00F4006B" w:rsidRDefault="00F4006B" w:rsidP="00D275A0">
            <w:pPr>
              <w:rPr>
                <w:rFonts w:ascii="Times New Roman" w:hAnsi="Times New Roman" w:cs="Times New Roman"/>
                <w:sz w:val="24"/>
                <w:szCs w:val="24"/>
              </w:rPr>
            </w:pPr>
            <w:r>
              <w:rPr>
                <w:rFonts w:ascii="Times New Roman" w:hAnsi="Times New Roman" w:cs="Times New Roman"/>
                <w:sz w:val="24"/>
                <w:szCs w:val="24"/>
              </w:rPr>
              <w:t>Воздухоплавание</w:t>
            </w:r>
          </w:p>
        </w:tc>
        <w:tc>
          <w:tcPr>
            <w:tcW w:w="8589" w:type="dxa"/>
          </w:tcPr>
          <w:p w:rsidR="00F4006B" w:rsidRDefault="00F4006B" w:rsidP="00D275A0">
            <w:pPr>
              <w:rPr>
                <w:rFonts w:ascii="Times New Roman" w:hAnsi="Times New Roman" w:cs="Times New Roman"/>
                <w:sz w:val="24"/>
                <w:szCs w:val="24"/>
              </w:rPr>
            </w:pPr>
            <w:proofErr w:type="spellStart"/>
            <w:r>
              <w:rPr>
                <w:rFonts w:ascii="Times New Roman" w:hAnsi="Times New Roman" w:cs="Times New Roman"/>
                <w:sz w:val="24"/>
                <w:szCs w:val="24"/>
              </w:rPr>
              <w:t>Беспилотник</w:t>
            </w:r>
            <w:proofErr w:type="spellEnd"/>
            <w:r>
              <w:rPr>
                <w:rFonts w:ascii="Times New Roman" w:hAnsi="Times New Roman" w:cs="Times New Roman"/>
                <w:sz w:val="24"/>
                <w:szCs w:val="24"/>
              </w:rPr>
              <w:t xml:space="preserve"> пересчитывает лосей (ТГУ) </w:t>
            </w:r>
            <w:hyperlink r:id="rId23" w:history="1">
              <w:r w:rsidRPr="009644B7">
                <w:rPr>
                  <w:rStyle w:val="a3"/>
                  <w:rFonts w:ascii="Times New Roman" w:hAnsi="Times New Roman" w:cs="Times New Roman"/>
                  <w:sz w:val="24"/>
                  <w:szCs w:val="24"/>
                </w:rPr>
                <w:t>https://www.riatomsk.ru/article/20150403/uchenie-tgu-pereschitayut-losej-pod-tomskom-s-pomoschjyu-bespilotnika/</w:t>
              </w:r>
            </w:hyperlink>
            <w:r>
              <w:rPr>
                <w:rFonts w:ascii="Times New Roman" w:hAnsi="Times New Roman" w:cs="Times New Roman"/>
                <w:sz w:val="24"/>
                <w:szCs w:val="24"/>
              </w:rPr>
              <w:t xml:space="preserve"> </w:t>
            </w:r>
          </w:p>
        </w:tc>
      </w:tr>
      <w:tr w:rsidR="00607DF3" w:rsidTr="00762D09">
        <w:tc>
          <w:tcPr>
            <w:tcW w:w="2093" w:type="dxa"/>
          </w:tcPr>
          <w:p w:rsidR="00607DF3" w:rsidRDefault="00607DF3" w:rsidP="00D275A0">
            <w:pPr>
              <w:rPr>
                <w:rFonts w:ascii="Times New Roman" w:hAnsi="Times New Roman" w:cs="Times New Roman"/>
                <w:sz w:val="24"/>
                <w:szCs w:val="24"/>
              </w:rPr>
            </w:pPr>
            <w:r>
              <w:rPr>
                <w:rFonts w:ascii="Times New Roman" w:hAnsi="Times New Roman" w:cs="Times New Roman"/>
                <w:sz w:val="24"/>
                <w:szCs w:val="24"/>
              </w:rPr>
              <w:t>Воздухоплавание</w:t>
            </w:r>
          </w:p>
        </w:tc>
        <w:tc>
          <w:tcPr>
            <w:tcW w:w="8589" w:type="dxa"/>
          </w:tcPr>
          <w:p w:rsidR="00607DF3" w:rsidRDefault="00607DF3" w:rsidP="00607DF3">
            <w:pPr>
              <w:rPr>
                <w:rFonts w:ascii="Times New Roman" w:hAnsi="Times New Roman" w:cs="Times New Roman"/>
                <w:sz w:val="24"/>
                <w:szCs w:val="24"/>
              </w:rPr>
            </w:pPr>
            <w:r>
              <w:rPr>
                <w:rFonts w:ascii="Times New Roman" w:hAnsi="Times New Roman" w:cs="Times New Roman"/>
                <w:sz w:val="24"/>
                <w:szCs w:val="24"/>
              </w:rPr>
              <w:t xml:space="preserve">Автоматизированные системы метеонаблюдений с помощью </w:t>
            </w:r>
            <w:proofErr w:type="spellStart"/>
            <w:r>
              <w:rPr>
                <w:rFonts w:ascii="Times New Roman" w:hAnsi="Times New Roman" w:cs="Times New Roman"/>
                <w:sz w:val="24"/>
                <w:szCs w:val="24"/>
              </w:rPr>
              <w:t>дронов</w:t>
            </w:r>
            <w:proofErr w:type="spellEnd"/>
            <w:r>
              <w:rPr>
                <w:rFonts w:ascii="Times New Roman" w:hAnsi="Times New Roman" w:cs="Times New Roman"/>
                <w:sz w:val="24"/>
                <w:szCs w:val="24"/>
              </w:rPr>
              <w:t xml:space="preserve"> (ИМКЭС СО РАН) </w:t>
            </w:r>
            <w:hyperlink r:id="rId24" w:history="1">
              <w:r w:rsidRPr="009644B7">
                <w:rPr>
                  <w:rStyle w:val="a3"/>
                  <w:rFonts w:ascii="Times New Roman" w:hAnsi="Times New Roman" w:cs="Times New Roman"/>
                  <w:sz w:val="24"/>
                  <w:szCs w:val="24"/>
                </w:rPr>
                <w:t>https://www.riatomsk.ru/article/20150413/tomskie-uchenie-razrabativayut-sistemu-meteonablyudenij-s-dronami/</w:t>
              </w:r>
            </w:hyperlink>
            <w:r>
              <w:rPr>
                <w:rFonts w:ascii="Times New Roman" w:hAnsi="Times New Roman" w:cs="Times New Roman"/>
                <w:sz w:val="24"/>
                <w:szCs w:val="24"/>
              </w:rPr>
              <w:t xml:space="preserve"> </w:t>
            </w:r>
          </w:p>
        </w:tc>
      </w:tr>
      <w:tr w:rsidR="00282A0B" w:rsidTr="00762D09">
        <w:tc>
          <w:tcPr>
            <w:tcW w:w="2093" w:type="dxa"/>
          </w:tcPr>
          <w:p w:rsidR="00282A0B" w:rsidRDefault="00282A0B" w:rsidP="00D275A0">
            <w:pPr>
              <w:rPr>
                <w:rFonts w:ascii="Times New Roman" w:hAnsi="Times New Roman" w:cs="Times New Roman"/>
                <w:sz w:val="24"/>
                <w:szCs w:val="24"/>
              </w:rPr>
            </w:pPr>
            <w:r>
              <w:rPr>
                <w:rFonts w:ascii="Times New Roman" w:hAnsi="Times New Roman" w:cs="Times New Roman"/>
                <w:sz w:val="24"/>
                <w:szCs w:val="24"/>
              </w:rPr>
              <w:t>Деформации</w:t>
            </w:r>
          </w:p>
        </w:tc>
        <w:tc>
          <w:tcPr>
            <w:tcW w:w="8589" w:type="dxa"/>
          </w:tcPr>
          <w:p w:rsidR="00282A0B" w:rsidRDefault="00282A0B" w:rsidP="00D275A0">
            <w:pPr>
              <w:rPr>
                <w:rFonts w:ascii="Times New Roman" w:hAnsi="Times New Roman" w:cs="Times New Roman"/>
                <w:sz w:val="24"/>
                <w:szCs w:val="24"/>
              </w:rPr>
            </w:pPr>
            <w:proofErr w:type="spellStart"/>
            <w:r>
              <w:rPr>
                <w:rFonts w:ascii="Times New Roman" w:hAnsi="Times New Roman" w:cs="Times New Roman"/>
                <w:sz w:val="24"/>
                <w:szCs w:val="24"/>
              </w:rPr>
              <w:t>Имплантанты</w:t>
            </w:r>
            <w:proofErr w:type="spellEnd"/>
            <w:r>
              <w:rPr>
                <w:rFonts w:ascii="Times New Roman" w:hAnsi="Times New Roman" w:cs="Times New Roman"/>
                <w:sz w:val="24"/>
                <w:szCs w:val="24"/>
              </w:rPr>
              <w:t xml:space="preserve"> для черепно-лицевой хирургии</w:t>
            </w:r>
            <w:r w:rsidR="002A2900">
              <w:rPr>
                <w:rFonts w:ascii="Times New Roman" w:hAnsi="Times New Roman" w:cs="Times New Roman"/>
                <w:sz w:val="24"/>
                <w:szCs w:val="24"/>
              </w:rPr>
              <w:t xml:space="preserve"> (ТПУ)</w:t>
            </w:r>
          </w:p>
          <w:p w:rsidR="00282A0B" w:rsidRDefault="00CF4215" w:rsidP="00D275A0">
            <w:pPr>
              <w:rPr>
                <w:rFonts w:ascii="Times New Roman" w:hAnsi="Times New Roman" w:cs="Times New Roman"/>
                <w:sz w:val="24"/>
                <w:szCs w:val="24"/>
              </w:rPr>
            </w:pPr>
            <w:hyperlink r:id="rId25" w:history="1">
              <w:r w:rsidR="00282A0B" w:rsidRPr="009644B7">
                <w:rPr>
                  <w:rStyle w:val="a3"/>
                  <w:rFonts w:ascii="Times New Roman" w:hAnsi="Times New Roman" w:cs="Times New Roman"/>
                  <w:sz w:val="24"/>
                  <w:szCs w:val="24"/>
                </w:rPr>
                <w:t>https://www.riatomsk.ru/article/20140527/00165/</w:t>
              </w:r>
            </w:hyperlink>
            <w:r w:rsidR="00282A0B">
              <w:rPr>
                <w:rFonts w:ascii="Times New Roman" w:hAnsi="Times New Roman" w:cs="Times New Roman"/>
                <w:sz w:val="24"/>
                <w:szCs w:val="24"/>
              </w:rPr>
              <w:t xml:space="preserve"> </w:t>
            </w:r>
          </w:p>
        </w:tc>
      </w:tr>
      <w:tr w:rsidR="008037AE" w:rsidTr="00762D09">
        <w:tc>
          <w:tcPr>
            <w:tcW w:w="2093" w:type="dxa"/>
          </w:tcPr>
          <w:p w:rsidR="008037AE" w:rsidRDefault="008037AE" w:rsidP="00D275A0">
            <w:pPr>
              <w:rPr>
                <w:rFonts w:ascii="Times New Roman" w:hAnsi="Times New Roman" w:cs="Times New Roman"/>
                <w:sz w:val="24"/>
                <w:szCs w:val="24"/>
              </w:rPr>
            </w:pPr>
            <w:r>
              <w:rPr>
                <w:rFonts w:ascii="Times New Roman" w:hAnsi="Times New Roman" w:cs="Times New Roman"/>
                <w:sz w:val="24"/>
                <w:szCs w:val="24"/>
              </w:rPr>
              <w:t>Прочность</w:t>
            </w:r>
          </w:p>
        </w:tc>
        <w:tc>
          <w:tcPr>
            <w:tcW w:w="8589" w:type="dxa"/>
          </w:tcPr>
          <w:p w:rsidR="008037AE" w:rsidRDefault="008037AE" w:rsidP="00D275A0">
            <w:pPr>
              <w:rPr>
                <w:rFonts w:ascii="Times New Roman" w:hAnsi="Times New Roman" w:cs="Times New Roman"/>
                <w:sz w:val="24"/>
                <w:szCs w:val="24"/>
              </w:rPr>
            </w:pPr>
            <w:r>
              <w:rPr>
                <w:rFonts w:ascii="Times New Roman" w:hAnsi="Times New Roman" w:cs="Times New Roman"/>
                <w:sz w:val="24"/>
                <w:szCs w:val="24"/>
              </w:rPr>
              <w:t xml:space="preserve">Система мониторинга и запаса прочности причала (ТГУ) </w:t>
            </w:r>
            <w:hyperlink r:id="rId26" w:history="1">
              <w:r w:rsidRPr="009644B7">
                <w:rPr>
                  <w:rStyle w:val="a3"/>
                  <w:rFonts w:ascii="Times New Roman" w:hAnsi="Times New Roman" w:cs="Times New Roman"/>
                  <w:sz w:val="24"/>
                  <w:szCs w:val="24"/>
                </w:rPr>
                <w:t>https://www.riatomsk.ru/article/20151105/tgu-sozdal-sistemu-kontrolya-dlya-odnogo-iz-samih-krupnih-portov-rossii/</w:t>
              </w:r>
            </w:hyperlink>
            <w:r>
              <w:rPr>
                <w:rFonts w:ascii="Times New Roman" w:hAnsi="Times New Roman" w:cs="Times New Roman"/>
                <w:sz w:val="24"/>
                <w:szCs w:val="24"/>
              </w:rPr>
              <w:t xml:space="preserve"> </w:t>
            </w:r>
          </w:p>
        </w:tc>
      </w:tr>
      <w:tr w:rsidR="00B9149E" w:rsidTr="00762D09">
        <w:tc>
          <w:tcPr>
            <w:tcW w:w="2093" w:type="dxa"/>
          </w:tcPr>
          <w:p w:rsidR="00B9149E" w:rsidRDefault="00B9149E" w:rsidP="00D275A0">
            <w:pPr>
              <w:rPr>
                <w:rFonts w:ascii="Times New Roman" w:hAnsi="Times New Roman" w:cs="Times New Roman"/>
                <w:sz w:val="24"/>
                <w:szCs w:val="24"/>
              </w:rPr>
            </w:pPr>
            <w:r>
              <w:rPr>
                <w:rFonts w:ascii="Times New Roman" w:hAnsi="Times New Roman" w:cs="Times New Roman"/>
                <w:sz w:val="24"/>
                <w:szCs w:val="24"/>
              </w:rPr>
              <w:t>Кристаллы</w:t>
            </w:r>
          </w:p>
        </w:tc>
        <w:tc>
          <w:tcPr>
            <w:tcW w:w="8589" w:type="dxa"/>
          </w:tcPr>
          <w:p w:rsidR="00B9149E" w:rsidRDefault="00B9149E" w:rsidP="00D275A0">
            <w:pPr>
              <w:rPr>
                <w:rFonts w:ascii="Times New Roman" w:hAnsi="Times New Roman" w:cs="Times New Roman"/>
                <w:sz w:val="24"/>
                <w:szCs w:val="24"/>
              </w:rPr>
            </w:pPr>
            <w:r>
              <w:rPr>
                <w:rFonts w:ascii="Times New Roman" w:hAnsi="Times New Roman" w:cs="Times New Roman"/>
                <w:sz w:val="24"/>
                <w:szCs w:val="24"/>
              </w:rPr>
              <w:t xml:space="preserve">Интеллектуальные материалы – монокристаллы, свойства и структуру которых можно контролировать, создавая, например, </w:t>
            </w:r>
            <w:proofErr w:type="spellStart"/>
            <w:r>
              <w:rPr>
                <w:rFonts w:ascii="Times New Roman" w:hAnsi="Times New Roman" w:cs="Times New Roman"/>
                <w:sz w:val="24"/>
                <w:szCs w:val="24"/>
              </w:rPr>
              <w:t>шумопоглощающие</w:t>
            </w:r>
            <w:proofErr w:type="spellEnd"/>
            <w:r>
              <w:rPr>
                <w:rFonts w:ascii="Times New Roman" w:hAnsi="Times New Roman" w:cs="Times New Roman"/>
                <w:sz w:val="24"/>
                <w:szCs w:val="24"/>
              </w:rPr>
              <w:t xml:space="preserve"> материалы (ТГУ) </w:t>
            </w:r>
            <w:hyperlink r:id="rId27" w:history="1">
              <w:r w:rsidRPr="009644B7">
                <w:rPr>
                  <w:rStyle w:val="a3"/>
                  <w:rFonts w:ascii="Times New Roman" w:hAnsi="Times New Roman" w:cs="Times New Roman"/>
                  <w:sz w:val="24"/>
                  <w:szCs w:val="24"/>
                </w:rPr>
                <w:t>https://www.riatomsk.ru/article/20150320/uchenie-tgu-izobreli-shumopogloschayuschij-material-ne-imeyuschij-analogov/</w:t>
              </w:r>
            </w:hyperlink>
            <w:r>
              <w:rPr>
                <w:rFonts w:ascii="Times New Roman" w:hAnsi="Times New Roman" w:cs="Times New Roman"/>
                <w:sz w:val="24"/>
                <w:szCs w:val="24"/>
              </w:rPr>
              <w:t xml:space="preserve"> </w:t>
            </w:r>
          </w:p>
        </w:tc>
      </w:tr>
      <w:tr w:rsidR="009D47EA" w:rsidTr="00762D09">
        <w:tc>
          <w:tcPr>
            <w:tcW w:w="2093" w:type="dxa"/>
          </w:tcPr>
          <w:p w:rsidR="009D47EA" w:rsidRDefault="009D47EA" w:rsidP="00D275A0">
            <w:pPr>
              <w:rPr>
                <w:rFonts w:ascii="Times New Roman" w:hAnsi="Times New Roman" w:cs="Times New Roman"/>
                <w:sz w:val="24"/>
                <w:szCs w:val="24"/>
              </w:rPr>
            </w:pPr>
            <w:r>
              <w:rPr>
                <w:rFonts w:ascii="Times New Roman" w:hAnsi="Times New Roman" w:cs="Times New Roman"/>
                <w:sz w:val="24"/>
                <w:szCs w:val="24"/>
              </w:rPr>
              <w:t>Кристаллы</w:t>
            </w:r>
          </w:p>
        </w:tc>
        <w:tc>
          <w:tcPr>
            <w:tcW w:w="8589" w:type="dxa"/>
          </w:tcPr>
          <w:p w:rsidR="009D47EA" w:rsidRDefault="000920D1" w:rsidP="00D275A0">
            <w:pPr>
              <w:rPr>
                <w:rFonts w:ascii="Times New Roman" w:hAnsi="Times New Roman" w:cs="Times New Roman"/>
                <w:sz w:val="24"/>
                <w:szCs w:val="24"/>
              </w:rPr>
            </w:pPr>
            <w:r>
              <w:rPr>
                <w:rFonts w:ascii="Times New Roman" w:hAnsi="Times New Roman" w:cs="Times New Roman"/>
                <w:sz w:val="24"/>
                <w:szCs w:val="24"/>
              </w:rPr>
              <w:t xml:space="preserve">Свойства кристалликов льда облаков можно использовать для предсказания погоды (ТГУ) </w:t>
            </w:r>
            <w:hyperlink r:id="rId28" w:history="1">
              <w:r w:rsidRPr="009644B7">
                <w:rPr>
                  <w:rStyle w:val="a3"/>
                  <w:rFonts w:ascii="Times New Roman" w:hAnsi="Times New Roman" w:cs="Times New Roman"/>
                  <w:sz w:val="24"/>
                  <w:szCs w:val="24"/>
                </w:rPr>
                <w:t>https://www.riatomsk.ru/article/20150910/tomskie-uchenie-pomogut-meteorologam-germanii-prognozirovatj-pogodu/</w:t>
              </w:r>
            </w:hyperlink>
            <w:r>
              <w:rPr>
                <w:rFonts w:ascii="Times New Roman" w:hAnsi="Times New Roman" w:cs="Times New Roman"/>
                <w:sz w:val="24"/>
                <w:szCs w:val="24"/>
              </w:rPr>
              <w:t xml:space="preserve"> </w:t>
            </w:r>
          </w:p>
        </w:tc>
      </w:tr>
      <w:tr w:rsidR="006E0893" w:rsidTr="0006576F">
        <w:tc>
          <w:tcPr>
            <w:tcW w:w="2093" w:type="dxa"/>
          </w:tcPr>
          <w:p w:rsidR="006E0893" w:rsidRDefault="006E0893" w:rsidP="0006576F">
            <w:pPr>
              <w:rPr>
                <w:rFonts w:ascii="Times New Roman" w:hAnsi="Times New Roman" w:cs="Times New Roman"/>
                <w:sz w:val="24"/>
                <w:szCs w:val="24"/>
              </w:rPr>
            </w:pPr>
            <w:proofErr w:type="spellStart"/>
            <w:r>
              <w:rPr>
                <w:rFonts w:ascii="Times New Roman" w:hAnsi="Times New Roman" w:cs="Times New Roman"/>
                <w:sz w:val="24"/>
                <w:szCs w:val="24"/>
              </w:rPr>
              <w:t>Пьезоэффект</w:t>
            </w:r>
            <w:proofErr w:type="spellEnd"/>
          </w:p>
        </w:tc>
        <w:tc>
          <w:tcPr>
            <w:tcW w:w="8589" w:type="dxa"/>
          </w:tcPr>
          <w:p w:rsidR="006E0893" w:rsidRDefault="006E0893" w:rsidP="0006576F">
            <w:pPr>
              <w:rPr>
                <w:rFonts w:ascii="Times New Roman" w:hAnsi="Times New Roman" w:cs="Times New Roman"/>
                <w:sz w:val="24"/>
                <w:szCs w:val="24"/>
              </w:rPr>
            </w:pPr>
            <w:r>
              <w:rPr>
                <w:rFonts w:ascii="Times New Roman" w:hAnsi="Times New Roman" w:cs="Times New Roman"/>
                <w:sz w:val="24"/>
                <w:szCs w:val="24"/>
              </w:rPr>
              <w:t xml:space="preserve">Греющие стельки для обуви, заряжающиеся при ходьбе (ТПУ) </w:t>
            </w:r>
            <w:hyperlink r:id="rId29" w:history="1">
              <w:r w:rsidRPr="009644B7">
                <w:rPr>
                  <w:rStyle w:val="a3"/>
                  <w:rFonts w:ascii="Times New Roman" w:hAnsi="Times New Roman" w:cs="Times New Roman"/>
                  <w:sz w:val="24"/>
                  <w:szCs w:val="24"/>
                </w:rPr>
                <w:t>https://www.riatomsk.ru/article/20150729/tomskij-student-izobrel-pervie-greyuschie-steljki-zaryazhayuschiesya-ot-hodjbi/</w:t>
              </w:r>
            </w:hyperlink>
            <w:r>
              <w:rPr>
                <w:rFonts w:ascii="Times New Roman" w:hAnsi="Times New Roman" w:cs="Times New Roman"/>
                <w:sz w:val="24"/>
                <w:szCs w:val="24"/>
              </w:rPr>
              <w:t xml:space="preserve"> </w:t>
            </w:r>
          </w:p>
        </w:tc>
      </w:tr>
      <w:tr w:rsidR="009C5BEE" w:rsidTr="00555058">
        <w:tc>
          <w:tcPr>
            <w:tcW w:w="10682" w:type="dxa"/>
            <w:gridSpan w:val="2"/>
          </w:tcPr>
          <w:p w:rsidR="009C5BEE" w:rsidRDefault="009C5BEE" w:rsidP="009C5BEE">
            <w:pPr>
              <w:jc w:val="center"/>
              <w:rPr>
                <w:rFonts w:ascii="Times New Roman" w:hAnsi="Times New Roman" w:cs="Times New Roman"/>
                <w:sz w:val="24"/>
                <w:szCs w:val="24"/>
              </w:rPr>
            </w:pPr>
            <w:r>
              <w:rPr>
                <w:rFonts w:ascii="Times New Roman" w:hAnsi="Times New Roman" w:cs="Times New Roman"/>
                <w:sz w:val="24"/>
                <w:szCs w:val="24"/>
              </w:rPr>
              <w:t>ТЕРМОДИНАМИКА</w:t>
            </w:r>
          </w:p>
        </w:tc>
      </w:tr>
      <w:tr w:rsidR="000920D1" w:rsidTr="00762D09">
        <w:tc>
          <w:tcPr>
            <w:tcW w:w="2093"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Температура</w:t>
            </w:r>
          </w:p>
        </w:tc>
        <w:tc>
          <w:tcPr>
            <w:tcW w:w="8589"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 xml:space="preserve">Тепловой дефектоскоп для поиска повреждений в самолетах (ТПУ) </w:t>
            </w:r>
            <w:hyperlink r:id="rId30" w:history="1">
              <w:r w:rsidRPr="009644B7">
                <w:rPr>
                  <w:rStyle w:val="a3"/>
                  <w:rFonts w:ascii="Times New Roman" w:hAnsi="Times New Roman" w:cs="Times New Roman"/>
                  <w:sz w:val="24"/>
                  <w:szCs w:val="24"/>
                </w:rPr>
                <w:t>https://www.riatomsk.ru/article/20150922/uchenie-tpu-sozdayut-teploskop-dlya-poiska-defektov-v-panelyah-samoleta/</w:t>
              </w:r>
            </w:hyperlink>
            <w:r>
              <w:rPr>
                <w:rFonts w:ascii="Times New Roman" w:hAnsi="Times New Roman" w:cs="Times New Roman"/>
                <w:sz w:val="24"/>
                <w:szCs w:val="24"/>
              </w:rPr>
              <w:t xml:space="preserve"> </w:t>
            </w:r>
          </w:p>
        </w:tc>
      </w:tr>
      <w:tr w:rsidR="00282A0B" w:rsidTr="00762D09">
        <w:tc>
          <w:tcPr>
            <w:tcW w:w="2093" w:type="dxa"/>
          </w:tcPr>
          <w:p w:rsidR="00282A0B" w:rsidRDefault="00282A0B" w:rsidP="00D275A0">
            <w:pPr>
              <w:rPr>
                <w:rFonts w:ascii="Times New Roman" w:hAnsi="Times New Roman" w:cs="Times New Roman"/>
                <w:sz w:val="24"/>
                <w:szCs w:val="24"/>
              </w:rPr>
            </w:pPr>
            <w:r>
              <w:rPr>
                <w:rFonts w:ascii="Times New Roman" w:hAnsi="Times New Roman" w:cs="Times New Roman"/>
                <w:sz w:val="24"/>
                <w:szCs w:val="24"/>
              </w:rPr>
              <w:t>Конвекция</w:t>
            </w:r>
          </w:p>
        </w:tc>
        <w:tc>
          <w:tcPr>
            <w:tcW w:w="8589" w:type="dxa"/>
          </w:tcPr>
          <w:p w:rsidR="00282A0B" w:rsidRDefault="00282A0B" w:rsidP="00D275A0">
            <w:pPr>
              <w:rPr>
                <w:rFonts w:ascii="Times New Roman" w:hAnsi="Times New Roman" w:cs="Times New Roman"/>
                <w:sz w:val="24"/>
                <w:szCs w:val="24"/>
              </w:rPr>
            </w:pPr>
            <w:r>
              <w:rPr>
                <w:rFonts w:ascii="Times New Roman" w:hAnsi="Times New Roman" w:cs="Times New Roman"/>
                <w:sz w:val="24"/>
                <w:szCs w:val="24"/>
              </w:rPr>
              <w:t>Энергосберегающие светодиодные лампы с конвекционным газовым охлаждением</w:t>
            </w:r>
            <w:r w:rsidR="002A2900">
              <w:rPr>
                <w:rFonts w:ascii="Times New Roman" w:hAnsi="Times New Roman" w:cs="Times New Roman"/>
                <w:sz w:val="24"/>
                <w:szCs w:val="24"/>
              </w:rPr>
              <w:t xml:space="preserve"> (ТУСУР)</w:t>
            </w:r>
            <w:r>
              <w:rPr>
                <w:rFonts w:ascii="Times New Roman" w:hAnsi="Times New Roman" w:cs="Times New Roman"/>
                <w:sz w:val="24"/>
                <w:szCs w:val="24"/>
              </w:rPr>
              <w:t xml:space="preserve"> </w:t>
            </w:r>
            <w:hyperlink r:id="rId31" w:history="1">
              <w:r w:rsidRPr="009644B7">
                <w:rPr>
                  <w:rStyle w:val="a3"/>
                  <w:rFonts w:ascii="Times New Roman" w:hAnsi="Times New Roman" w:cs="Times New Roman"/>
                  <w:sz w:val="24"/>
                  <w:szCs w:val="24"/>
                </w:rPr>
                <w:t>https://www.riatomsk.ru/article/20140528/00198/</w:t>
              </w:r>
            </w:hyperlink>
            <w:r>
              <w:rPr>
                <w:rFonts w:ascii="Times New Roman" w:hAnsi="Times New Roman" w:cs="Times New Roman"/>
                <w:sz w:val="24"/>
                <w:szCs w:val="24"/>
              </w:rPr>
              <w:t xml:space="preserve"> </w:t>
            </w:r>
          </w:p>
        </w:tc>
      </w:tr>
      <w:tr w:rsidR="009B6D16" w:rsidTr="00762D09">
        <w:tc>
          <w:tcPr>
            <w:tcW w:w="2093" w:type="dxa"/>
          </w:tcPr>
          <w:p w:rsidR="009B6D16" w:rsidRDefault="009B6D16" w:rsidP="00D275A0">
            <w:pPr>
              <w:rPr>
                <w:rFonts w:ascii="Times New Roman" w:hAnsi="Times New Roman" w:cs="Times New Roman"/>
                <w:sz w:val="24"/>
                <w:szCs w:val="24"/>
              </w:rPr>
            </w:pPr>
            <w:r>
              <w:rPr>
                <w:rFonts w:ascii="Times New Roman" w:hAnsi="Times New Roman" w:cs="Times New Roman"/>
                <w:sz w:val="24"/>
                <w:szCs w:val="24"/>
              </w:rPr>
              <w:t>Теплообмен</w:t>
            </w:r>
          </w:p>
        </w:tc>
        <w:tc>
          <w:tcPr>
            <w:tcW w:w="8589" w:type="dxa"/>
          </w:tcPr>
          <w:p w:rsidR="009B6D16" w:rsidRDefault="009B6D16" w:rsidP="00D275A0">
            <w:pPr>
              <w:rPr>
                <w:rFonts w:ascii="Times New Roman" w:hAnsi="Times New Roman" w:cs="Times New Roman"/>
                <w:sz w:val="24"/>
                <w:szCs w:val="24"/>
              </w:rPr>
            </w:pPr>
            <w:r>
              <w:rPr>
                <w:rFonts w:ascii="Times New Roman" w:hAnsi="Times New Roman" w:cs="Times New Roman"/>
                <w:sz w:val="24"/>
                <w:szCs w:val="24"/>
              </w:rPr>
              <w:t>Аппарат для определения оптимальных параметров тушения пожаров</w:t>
            </w:r>
            <w:r w:rsidR="00A3407F">
              <w:rPr>
                <w:rFonts w:ascii="Times New Roman" w:hAnsi="Times New Roman" w:cs="Times New Roman"/>
                <w:sz w:val="24"/>
                <w:szCs w:val="24"/>
              </w:rPr>
              <w:t xml:space="preserve"> (ТПУ) </w:t>
            </w:r>
            <w:hyperlink r:id="rId32" w:history="1">
              <w:r w:rsidR="00A3407F" w:rsidRPr="009644B7">
                <w:rPr>
                  <w:rStyle w:val="a3"/>
                  <w:rFonts w:ascii="Times New Roman" w:hAnsi="Times New Roman" w:cs="Times New Roman"/>
                  <w:sz w:val="24"/>
                  <w:szCs w:val="24"/>
                </w:rPr>
                <w:t>https://www.riatomsk.ru/article/20140818/01641/</w:t>
              </w:r>
            </w:hyperlink>
            <w:r w:rsidR="00A3407F">
              <w:rPr>
                <w:rFonts w:ascii="Times New Roman" w:hAnsi="Times New Roman" w:cs="Times New Roman"/>
                <w:sz w:val="24"/>
                <w:szCs w:val="24"/>
              </w:rPr>
              <w:t xml:space="preserve"> </w:t>
            </w:r>
          </w:p>
        </w:tc>
      </w:tr>
      <w:tr w:rsidR="007B4DFB" w:rsidTr="00762D09">
        <w:tc>
          <w:tcPr>
            <w:tcW w:w="2093" w:type="dxa"/>
          </w:tcPr>
          <w:p w:rsidR="007B4DFB" w:rsidRDefault="007B4DFB" w:rsidP="00D275A0">
            <w:pPr>
              <w:rPr>
                <w:rFonts w:ascii="Times New Roman" w:hAnsi="Times New Roman" w:cs="Times New Roman"/>
                <w:sz w:val="24"/>
                <w:szCs w:val="24"/>
              </w:rPr>
            </w:pPr>
            <w:r>
              <w:rPr>
                <w:rFonts w:ascii="Times New Roman" w:hAnsi="Times New Roman" w:cs="Times New Roman"/>
                <w:sz w:val="24"/>
                <w:szCs w:val="24"/>
              </w:rPr>
              <w:t>Теплообмен</w:t>
            </w:r>
          </w:p>
        </w:tc>
        <w:tc>
          <w:tcPr>
            <w:tcW w:w="8589" w:type="dxa"/>
          </w:tcPr>
          <w:p w:rsidR="007B4DFB" w:rsidRDefault="007B4DFB" w:rsidP="00D275A0">
            <w:pPr>
              <w:rPr>
                <w:rFonts w:ascii="Times New Roman" w:hAnsi="Times New Roman" w:cs="Times New Roman"/>
                <w:sz w:val="24"/>
                <w:szCs w:val="24"/>
              </w:rPr>
            </w:pPr>
            <w:r>
              <w:rPr>
                <w:rFonts w:ascii="Times New Roman" w:hAnsi="Times New Roman" w:cs="Times New Roman"/>
                <w:sz w:val="24"/>
                <w:szCs w:val="24"/>
              </w:rPr>
              <w:t xml:space="preserve">Камуфляжный материал, сливающийся с окружающей средой в видимом и инфракрасном спектре (ТГУ) </w:t>
            </w:r>
            <w:hyperlink r:id="rId33" w:history="1">
              <w:r w:rsidRPr="009644B7">
                <w:rPr>
                  <w:rStyle w:val="a3"/>
                  <w:rFonts w:ascii="Times New Roman" w:hAnsi="Times New Roman" w:cs="Times New Roman"/>
                  <w:sz w:val="24"/>
                  <w:szCs w:val="24"/>
                </w:rPr>
                <w:t>https://www.riatomsk.ru/article/20151208/tgu-kamuflyazh-skrivayuschij-lyudej-ot-infrakrasnih-skanerov/</w:t>
              </w:r>
            </w:hyperlink>
            <w:r>
              <w:rPr>
                <w:rFonts w:ascii="Times New Roman" w:hAnsi="Times New Roman" w:cs="Times New Roman"/>
                <w:sz w:val="24"/>
                <w:szCs w:val="24"/>
              </w:rPr>
              <w:t xml:space="preserve"> </w:t>
            </w:r>
          </w:p>
        </w:tc>
      </w:tr>
      <w:tr w:rsidR="000920D1" w:rsidTr="00762D09">
        <w:tc>
          <w:tcPr>
            <w:tcW w:w="2093"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Теплопроводность</w:t>
            </w:r>
          </w:p>
        </w:tc>
        <w:tc>
          <w:tcPr>
            <w:tcW w:w="8589" w:type="dxa"/>
          </w:tcPr>
          <w:p w:rsidR="000920D1" w:rsidRDefault="000920D1" w:rsidP="00D275A0">
            <w:pPr>
              <w:rPr>
                <w:rFonts w:ascii="Times New Roman" w:hAnsi="Times New Roman" w:cs="Times New Roman"/>
                <w:sz w:val="24"/>
                <w:szCs w:val="24"/>
              </w:rPr>
            </w:pPr>
            <w:r>
              <w:rPr>
                <w:rFonts w:ascii="Times New Roman" w:hAnsi="Times New Roman" w:cs="Times New Roman"/>
                <w:sz w:val="24"/>
                <w:szCs w:val="24"/>
              </w:rPr>
              <w:t xml:space="preserve">Понижение теплопроводности почвы помогает прижиться саженцам за Полярным кругом (ИХН СО РАН) </w:t>
            </w:r>
            <w:hyperlink r:id="rId34" w:history="1">
              <w:r w:rsidRPr="009644B7">
                <w:rPr>
                  <w:rStyle w:val="a3"/>
                  <w:rFonts w:ascii="Times New Roman" w:hAnsi="Times New Roman" w:cs="Times New Roman"/>
                  <w:sz w:val="24"/>
                  <w:szCs w:val="24"/>
                </w:rPr>
                <w:t>https://www.riatomsk.ru/article/20150918/sozdannij-v-tomske-kriogelj-pozvolit-virastitj-kedri-na-polyarnom-kruge/</w:t>
              </w:r>
            </w:hyperlink>
            <w:r>
              <w:rPr>
                <w:rFonts w:ascii="Times New Roman" w:hAnsi="Times New Roman" w:cs="Times New Roman"/>
                <w:sz w:val="24"/>
                <w:szCs w:val="24"/>
              </w:rPr>
              <w:t xml:space="preserve"> </w:t>
            </w:r>
          </w:p>
        </w:tc>
      </w:tr>
      <w:tr w:rsidR="001B0414" w:rsidTr="00762D09">
        <w:tc>
          <w:tcPr>
            <w:tcW w:w="2093" w:type="dxa"/>
          </w:tcPr>
          <w:p w:rsidR="001B0414" w:rsidRDefault="001B0414" w:rsidP="00D275A0">
            <w:pPr>
              <w:rPr>
                <w:rFonts w:ascii="Times New Roman" w:hAnsi="Times New Roman" w:cs="Times New Roman"/>
                <w:sz w:val="24"/>
                <w:szCs w:val="24"/>
              </w:rPr>
            </w:pPr>
            <w:r>
              <w:rPr>
                <w:rFonts w:ascii="Times New Roman" w:hAnsi="Times New Roman" w:cs="Times New Roman"/>
                <w:sz w:val="24"/>
                <w:szCs w:val="24"/>
              </w:rPr>
              <w:t>Теплопередача</w:t>
            </w:r>
          </w:p>
        </w:tc>
        <w:tc>
          <w:tcPr>
            <w:tcW w:w="8589" w:type="dxa"/>
          </w:tcPr>
          <w:p w:rsidR="001B0414" w:rsidRDefault="001B0414" w:rsidP="00D275A0">
            <w:pPr>
              <w:rPr>
                <w:rFonts w:ascii="Times New Roman" w:hAnsi="Times New Roman" w:cs="Times New Roman"/>
                <w:sz w:val="24"/>
                <w:szCs w:val="24"/>
              </w:rPr>
            </w:pPr>
            <w:r>
              <w:rPr>
                <w:rFonts w:ascii="Times New Roman" w:hAnsi="Times New Roman" w:cs="Times New Roman"/>
                <w:sz w:val="24"/>
                <w:szCs w:val="24"/>
              </w:rPr>
              <w:t xml:space="preserve">Пластиковые окна с воздухообменными клапанами (ТГАСУ) </w:t>
            </w:r>
            <w:hyperlink r:id="rId35" w:history="1">
              <w:r w:rsidRPr="009644B7">
                <w:rPr>
                  <w:rStyle w:val="a3"/>
                  <w:rFonts w:ascii="Times New Roman" w:hAnsi="Times New Roman" w:cs="Times New Roman"/>
                  <w:sz w:val="24"/>
                  <w:szCs w:val="24"/>
                </w:rPr>
                <w:t>https://www.riatomsk.ru/article/20160719/tomskie-uchenie-razrabotali-greyuschie-okna-dlya-detsadov-arktiki/</w:t>
              </w:r>
            </w:hyperlink>
            <w:r>
              <w:rPr>
                <w:rFonts w:ascii="Times New Roman" w:hAnsi="Times New Roman" w:cs="Times New Roman"/>
                <w:sz w:val="24"/>
                <w:szCs w:val="24"/>
              </w:rPr>
              <w:t xml:space="preserve"> </w:t>
            </w:r>
          </w:p>
        </w:tc>
      </w:tr>
      <w:tr w:rsidR="001B0414" w:rsidTr="00762D09">
        <w:tc>
          <w:tcPr>
            <w:tcW w:w="2093" w:type="dxa"/>
          </w:tcPr>
          <w:p w:rsidR="001B0414" w:rsidRDefault="001B0414" w:rsidP="00D275A0">
            <w:pPr>
              <w:rPr>
                <w:rFonts w:ascii="Times New Roman" w:hAnsi="Times New Roman" w:cs="Times New Roman"/>
                <w:sz w:val="24"/>
                <w:szCs w:val="24"/>
              </w:rPr>
            </w:pPr>
            <w:r>
              <w:rPr>
                <w:rFonts w:ascii="Times New Roman" w:hAnsi="Times New Roman" w:cs="Times New Roman"/>
                <w:sz w:val="24"/>
                <w:szCs w:val="24"/>
              </w:rPr>
              <w:t>Плавление</w:t>
            </w:r>
          </w:p>
        </w:tc>
        <w:tc>
          <w:tcPr>
            <w:tcW w:w="8589" w:type="dxa"/>
          </w:tcPr>
          <w:p w:rsidR="001B0414" w:rsidRDefault="001B0414" w:rsidP="00D275A0">
            <w:pPr>
              <w:rPr>
                <w:rFonts w:ascii="Times New Roman" w:hAnsi="Times New Roman" w:cs="Times New Roman"/>
                <w:sz w:val="24"/>
                <w:szCs w:val="24"/>
              </w:rPr>
            </w:pPr>
            <w:r>
              <w:rPr>
                <w:rFonts w:ascii="Times New Roman" w:hAnsi="Times New Roman" w:cs="Times New Roman"/>
                <w:sz w:val="24"/>
                <w:szCs w:val="24"/>
              </w:rPr>
              <w:t>Устройство для борьбы с сосульками на крышах и наледью на тротуарах (</w:t>
            </w:r>
            <w:proofErr w:type="spellStart"/>
            <w:r>
              <w:rPr>
                <w:rFonts w:ascii="Times New Roman" w:hAnsi="Times New Roman" w:cs="Times New Roman"/>
                <w:sz w:val="24"/>
                <w:szCs w:val="24"/>
              </w:rPr>
              <w:t>ЭргоЛайт</w:t>
            </w:r>
            <w:proofErr w:type="spellEnd"/>
            <w:r>
              <w:rPr>
                <w:rFonts w:ascii="Times New Roman" w:hAnsi="Times New Roman" w:cs="Times New Roman"/>
                <w:sz w:val="24"/>
                <w:szCs w:val="24"/>
              </w:rPr>
              <w:t xml:space="preserve">) </w:t>
            </w:r>
            <w:hyperlink r:id="rId36" w:history="1">
              <w:r w:rsidRPr="009644B7">
                <w:rPr>
                  <w:rStyle w:val="a3"/>
                  <w:rFonts w:ascii="Times New Roman" w:hAnsi="Times New Roman" w:cs="Times New Roman"/>
                  <w:sz w:val="24"/>
                  <w:szCs w:val="24"/>
                </w:rPr>
                <w:t>https://www.riatomsk.ru/article/20160727/tomsk-ustrojstvo-dlya-borjbi-s-sosuljkami-i-naledjyu/</w:t>
              </w:r>
            </w:hyperlink>
            <w:r>
              <w:rPr>
                <w:rFonts w:ascii="Times New Roman" w:hAnsi="Times New Roman" w:cs="Times New Roman"/>
                <w:sz w:val="24"/>
                <w:szCs w:val="24"/>
              </w:rPr>
              <w:t xml:space="preserve"> </w:t>
            </w:r>
          </w:p>
        </w:tc>
      </w:tr>
      <w:tr w:rsidR="004130F6" w:rsidTr="00762D09">
        <w:tc>
          <w:tcPr>
            <w:tcW w:w="2093" w:type="dxa"/>
          </w:tcPr>
          <w:p w:rsidR="004130F6" w:rsidRDefault="004130F6" w:rsidP="00D275A0">
            <w:pPr>
              <w:rPr>
                <w:rFonts w:ascii="Times New Roman" w:hAnsi="Times New Roman" w:cs="Times New Roman"/>
                <w:sz w:val="24"/>
                <w:szCs w:val="24"/>
              </w:rPr>
            </w:pPr>
            <w:r>
              <w:rPr>
                <w:rFonts w:ascii="Times New Roman" w:hAnsi="Times New Roman" w:cs="Times New Roman"/>
                <w:sz w:val="24"/>
                <w:szCs w:val="24"/>
              </w:rPr>
              <w:t>КПД</w:t>
            </w:r>
          </w:p>
        </w:tc>
        <w:tc>
          <w:tcPr>
            <w:tcW w:w="8589" w:type="dxa"/>
          </w:tcPr>
          <w:p w:rsidR="004130F6" w:rsidRDefault="004130F6" w:rsidP="00D275A0">
            <w:pPr>
              <w:rPr>
                <w:rFonts w:ascii="Times New Roman" w:hAnsi="Times New Roman" w:cs="Times New Roman"/>
                <w:sz w:val="24"/>
                <w:szCs w:val="24"/>
              </w:rPr>
            </w:pPr>
            <w:r>
              <w:rPr>
                <w:rFonts w:ascii="Times New Roman" w:hAnsi="Times New Roman" w:cs="Times New Roman"/>
                <w:sz w:val="24"/>
                <w:szCs w:val="24"/>
              </w:rPr>
              <w:t xml:space="preserve">Бортовая </w:t>
            </w:r>
            <w:proofErr w:type="spellStart"/>
            <w:r>
              <w:rPr>
                <w:rFonts w:ascii="Times New Roman" w:hAnsi="Times New Roman" w:cs="Times New Roman"/>
                <w:sz w:val="24"/>
                <w:szCs w:val="24"/>
              </w:rPr>
              <w:t>энергопреобразующая</w:t>
            </w:r>
            <w:proofErr w:type="spellEnd"/>
            <w:r>
              <w:rPr>
                <w:rFonts w:ascii="Times New Roman" w:hAnsi="Times New Roman" w:cs="Times New Roman"/>
                <w:sz w:val="24"/>
                <w:szCs w:val="24"/>
              </w:rPr>
              <w:t xml:space="preserve"> аппаратура для систем питания космических аппаратов (ТУСУР) </w:t>
            </w:r>
            <w:hyperlink r:id="rId37" w:history="1">
              <w:r w:rsidRPr="009644B7">
                <w:rPr>
                  <w:rStyle w:val="a3"/>
                  <w:rFonts w:ascii="Times New Roman" w:hAnsi="Times New Roman" w:cs="Times New Roman"/>
                  <w:sz w:val="24"/>
                  <w:szCs w:val="24"/>
                </w:rPr>
                <w:t>https://www.riatomsk.ru/article/20151027/tusur-i-iss-sozdadut-novuyu-apparaturu-dlya-kosmicheskih-apparatov/</w:t>
              </w:r>
            </w:hyperlink>
            <w:r>
              <w:rPr>
                <w:rFonts w:ascii="Times New Roman" w:hAnsi="Times New Roman" w:cs="Times New Roman"/>
                <w:sz w:val="24"/>
                <w:szCs w:val="24"/>
              </w:rPr>
              <w:t xml:space="preserve"> </w:t>
            </w:r>
          </w:p>
        </w:tc>
      </w:tr>
      <w:tr w:rsidR="009C5BEE" w:rsidTr="00555058">
        <w:tc>
          <w:tcPr>
            <w:tcW w:w="10682" w:type="dxa"/>
            <w:gridSpan w:val="2"/>
          </w:tcPr>
          <w:p w:rsidR="009C5BEE" w:rsidRDefault="009C5BEE" w:rsidP="009C5BEE">
            <w:pPr>
              <w:jc w:val="center"/>
              <w:rPr>
                <w:rFonts w:ascii="Times New Roman" w:hAnsi="Times New Roman" w:cs="Times New Roman"/>
                <w:sz w:val="24"/>
                <w:szCs w:val="24"/>
              </w:rPr>
            </w:pPr>
            <w:r>
              <w:rPr>
                <w:rFonts w:ascii="Times New Roman" w:hAnsi="Times New Roman" w:cs="Times New Roman"/>
                <w:sz w:val="24"/>
                <w:szCs w:val="24"/>
              </w:rPr>
              <w:t>ЭЛЕКТРИЧЕСТВО И МАГНЕТИЗМ</w:t>
            </w:r>
          </w:p>
        </w:tc>
      </w:tr>
      <w:tr w:rsidR="00347E59" w:rsidTr="00762D09">
        <w:tc>
          <w:tcPr>
            <w:tcW w:w="2093" w:type="dxa"/>
          </w:tcPr>
          <w:p w:rsidR="00347E59" w:rsidRDefault="00347E59" w:rsidP="00D275A0">
            <w:pPr>
              <w:rPr>
                <w:rFonts w:ascii="Times New Roman" w:hAnsi="Times New Roman" w:cs="Times New Roman"/>
                <w:sz w:val="24"/>
                <w:szCs w:val="24"/>
              </w:rPr>
            </w:pPr>
            <w:r>
              <w:rPr>
                <w:rFonts w:ascii="Times New Roman" w:hAnsi="Times New Roman" w:cs="Times New Roman"/>
                <w:sz w:val="24"/>
                <w:szCs w:val="24"/>
              </w:rPr>
              <w:t xml:space="preserve">Измерение </w:t>
            </w:r>
            <w:r>
              <w:rPr>
                <w:rFonts w:ascii="Times New Roman" w:hAnsi="Times New Roman" w:cs="Times New Roman"/>
                <w:sz w:val="24"/>
                <w:szCs w:val="24"/>
              </w:rPr>
              <w:lastRenderedPageBreak/>
              <w:t>электрических величин</w:t>
            </w:r>
          </w:p>
        </w:tc>
        <w:tc>
          <w:tcPr>
            <w:tcW w:w="8589" w:type="dxa"/>
          </w:tcPr>
          <w:p w:rsidR="00347E59" w:rsidRDefault="00347E59" w:rsidP="00D275A0">
            <w:pPr>
              <w:rPr>
                <w:rFonts w:ascii="Times New Roman" w:hAnsi="Times New Roman" w:cs="Times New Roman"/>
                <w:sz w:val="24"/>
                <w:szCs w:val="24"/>
              </w:rPr>
            </w:pPr>
            <w:proofErr w:type="spellStart"/>
            <w:r>
              <w:rPr>
                <w:rFonts w:ascii="Times New Roman" w:hAnsi="Times New Roman" w:cs="Times New Roman"/>
                <w:sz w:val="24"/>
                <w:szCs w:val="24"/>
              </w:rPr>
              <w:lastRenderedPageBreak/>
              <w:t>Наносенсоры</w:t>
            </w:r>
            <w:proofErr w:type="spellEnd"/>
            <w:r>
              <w:rPr>
                <w:rFonts w:ascii="Times New Roman" w:hAnsi="Times New Roman" w:cs="Times New Roman"/>
                <w:sz w:val="24"/>
                <w:szCs w:val="24"/>
              </w:rPr>
              <w:t xml:space="preserve">, позволяющие измерять микропотенциалы. Используется в </w:t>
            </w:r>
            <w:r>
              <w:rPr>
                <w:rFonts w:ascii="Times New Roman" w:hAnsi="Times New Roman" w:cs="Times New Roman"/>
                <w:sz w:val="24"/>
                <w:szCs w:val="24"/>
              </w:rPr>
              <w:lastRenderedPageBreak/>
              <w:t>медицине</w:t>
            </w:r>
            <w:r w:rsidR="009B6D16">
              <w:rPr>
                <w:rFonts w:ascii="Times New Roman" w:hAnsi="Times New Roman" w:cs="Times New Roman"/>
                <w:sz w:val="24"/>
                <w:szCs w:val="24"/>
              </w:rPr>
              <w:t xml:space="preserve"> для выявления предрасположенности к внезапной сердечной смерти (ТПУ) </w:t>
            </w:r>
            <w:hyperlink r:id="rId38" w:history="1">
              <w:r w:rsidR="009B6D16" w:rsidRPr="009644B7">
                <w:rPr>
                  <w:rStyle w:val="a3"/>
                  <w:rFonts w:ascii="Times New Roman" w:hAnsi="Times New Roman" w:cs="Times New Roman"/>
                  <w:sz w:val="24"/>
                  <w:szCs w:val="24"/>
                </w:rPr>
                <w:t>https://www.riatomsk.ru/article/20140714/01048/</w:t>
              </w:r>
            </w:hyperlink>
            <w:r w:rsidR="009B6D16">
              <w:rPr>
                <w:rFonts w:ascii="Times New Roman" w:hAnsi="Times New Roman" w:cs="Times New Roman"/>
                <w:sz w:val="24"/>
                <w:szCs w:val="24"/>
              </w:rPr>
              <w:t xml:space="preserve"> </w:t>
            </w:r>
          </w:p>
        </w:tc>
      </w:tr>
      <w:tr w:rsidR="006E0893" w:rsidTr="00762D09">
        <w:tc>
          <w:tcPr>
            <w:tcW w:w="2093" w:type="dxa"/>
          </w:tcPr>
          <w:p w:rsidR="006E0893" w:rsidRDefault="006E0893" w:rsidP="00D275A0">
            <w:pPr>
              <w:rPr>
                <w:rFonts w:ascii="Times New Roman" w:hAnsi="Times New Roman" w:cs="Times New Roman"/>
                <w:sz w:val="24"/>
                <w:szCs w:val="24"/>
              </w:rPr>
            </w:pPr>
            <w:r>
              <w:rPr>
                <w:rFonts w:ascii="Times New Roman" w:hAnsi="Times New Roman" w:cs="Times New Roman"/>
                <w:sz w:val="24"/>
                <w:szCs w:val="24"/>
              </w:rPr>
              <w:lastRenderedPageBreak/>
              <w:t>Электрический ток</w:t>
            </w:r>
          </w:p>
        </w:tc>
        <w:tc>
          <w:tcPr>
            <w:tcW w:w="8589" w:type="dxa"/>
          </w:tcPr>
          <w:p w:rsidR="006E0893" w:rsidRDefault="006E0893" w:rsidP="00D275A0">
            <w:pPr>
              <w:rPr>
                <w:rFonts w:ascii="Times New Roman" w:hAnsi="Times New Roman" w:cs="Times New Roman"/>
                <w:sz w:val="24"/>
                <w:szCs w:val="24"/>
              </w:rPr>
            </w:pPr>
            <w:r>
              <w:rPr>
                <w:rFonts w:ascii="Times New Roman" w:hAnsi="Times New Roman" w:cs="Times New Roman"/>
                <w:sz w:val="24"/>
                <w:szCs w:val="24"/>
              </w:rPr>
              <w:t xml:space="preserve">Карта грозовой активности в Западной Сибири (ТГУ) </w:t>
            </w:r>
            <w:hyperlink r:id="rId39" w:history="1">
              <w:r w:rsidRPr="009644B7">
                <w:rPr>
                  <w:rStyle w:val="a3"/>
                  <w:rFonts w:ascii="Times New Roman" w:hAnsi="Times New Roman" w:cs="Times New Roman"/>
                  <w:sz w:val="24"/>
                  <w:szCs w:val="24"/>
                </w:rPr>
                <w:t>https://www.riatomsk.ru/article/20150623/uchenie-tgu-podschitali-chislo-molnij-v-zapadnoj-sibiri/</w:t>
              </w:r>
            </w:hyperlink>
            <w:r>
              <w:rPr>
                <w:rFonts w:ascii="Times New Roman" w:hAnsi="Times New Roman" w:cs="Times New Roman"/>
                <w:sz w:val="24"/>
                <w:szCs w:val="24"/>
              </w:rPr>
              <w:t xml:space="preserve"> </w:t>
            </w:r>
          </w:p>
        </w:tc>
      </w:tr>
      <w:tr w:rsidR="001B0414" w:rsidTr="00762D09">
        <w:tc>
          <w:tcPr>
            <w:tcW w:w="2093" w:type="dxa"/>
          </w:tcPr>
          <w:p w:rsidR="001B0414" w:rsidRDefault="001B0414" w:rsidP="00D275A0">
            <w:pPr>
              <w:rPr>
                <w:rFonts w:ascii="Times New Roman" w:hAnsi="Times New Roman" w:cs="Times New Roman"/>
                <w:sz w:val="24"/>
                <w:szCs w:val="24"/>
              </w:rPr>
            </w:pPr>
            <w:r>
              <w:rPr>
                <w:rFonts w:ascii="Times New Roman" w:hAnsi="Times New Roman" w:cs="Times New Roman"/>
                <w:sz w:val="24"/>
                <w:szCs w:val="24"/>
              </w:rPr>
              <w:t xml:space="preserve">Электрический ток </w:t>
            </w:r>
          </w:p>
        </w:tc>
        <w:tc>
          <w:tcPr>
            <w:tcW w:w="8589" w:type="dxa"/>
          </w:tcPr>
          <w:p w:rsidR="001B0414" w:rsidRDefault="001B0414" w:rsidP="00D275A0">
            <w:pPr>
              <w:rPr>
                <w:rFonts w:ascii="Times New Roman" w:hAnsi="Times New Roman" w:cs="Times New Roman"/>
                <w:sz w:val="24"/>
                <w:szCs w:val="24"/>
              </w:rPr>
            </w:pPr>
            <w:r>
              <w:rPr>
                <w:rFonts w:ascii="Times New Roman" w:hAnsi="Times New Roman" w:cs="Times New Roman"/>
                <w:sz w:val="24"/>
                <w:szCs w:val="24"/>
              </w:rPr>
              <w:t xml:space="preserve">Установка электроимпульсного разрушения железобетонных конструкций (ТПУ) </w:t>
            </w:r>
            <w:hyperlink r:id="rId40" w:history="1">
              <w:r w:rsidRPr="009644B7">
                <w:rPr>
                  <w:rStyle w:val="a3"/>
                  <w:rFonts w:ascii="Times New Roman" w:hAnsi="Times New Roman" w:cs="Times New Roman"/>
                  <w:sz w:val="24"/>
                  <w:szCs w:val="24"/>
                </w:rPr>
                <w:t>https://www.riatomsk.ru/article/20160621/tpu-bezvzrivnoj-sposob-razrusheniya-zbk/</w:t>
              </w:r>
            </w:hyperlink>
            <w:r>
              <w:rPr>
                <w:rFonts w:ascii="Times New Roman" w:hAnsi="Times New Roman" w:cs="Times New Roman"/>
                <w:sz w:val="24"/>
                <w:szCs w:val="24"/>
              </w:rPr>
              <w:t xml:space="preserve"> </w:t>
            </w:r>
          </w:p>
        </w:tc>
      </w:tr>
      <w:tr w:rsidR="004C483F" w:rsidTr="00762D09">
        <w:tc>
          <w:tcPr>
            <w:tcW w:w="2093" w:type="dxa"/>
          </w:tcPr>
          <w:p w:rsidR="004C483F" w:rsidRDefault="004C483F" w:rsidP="00D275A0">
            <w:pPr>
              <w:rPr>
                <w:rFonts w:ascii="Times New Roman" w:hAnsi="Times New Roman" w:cs="Times New Roman"/>
                <w:sz w:val="24"/>
                <w:szCs w:val="24"/>
              </w:rPr>
            </w:pPr>
            <w:r>
              <w:rPr>
                <w:rFonts w:ascii="Times New Roman" w:hAnsi="Times New Roman" w:cs="Times New Roman"/>
                <w:sz w:val="24"/>
                <w:szCs w:val="24"/>
              </w:rPr>
              <w:t>Проводники</w:t>
            </w:r>
          </w:p>
        </w:tc>
        <w:tc>
          <w:tcPr>
            <w:tcW w:w="8589" w:type="dxa"/>
          </w:tcPr>
          <w:p w:rsidR="004C483F" w:rsidRDefault="004C483F" w:rsidP="00D275A0">
            <w:pPr>
              <w:rPr>
                <w:rFonts w:ascii="Times New Roman" w:hAnsi="Times New Roman" w:cs="Times New Roman"/>
                <w:sz w:val="24"/>
                <w:szCs w:val="24"/>
              </w:rPr>
            </w:pPr>
            <w:r>
              <w:rPr>
                <w:rFonts w:ascii="Times New Roman" w:hAnsi="Times New Roman" w:cs="Times New Roman"/>
                <w:sz w:val="24"/>
                <w:szCs w:val="24"/>
              </w:rPr>
              <w:t xml:space="preserve">Создание дешевых проводников для жидкокристаллических панелей, солнечных батарей и сенсорных экранов (ТГУ) </w:t>
            </w:r>
            <w:hyperlink r:id="rId41" w:history="1">
              <w:r w:rsidRPr="009644B7">
                <w:rPr>
                  <w:rStyle w:val="a3"/>
                  <w:rFonts w:ascii="Times New Roman" w:hAnsi="Times New Roman" w:cs="Times New Roman"/>
                  <w:sz w:val="24"/>
                  <w:szCs w:val="24"/>
                </w:rPr>
                <w:t>https://www.riatomsk.ru/article/20150520/uchenie-tgu-nashli-deshevij-sposob-sozdaniya-provodnikov-dlya-zhk-panelej/</w:t>
              </w:r>
            </w:hyperlink>
            <w:r>
              <w:rPr>
                <w:rFonts w:ascii="Times New Roman" w:hAnsi="Times New Roman" w:cs="Times New Roman"/>
                <w:sz w:val="24"/>
                <w:szCs w:val="24"/>
              </w:rPr>
              <w:t xml:space="preserve"> </w:t>
            </w:r>
          </w:p>
        </w:tc>
      </w:tr>
      <w:tr w:rsidR="00BC34D3" w:rsidTr="00762D09">
        <w:tc>
          <w:tcPr>
            <w:tcW w:w="2093" w:type="dxa"/>
          </w:tcPr>
          <w:p w:rsidR="00BC34D3" w:rsidRDefault="002A2900" w:rsidP="00D275A0">
            <w:pPr>
              <w:rPr>
                <w:rFonts w:ascii="Times New Roman" w:hAnsi="Times New Roman" w:cs="Times New Roman"/>
                <w:sz w:val="24"/>
                <w:szCs w:val="24"/>
              </w:rPr>
            </w:pPr>
            <w:r>
              <w:rPr>
                <w:rFonts w:ascii="Times New Roman" w:hAnsi="Times New Roman" w:cs="Times New Roman"/>
                <w:sz w:val="24"/>
                <w:szCs w:val="24"/>
              </w:rPr>
              <w:t>Полупроводники</w:t>
            </w:r>
          </w:p>
        </w:tc>
        <w:tc>
          <w:tcPr>
            <w:tcW w:w="8589" w:type="dxa"/>
          </w:tcPr>
          <w:p w:rsidR="00BC34D3" w:rsidRDefault="002A2900" w:rsidP="00D275A0">
            <w:pPr>
              <w:rPr>
                <w:rFonts w:ascii="Times New Roman" w:hAnsi="Times New Roman" w:cs="Times New Roman"/>
                <w:sz w:val="24"/>
                <w:szCs w:val="24"/>
              </w:rPr>
            </w:pPr>
            <w:r>
              <w:rPr>
                <w:rFonts w:ascii="Times New Roman" w:hAnsi="Times New Roman" w:cs="Times New Roman"/>
                <w:sz w:val="24"/>
                <w:szCs w:val="24"/>
              </w:rPr>
              <w:t>Технологии получения кремния с заданными параметрами при воздействии нейтронного и гамма-излучения атомного реактора</w:t>
            </w:r>
            <w:r w:rsidR="00347E59">
              <w:rPr>
                <w:rFonts w:ascii="Times New Roman" w:hAnsi="Times New Roman" w:cs="Times New Roman"/>
                <w:sz w:val="24"/>
                <w:szCs w:val="24"/>
              </w:rPr>
              <w:t xml:space="preserve"> (ТПУ)</w:t>
            </w:r>
            <w:r>
              <w:rPr>
                <w:rFonts w:ascii="Times New Roman" w:hAnsi="Times New Roman" w:cs="Times New Roman"/>
                <w:sz w:val="24"/>
                <w:szCs w:val="24"/>
              </w:rPr>
              <w:t xml:space="preserve"> </w:t>
            </w:r>
            <w:hyperlink r:id="rId42" w:history="1">
              <w:r w:rsidRPr="009644B7">
                <w:rPr>
                  <w:rStyle w:val="a3"/>
                  <w:rFonts w:ascii="Times New Roman" w:hAnsi="Times New Roman" w:cs="Times New Roman"/>
                  <w:sz w:val="24"/>
                  <w:szCs w:val="24"/>
                </w:rPr>
                <w:t>https://www.riatomsk.ru/article/20140630/00774/</w:t>
              </w:r>
            </w:hyperlink>
            <w:r>
              <w:rPr>
                <w:rFonts w:ascii="Times New Roman" w:hAnsi="Times New Roman" w:cs="Times New Roman"/>
                <w:sz w:val="24"/>
                <w:szCs w:val="24"/>
              </w:rPr>
              <w:t xml:space="preserve"> </w:t>
            </w:r>
          </w:p>
        </w:tc>
      </w:tr>
      <w:tr w:rsidR="002A2900" w:rsidTr="00762D09">
        <w:tc>
          <w:tcPr>
            <w:tcW w:w="2093" w:type="dxa"/>
          </w:tcPr>
          <w:p w:rsidR="002A2900" w:rsidRDefault="002A2900" w:rsidP="00D275A0">
            <w:pPr>
              <w:rPr>
                <w:rFonts w:ascii="Times New Roman" w:hAnsi="Times New Roman" w:cs="Times New Roman"/>
                <w:sz w:val="24"/>
                <w:szCs w:val="24"/>
              </w:rPr>
            </w:pPr>
            <w:r>
              <w:rPr>
                <w:rFonts w:ascii="Times New Roman" w:hAnsi="Times New Roman" w:cs="Times New Roman"/>
                <w:sz w:val="24"/>
                <w:szCs w:val="24"/>
              </w:rPr>
              <w:t>Полупроводники</w:t>
            </w:r>
          </w:p>
        </w:tc>
        <w:tc>
          <w:tcPr>
            <w:tcW w:w="8589" w:type="dxa"/>
          </w:tcPr>
          <w:p w:rsidR="002A2900" w:rsidRDefault="002A2900" w:rsidP="00D275A0">
            <w:pPr>
              <w:rPr>
                <w:rFonts w:ascii="Times New Roman" w:hAnsi="Times New Roman" w:cs="Times New Roman"/>
                <w:sz w:val="24"/>
                <w:szCs w:val="24"/>
              </w:rPr>
            </w:pPr>
            <w:r>
              <w:rPr>
                <w:rFonts w:ascii="Times New Roman" w:hAnsi="Times New Roman" w:cs="Times New Roman"/>
                <w:sz w:val="24"/>
                <w:szCs w:val="24"/>
              </w:rPr>
              <w:t>Изготовление многослойных печатных плат с уменьшенным электрическим сопротивлением и увеличенной теплопроводностью</w:t>
            </w:r>
            <w:r w:rsidR="00347E59">
              <w:rPr>
                <w:rFonts w:ascii="Times New Roman" w:hAnsi="Times New Roman" w:cs="Times New Roman"/>
                <w:sz w:val="24"/>
                <w:szCs w:val="24"/>
              </w:rPr>
              <w:t xml:space="preserve"> ТУСУР)</w:t>
            </w:r>
            <w:r>
              <w:rPr>
                <w:rFonts w:ascii="Times New Roman" w:hAnsi="Times New Roman" w:cs="Times New Roman"/>
                <w:sz w:val="24"/>
                <w:szCs w:val="24"/>
              </w:rPr>
              <w:t xml:space="preserve"> </w:t>
            </w:r>
            <w:hyperlink r:id="rId43" w:history="1">
              <w:r w:rsidRPr="009644B7">
                <w:rPr>
                  <w:rStyle w:val="a3"/>
                  <w:rFonts w:ascii="Times New Roman" w:hAnsi="Times New Roman" w:cs="Times New Roman"/>
                  <w:sz w:val="24"/>
                  <w:szCs w:val="24"/>
                </w:rPr>
                <w:t>https://www.riatomsk.ru/article/20140721/01148/</w:t>
              </w:r>
            </w:hyperlink>
            <w:r>
              <w:rPr>
                <w:rFonts w:ascii="Times New Roman" w:hAnsi="Times New Roman" w:cs="Times New Roman"/>
                <w:sz w:val="24"/>
                <w:szCs w:val="24"/>
              </w:rPr>
              <w:t xml:space="preserve"> </w:t>
            </w:r>
          </w:p>
        </w:tc>
      </w:tr>
      <w:tr w:rsidR="005436BC" w:rsidTr="00762D09">
        <w:tc>
          <w:tcPr>
            <w:tcW w:w="2093" w:type="dxa"/>
          </w:tcPr>
          <w:p w:rsidR="005436BC" w:rsidRDefault="005436BC" w:rsidP="00D275A0">
            <w:pPr>
              <w:rPr>
                <w:rFonts w:ascii="Times New Roman" w:hAnsi="Times New Roman" w:cs="Times New Roman"/>
                <w:sz w:val="24"/>
                <w:szCs w:val="24"/>
              </w:rPr>
            </w:pPr>
            <w:r>
              <w:rPr>
                <w:rFonts w:ascii="Times New Roman" w:hAnsi="Times New Roman" w:cs="Times New Roman"/>
                <w:sz w:val="24"/>
                <w:szCs w:val="24"/>
              </w:rPr>
              <w:t>Полупроводники</w:t>
            </w:r>
          </w:p>
        </w:tc>
        <w:tc>
          <w:tcPr>
            <w:tcW w:w="8589" w:type="dxa"/>
          </w:tcPr>
          <w:p w:rsidR="005436BC" w:rsidRDefault="005436BC" w:rsidP="00D275A0">
            <w:pPr>
              <w:rPr>
                <w:rFonts w:ascii="Times New Roman" w:hAnsi="Times New Roman" w:cs="Times New Roman"/>
                <w:sz w:val="24"/>
                <w:szCs w:val="24"/>
              </w:rPr>
            </w:pPr>
            <w:r>
              <w:rPr>
                <w:rFonts w:ascii="Times New Roman" w:hAnsi="Times New Roman" w:cs="Times New Roman"/>
                <w:sz w:val="24"/>
                <w:szCs w:val="24"/>
              </w:rPr>
              <w:t xml:space="preserve">Транзисторы для блоков питания для любой техники (ТУСУР) </w:t>
            </w:r>
            <w:hyperlink r:id="rId44" w:history="1">
              <w:r w:rsidRPr="009644B7">
                <w:rPr>
                  <w:rStyle w:val="a3"/>
                  <w:rFonts w:ascii="Times New Roman" w:hAnsi="Times New Roman" w:cs="Times New Roman"/>
                  <w:sz w:val="24"/>
                  <w:szCs w:val="24"/>
                </w:rPr>
                <w:t>https://www.riatomsk.ru/article/20150331/tomsk-uchenie-deshevie-tranzistori-dlya-noutbukov-i-samoletov/</w:t>
              </w:r>
            </w:hyperlink>
            <w:r>
              <w:rPr>
                <w:rFonts w:ascii="Times New Roman" w:hAnsi="Times New Roman" w:cs="Times New Roman"/>
                <w:sz w:val="24"/>
                <w:szCs w:val="24"/>
              </w:rPr>
              <w:t xml:space="preserve"> </w:t>
            </w:r>
          </w:p>
        </w:tc>
      </w:tr>
      <w:tr w:rsidR="006E3A2E" w:rsidTr="00762D09">
        <w:tc>
          <w:tcPr>
            <w:tcW w:w="2093" w:type="dxa"/>
          </w:tcPr>
          <w:p w:rsidR="006E3A2E" w:rsidRDefault="006E3A2E" w:rsidP="00D275A0">
            <w:pPr>
              <w:rPr>
                <w:rFonts w:ascii="Times New Roman" w:hAnsi="Times New Roman" w:cs="Times New Roman"/>
                <w:sz w:val="24"/>
                <w:szCs w:val="24"/>
              </w:rPr>
            </w:pPr>
            <w:r>
              <w:rPr>
                <w:rFonts w:ascii="Times New Roman" w:hAnsi="Times New Roman" w:cs="Times New Roman"/>
                <w:sz w:val="24"/>
                <w:szCs w:val="24"/>
              </w:rPr>
              <w:t>Полупроводники</w:t>
            </w:r>
          </w:p>
        </w:tc>
        <w:tc>
          <w:tcPr>
            <w:tcW w:w="8589" w:type="dxa"/>
          </w:tcPr>
          <w:p w:rsidR="006E3A2E" w:rsidRDefault="006E3A2E" w:rsidP="00D275A0">
            <w:pPr>
              <w:rPr>
                <w:rFonts w:ascii="Times New Roman" w:hAnsi="Times New Roman" w:cs="Times New Roman"/>
                <w:sz w:val="24"/>
                <w:szCs w:val="24"/>
              </w:rPr>
            </w:pPr>
            <w:r>
              <w:rPr>
                <w:rFonts w:ascii="Times New Roman" w:hAnsi="Times New Roman" w:cs="Times New Roman"/>
                <w:sz w:val="24"/>
                <w:szCs w:val="24"/>
              </w:rPr>
              <w:t xml:space="preserve">«Электронный нос» - устройство, способное определить заболевание по выдыхаемым человеком газам, распознать взрывчатку и наркотики (ТГУ) </w:t>
            </w:r>
            <w:hyperlink r:id="rId45" w:history="1">
              <w:r w:rsidRPr="009644B7">
                <w:rPr>
                  <w:rStyle w:val="a3"/>
                  <w:rFonts w:ascii="Times New Roman" w:hAnsi="Times New Roman" w:cs="Times New Roman"/>
                  <w:sz w:val="24"/>
                  <w:szCs w:val="24"/>
                </w:rPr>
                <w:t>https://www.riatomsk.ru/article/20160121/elektronnij-nos-ot-tgu-raspoznaet-gnilie-yabloki-i-vzrivchatku/</w:t>
              </w:r>
            </w:hyperlink>
            <w:r>
              <w:rPr>
                <w:rFonts w:ascii="Times New Roman" w:hAnsi="Times New Roman" w:cs="Times New Roman"/>
                <w:sz w:val="24"/>
                <w:szCs w:val="24"/>
              </w:rPr>
              <w:t xml:space="preserve">  </w:t>
            </w:r>
            <w:r w:rsidR="00D677F4">
              <w:rPr>
                <w:rFonts w:ascii="Times New Roman" w:hAnsi="Times New Roman" w:cs="Times New Roman"/>
                <w:sz w:val="24"/>
                <w:szCs w:val="24"/>
              </w:rPr>
              <w:t xml:space="preserve">, </w:t>
            </w:r>
            <w:hyperlink r:id="rId46" w:history="1">
              <w:r w:rsidR="00D677F4" w:rsidRPr="009644B7">
                <w:rPr>
                  <w:rStyle w:val="a3"/>
                  <w:rFonts w:ascii="Times New Roman" w:hAnsi="Times New Roman" w:cs="Times New Roman"/>
                  <w:sz w:val="24"/>
                  <w:szCs w:val="24"/>
                </w:rPr>
                <w:t>https://www.riatomsk.ru/article/20160322/elektronnij-nos-i-radioglaz-tgu-terrorizm/</w:t>
              </w:r>
            </w:hyperlink>
            <w:r w:rsidR="00D677F4">
              <w:rPr>
                <w:rFonts w:ascii="Times New Roman" w:hAnsi="Times New Roman" w:cs="Times New Roman"/>
                <w:sz w:val="24"/>
                <w:szCs w:val="24"/>
              </w:rPr>
              <w:t xml:space="preserve"> </w:t>
            </w:r>
          </w:p>
        </w:tc>
      </w:tr>
      <w:tr w:rsidR="00B537BE" w:rsidTr="00762D09">
        <w:tc>
          <w:tcPr>
            <w:tcW w:w="2093" w:type="dxa"/>
          </w:tcPr>
          <w:p w:rsidR="00B537BE" w:rsidRDefault="00B537BE" w:rsidP="00D275A0">
            <w:pPr>
              <w:rPr>
                <w:rFonts w:ascii="Times New Roman" w:hAnsi="Times New Roman" w:cs="Times New Roman"/>
                <w:sz w:val="24"/>
                <w:szCs w:val="24"/>
              </w:rPr>
            </w:pPr>
            <w:r>
              <w:rPr>
                <w:rFonts w:ascii="Times New Roman" w:hAnsi="Times New Roman" w:cs="Times New Roman"/>
                <w:sz w:val="24"/>
                <w:szCs w:val="24"/>
              </w:rPr>
              <w:t>Конденсаторы</w:t>
            </w:r>
          </w:p>
        </w:tc>
        <w:tc>
          <w:tcPr>
            <w:tcW w:w="8589" w:type="dxa"/>
          </w:tcPr>
          <w:p w:rsidR="00B537BE" w:rsidRDefault="00B537BE" w:rsidP="00D275A0">
            <w:pPr>
              <w:rPr>
                <w:rFonts w:ascii="Times New Roman" w:hAnsi="Times New Roman" w:cs="Times New Roman"/>
                <w:sz w:val="24"/>
                <w:szCs w:val="24"/>
              </w:rPr>
            </w:pPr>
            <w:r>
              <w:rPr>
                <w:rFonts w:ascii="Times New Roman" w:hAnsi="Times New Roman" w:cs="Times New Roman"/>
                <w:sz w:val="24"/>
                <w:szCs w:val="24"/>
              </w:rPr>
              <w:t xml:space="preserve">Системы электропитания для телеуправляемых необитаемых подводных комплексов (ТУСУР) </w:t>
            </w:r>
            <w:hyperlink r:id="rId47" w:history="1">
              <w:r w:rsidRPr="009644B7">
                <w:rPr>
                  <w:rStyle w:val="a3"/>
                  <w:rFonts w:ascii="Times New Roman" w:hAnsi="Times New Roman" w:cs="Times New Roman"/>
                  <w:sz w:val="24"/>
                  <w:szCs w:val="24"/>
                </w:rPr>
                <w:t>https://www.riatomsk.ru/article/20151002/tusur-sverhmoschnie-batarejki-dlya-glubokovodnih-robotov/</w:t>
              </w:r>
            </w:hyperlink>
            <w:r>
              <w:rPr>
                <w:rFonts w:ascii="Times New Roman" w:hAnsi="Times New Roman" w:cs="Times New Roman"/>
                <w:sz w:val="24"/>
                <w:szCs w:val="24"/>
              </w:rPr>
              <w:t xml:space="preserve"> </w:t>
            </w:r>
          </w:p>
        </w:tc>
      </w:tr>
      <w:tr w:rsidR="0025527B" w:rsidTr="00762D09">
        <w:tc>
          <w:tcPr>
            <w:tcW w:w="2093" w:type="dxa"/>
          </w:tcPr>
          <w:p w:rsidR="0025527B" w:rsidRDefault="0025527B" w:rsidP="00D275A0">
            <w:pPr>
              <w:rPr>
                <w:rFonts w:ascii="Times New Roman" w:hAnsi="Times New Roman" w:cs="Times New Roman"/>
                <w:sz w:val="24"/>
                <w:szCs w:val="24"/>
              </w:rPr>
            </w:pPr>
            <w:r>
              <w:rPr>
                <w:rFonts w:ascii="Times New Roman" w:hAnsi="Times New Roman" w:cs="Times New Roman"/>
                <w:sz w:val="24"/>
                <w:szCs w:val="24"/>
              </w:rPr>
              <w:t>Движение электронов в магнитном поле</w:t>
            </w:r>
          </w:p>
        </w:tc>
        <w:tc>
          <w:tcPr>
            <w:tcW w:w="8589" w:type="dxa"/>
          </w:tcPr>
          <w:p w:rsidR="0025527B" w:rsidRDefault="0025527B" w:rsidP="0025527B">
            <w:pPr>
              <w:rPr>
                <w:rFonts w:ascii="Times New Roman" w:hAnsi="Times New Roman" w:cs="Times New Roman"/>
                <w:sz w:val="24"/>
                <w:szCs w:val="24"/>
              </w:rPr>
            </w:pPr>
            <w:r>
              <w:rPr>
                <w:rFonts w:ascii="Times New Roman" w:hAnsi="Times New Roman" w:cs="Times New Roman"/>
                <w:sz w:val="24"/>
                <w:szCs w:val="24"/>
              </w:rPr>
              <w:t xml:space="preserve">Пушка для вывода в атмосферу сфокусированных электронных пучков, которая позволяет получать изделия из </w:t>
            </w:r>
            <w:proofErr w:type="spellStart"/>
            <w:r>
              <w:rPr>
                <w:rFonts w:ascii="Times New Roman" w:hAnsi="Times New Roman" w:cs="Times New Roman"/>
                <w:sz w:val="24"/>
                <w:szCs w:val="24"/>
              </w:rPr>
              <w:t>наноматериалов</w:t>
            </w:r>
            <w:proofErr w:type="spellEnd"/>
            <w:r>
              <w:rPr>
                <w:rFonts w:ascii="Times New Roman" w:hAnsi="Times New Roman" w:cs="Times New Roman"/>
                <w:sz w:val="24"/>
                <w:szCs w:val="24"/>
              </w:rPr>
              <w:t xml:space="preserve"> без использования дорогих вакуумных систем</w:t>
            </w:r>
            <w:r w:rsidR="00347E59">
              <w:rPr>
                <w:rFonts w:ascii="Times New Roman" w:hAnsi="Times New Roman" w:cs="Times New Roman"/>
                <w:sz w:val="24"/>
                <w:szCs w:val="24"/>
              </w:rPr>
              <w:t xml:space="preserve"> (ТУСУР)</w:t>
            </w:r>
            <w:r>
              <w:rPr>
                <w:rFonts w:ascii="Times New Roman" w:hAnsi="Times New Roman" w:cs="Times New Roman"/>
                <w:sz w:val="24"/>
                <w:szCs w:val="24"/>
              </w:rPr>
              <w:t xml:space="preserve"> </w:t>
            </w:r>
            <w:hyperlink r:id="rId48" w:history="1">
              <w:r w:rsidR="002A2900" w:rsidRPr="009644B7">
                <w:rPr>
                  <w:rStyle w:val="a3"/>
                  <w:rFonts w:ascii="Times New Roman" w:hAnsi="Times New Roman" w:cs="Times New Roman"/>
                  <w:sz w:val="24"/>
                  <w:szCs w:val="24"/>
                </w:rPr>
                <w:t>https://www.riatomsk.ru/article/20140604/00352/</w:t>
              </w:r>
            </w:hyperlink>
            <w:r w:rsidR="002A2900">
              <w:rPr>
                <w:rFonts w:ascii="Times New Roman" w:hAnsi="Times New Roman" w:cs="Times New Roman"/>
                <w:sz w:val="24"/>
                <w:szCs w:val="24"/>
              </w:rPr>
              <w:t xml:space="preserve"> </w:t>
            </w:r>
          </w:p>
        </w:tc>
      </w:tr>
      <w:tr w:rsidR="00A845A0" w:rsidTr="00762D09">
        <w:tc>
          <w:tcPr>
            <w:tcW w:w="2093" w:type="dxa"/>
          </w:tcPr>
          <w:p w:rsidR="00A845A0" w:rsidRDefault="00A845A0" w:rsidP="00D275A0">
            <w:pPr>
              <w:rPr>
                <w:rFonts w:ascii="Times New Roman" w:hAnsi="Times New Roman" w:cs="Times New Roman"/>
                <w:sz w:val="24"/>
                <w:szCs w:val="24"/>
              </w:rPr>
            </w:pPr>
            <w:r>
              <w:rPr>
                <w:rFonts w:ascii="Times New Roman" w:hAnsi="Times New Roman" w:cs="Times New Roman"/>
                <w:sz w:val="24"/>
                <w:szCs w:val="24"/>
              </w:rPr>
              <w:t>Магнитное поле</w:t>
            </w:r>
          </w:p>
        </w:tc>
        <w:tc>
          <w:tcPr>
            <w:tcW w:w="8589" w:type="dxa"/>
          </w:tcPr>
          <w:p w:rsidR="00A845A0" w:rsidRDefault="00A845A0" w:rsidP="0025527B">
            <w:pPr>
              <w:rPr>
                <w:rFonts w:ascii="Times New Roman" w:hAnsi="Times New Roman" w:cs="Times New Roman"/>
                <w:sz w:val="24"/>
                <w:szCs w:val="24"/>
              </w:rPr>
            </w:pPr>
            <w:r>
              <w:rPr>
                <w:rFonts w:ascii="Times New Roman" w:hAnsi="Times New Roman" w:cs="Times New Roman"/>
                <w:sz w:val="24"/>
                <w:szCs w:val="24"/>
              </w:rPr>
              <w:t xml:space="preserve">Электропоезд на магнитной подушке (ТПУ, 1913 год) </w:t>
            </w:r>
            <w:hyperlink r:id="rId49" w:history="1">
              <w:r w:rsidRPr="009644B7">
                <w:rPr>
                  <w:rStyle w:val="a3"/>
                  <w:rFonts w:ascii="Times New Roman" w:hAnsi="Times New Roman" w:cs="Times New Roman"/>
                  <w:sz w:val="24"/>
                  <w:szCs w:val="24"/>
                </w:rPr>
                <w:t>https://www.riatomsk.ru/article/20160425/top-12-izobretenij-tomskih-politehnikov/</w:t>
              </w:r>
            </w:hyperlink>
            <w:r>
              <w:rPr>
                <w:rFonts w:ascii="Times New Roman" w:hAnsi="Times New Roman" w:cs="Times New Roman"/>
                <w:sz w:val="24"/>
                <w:szCs w:val="24"/>
              </w:rPr>
              <w:t xml:space="preserve"> </w:t>
            </w:r>
          </w:p>
        </w:tc>
      </w:tr>
      <w:tr w:rsidR="006023CB" w:rsidTr="00762D09">
        <w:tc>
          <w:tcPr>
            <w:tcW w:w="2093" w:type="dxa"/>
          </w:tcPr>
          <w:p w:rsidR="006023CB" w:rsidRDefault="006023CB" w:rsidP="00D275A0">
            <w:pPr>
              <w:rPr>
                <w:rFonts w:ascii="Times New Roman" w:hAnsi="Times New Roman" w:cs="Times New Roman"/>
                <w:sz w:val="24"/>
                <w:szCs w:val="24"/>
              </w:rPr>
            </w:pPr>
            <w:r>
              <w:rPr>
                <w:rFonts w:ascii="Times New Roman" w:hAnsi="Times New Roman" w:cs="Times New Roman"/>
                <w:sz w:val="24"/>
                <w:szCs w:val="24"/>
              </w:rPr>
              <w:t>Электромагнитное поле</w:t>
            </w:r>
          </w:p>
        </w:tc>
        <w:tc>
          <w:tcPr>
            <w:tcW w:w="8589" w:type="dxa"/>
          </w:tcPr>
          <w:p w:rsidR="006023CB" w:rsidRDefault="006023CB" w:rsidP="0025527B">
            <w:pPr>
              <w:rPr>
                <w:rFonts w:ascii="Times New Roman" w:hAnsi="Times New Roman" w:cs="Times New Roman"/>
                <w:sz w:val="24"/>
                <w:szCs w:val="24"/>
              </w:rPr>
            </w:pPr>
            <w:r>
              <w:rPr>
                <w:rFonts w:ascii="Times New Roman" w:hAnsi="Times New Roman" w:cs="Times New Roman"/>
                <w:sz w:val="24"/>
                <w:szCs w:val="24"/>
              </w:rPr>
              <w:t xml:space="preserve">Регистратор магнитного поля Земли поможет предсказать землетрясения (ИМКЭС СО РАН) </w:t>
            </w:r>
            <w:hyperlink r:id="rId50" w:history="1">
              <w:r w:rsidRPr="009644B7">
                <w:rPr>
                  <w:rStyle w:val="a3"/>
                  <w:rFonts w:ascii="Times New Roman" w:hAnsi="Times New Roman" w:cs="Times New Roman"/>
                  <w:sz w:val="24"/>
                  <w:szCs w:val="24"/>
                </w:rPr>
                <w:t>https://www.riatomsk.ru/article/20160906/registrator-zemletryasenij-tomsk-institut-monitoringa/</w:t>
              </w:r>
            </w:hyperlink>
            <w:r>
              <w:rPr>
                <w:rFonts w:ascii="Times New Roman" w:hAnsi="Times New Roman" w:cs="Times New Roman"/>
                <w:sz w:val="24"/>
                <w:szCs w:val="24"/>
              </w:rPr>
              <w:t xml:space="preserve"> </w:t>
            </w:r>
          </w:p>
        </w:tc>
      </w:tr>
      <w:tr w:rsidR="0006576F" w:rsidTr="00762D09">
        <w:tc>
          <w:tcPr>
            <w:tcW w:w="2093" w:type="dxa"/>
          </w:tcPr>
          <w:p w:rsidR="0006576F" w:rsidRDefault="0006576F" w:rsidP="00D275A0">
            <w:pPr>
              <w:rPr>
                <w:rFonts w:ascii="Times New Roman" w:hAnsi="Times New Roman" w:cs="Times New Roman"/>
                <w:sz w:val="24"/>
                <w:szCs w:val="24"/>
              </w:rPr>
            </w:pPr>
            <w:r>
              <w:rPr>
                <w:rFonts w:ascii="Times New Roman" w:hAnsi="Times New Roman" w:cs="Times New Roman"/>
                <w:sz w:val="24"/>
                <w:szCs w:val="24"/>
              </w:rPr>
              <w:t>Индукционный ток</w:t>
            </w:r>
          </w:p>
        </w:tc>
        <w:tc>
          <w:tcPr>
            <w:tcW w:w="8589" w:type="dxa"/>
          </w:tcPr>
          <w:p w:rsidR="0006576F" w:rsidRDefault="0006576F" w:rsidP="0025527B">
            <w:pPr>
              <w:rPr>
                <w:rFonts w:ascii="Times New Roman" w:hAnsi="Times New Roman" w:cs="Times New Roman"/>
                <w:sz w:val="24"/>
                <w:szCs w:val="24"/>
              </w:rPr>
            </w:pPr>
            <w:r>
              <w:rPr>
                <w:rFonts w:ascii="Times New Roman" w:hAnsi="Times New Roman" w:cs="Times New Roman"/>
                <w:sz w:val="24"/>
                <w:szCs w:val="24"/>
              </w:rPr>
              <w:t xml:space="preserve">Селективный индукционный металлоискатель (СФТИ ТГУ) </w:t>
            </w:r>
            <w:hyperlink r:id="rId51" w:history="1">
              <w:r w:rsidRPr="009644B7">
                <w:rPr>
                  <w:rStyle w:val="a3"/>
                  <w:rFonts w:ascii="Times New Roman" w:hAnsi="Times New Roman" w:cs="Times New Roman"/>
                  <w:sz w:val="24"/>
                  <w:szCs w:val="24"/>
                </w:rPr>
                <w:t>https://www.riatomsk.ru/article/20151116/sozdannij-tgu-metalloiskatelj-smozhet-sam-opredelyatj-najdennij-metall/</w:t>
              </w:r>
            </w:hyperlink>
            <w:r>
              <w:rPr>
                <w:rFonts w:ascii="Times New Roman" w:hAnsi="Times New Roman" w:cs="Times New Roman"/>
                <w:sz w:val="24"/>
                <w:szCs w:val="24"/>
              </w:rPr>
              <w:t xml:space="preserve"> </w:t>
            </w:r>
          </w:p>
        </w:tc>
      </w:tr>
      <w:tr w:rsidR="009D47EA" w:rsidTr="00762D09">
        <w:tc>
          <w:tcPr>
            <w:tcW w:w="2093" w:type="dxa"/>
          </w:tcPr>
          <w:p w:rsidR="009D47EA" w:rsidRDefault="009D47EA" w:rsidP="00D275A0">
            <w:pPr>
              <w:rPr>
                <w:rFonts w:ascii="Times New Roman" w:hAnsi="Times New Roman" w:cs="Times New Roman"/>
                <w:sz w:val="24"/>
                <w:szCs w:val="24"/>
              </w:rPr>
            </w:pPr>
            <w:r>
              <w:rPr>
                <w:rFonts w:ascii="Times New Roman" w:hAnsi="Times New Roman" w:cs="Times New Roman"/>
                <w:sz w:val="24"/>
                <w:szCs w:val="24"/>
              </w:rPr>
              <w:t>Электрогенератор</w:t>
            </w:r>
          </w:p>
        </w:tc>
        <w:tc>
          <w:tcPr>
            <w:tcW w:w="8589" w:type="dxa"/>
          </w:tcPr>
          <w:p w:rsidR="009D47EA" w:rsidRDefault="009D47EA" w:rsidP="0025527B">
            <w:pPr>
              <w:rPr>
                <w:rFonts w:ascii="Times New Roman" w:hAnsi="Times New Roman" w:cs="Times New Roman"/>
                <w:sz w:val="24"/>
                <w:szCs w:val="24"/>
              </w:rPr>
            </w:pPr>
            <w:r>
              <w:rPr>
                <w:rFonts w:ascii="Times New Roman" w:hAnsi="Times New Roman" w:cs="Times New Roman"/>
                <w:sz w:val="24"/>
                <w:szCs w:val="24"/>
              </w:rPr>
              <w:t xml:space="preserve">Система сигнальных огней для велосипедов, заряжающаяся от вращения колес (ТПУ) </w:t>
            </w:r>
            <w:hyperlink r:id="rId52" w:history="1">
              <w:r w:rsidRPr="009644B7">
                <w:rPr>
                  <w:rStyle w:val="a3"/>
                  <w:rFonts w:ascii="Times New Roman" w:hAnsi="Times New Roman" w:cs="Times New Roman"/>
                  <w:sz w:val="24"/>
                  <w:szCs w:val="24"/>
                </w:rPr>
                <w:t>https://www.riatomsk.ru/article/20150817/studentka-tpu-razrabotaet-samozaryadnie-povorotniki-dlya-velosipedov/</w:t>
              </w:r>
            </w:hyperlink>
            <w:r>
              <w:rPr>
                <w:rFonts w:ascii="Times New Roman" w:hAnsi="Times New Roman" w:cs="Times New Roman"/>
                <w:sz w:val="24"/>
                <w:szCs w:val="24"/>
              </w:rPr>
              <w:t xml:space="preserve"> </w:t>
            </w:r>
          </w:p>
        </w:tc>
      </w:tr>
      <w:tr w:rsidR="00EC5C36" w:rsidTr="00762D09">
        <w:tc>
          <w:tcPr>
            <w:tcW w:w="2093" w:type="dxa"/>
          </w:tcPr>
          <w:p w:rsidR="00EC5C36" w:rsidRDefault="00EC5C36" w:rsidP="00D275A0">
            <w:pPr>
              <w:rPr>
                <w:rFonts w:ascii="Times New Roman" w:hAnsi="Times New Roman" w:cs="Times New Roman"/>
                <w:sz w:val="24"/>
                <w:szCs w:val="24"/>
              </w:rPr>
            </w:pPr>
            <w:r>
              <w:rPr>
                <w:rFonts w:ascii="Times New Roman" w:hAnsi="Times New Roman" w:cs="Times New Roman"/>
                <w:sz w:val="24"/>
                <w:szCs w:val="24"/>
              </w:rPr>
              <w:t>Энергетика</w:t>
            </w:r>
          </w:p>
        </w:tc>
        <w:tc>
          <w:tcPr>
            <w:tcW w:w="8589" w:type="dxa"/>
          </w:tcPr>
          <w:p w:rsidR="00EC5C36" w:rsidRDefault="00EC5C36" w:rsidP="0025527B">
            <w:pPr>
              <w:rPr>
                <w:rFonts w:ascii="Times New Roman" w:hAnsi="Times New Roman" w:cs="Times New Roman"/>
                <w:sz w:val="24"/>
                <w:szCs w:val="24"/>
              </w:rPr>
            </w:pPr>
            <w:r>
              <w:rPr>
                <w:rFonts w:ascii="Times New Roman" w:hAnsi="Times New Roman" w:cs="Times New Roman"/>
                <w:sz w:val="24"/>
                <w:szCs w:val="24"/>
              </w:rPr>
              <w:t xml:space="preserve">Устройство для экономии электроэнергии при передаче по линиям высокого напряжения (ТПУ) </w:t>
            </w:r>
            <w:hyperlink r:id="rId53" w:history="1">
              <w:r w:rsidRPr="009644B7">
                <w:rPr>
                  <w:rStyle w:val="a3"/>
                  <w:rFonts w:ascii="Times New Roman" w:hAnsi="Times New Roman" w:cs="Times New Roman"/>
                  <w:sz w:val="24"/>
                  <w:szCs w:val="24"/>
                </w:rPr>
                <w:t>https://www.riatomsk.ru/article/20161026/tomskij-politeh-ekonomiya-elektrichestva-razrabotka/</w:t>
              </w:r>
            </w:hyperlink>
            <w:r>
              <w:rPr>
                <w:rFonts w:ascii="Times New Roman" w:hAnsi="Times New Roman" w:cs="Times New Roman"/>
                <w:sz w:val="24"/>
                <w:szCs w:val="24"/>
              </w:rPr>
              <w:t xml:space="preserve"> </w:t>
            </w:r>
          </w:p>
        </w:tc>
      </w:tr>
      <w:tr w:rsidR="00BC34D3" w:rsidTr="00762D09">
        <w:tc>
          <w:tcPr>
            <w:tcW w:w="2093" w:type="dxa"/>
          </w:tcPr>
          <w:p w:rsidR="00BC34D3" w:rsidRDefault="00BC34D3" w:rsidP="00D275A0">
            <w:pPr>
              <w:rPr>
                <w:rFonts w:ascii="Times New Roman" w:hAnsi="Times New Roman" w:cs="Times New Roman"/>
                <w:sz w:val="24"/>
                <w:szCs w:val="24"/>
              </w:rPr>
            </w:pPr>
            <w:r>
              <w:rPr>
                <w:rFonts w:ascii="Times New Roman" w:hAnsi="Times New Roman" w:cs="Times New Roman"/>
                <w:sz w:val="24"/>
                <w:szCs w:val="24"/>
              </w:rPr>
              <w:t>Энергетика. Альтернативные источники энергии.</w:t>
            </w:r>
          </w:p>
        </w:tc>
        <w:tc>
          <w:tcPr>
            <w:tcW w:w="8589" w:type="dxa"/>
          </w:tcPr>
          <w:p w:rsidR="00BC34D3" w:rsidRDefault="00BC34D3" w:rsidP="0025527B">
            <w:pPr>
              <w:rPr>
                <w:rFonts w:ascii="Times New Roman" w:hAnsi="Times New Roman" w:cs="Times New Roman"/>
                <w:sz w:val="24"/>
                <w:szCs w:val="24"/>
              </w:rPr>
            </w:pPr>
            <w:r>
              <w:rPr>
                <w:rFonts w:ascii="Times New Roman" w:hAnsi="Times New Roman" w:cs="Times New Roman"/>
                <w:sz w:val="24"/>
                <w:szCs w:val="24"/>
              </w:rPr>
              <w:t>Миниатюрная метеорологическая станция для мониторинга климатических и экологических систем, работающая в автономном режиме на альтернативных источниках энергии, в том числе в условиях полярной арктической ночи</w:t>
            </w:r>
            <w:r w:rsidR="00347E59">
              <w:rPr>
                <w:rFonts w:ascii="Times New Roman" w:hAnsi="Times New Roman" w:cs="Times New Roman"/>
                <w:sz w:val="24"/>
                <w:szCs w:val="24"/>
              </w:rPr>
              <w:t xml:space="preserve"> (ОЭЗ)</w:t>
            </w:r>
            <w:r>
              <w:rPr>
                <w:rFonts w:ascii="Times New Roman" w:hAnsi="Times New Roman" w:cs="Times New Roman"/>
                <w:sz w:val="24"/>
                <w:szCs w:val="24"/>
              </w:rPr>
              <w:t xml:space="preserve"> </w:t>
            </w:r>
            <w:hyperlink r:id="rId54" w:history="1">
              <w:r w:rsidRPr="009644B7">
                <w:rPr>
                  <w:rStyle w:val="a3"/>
                  <w:rFonts w:ascii="Times New Roman" w:hAnsi="Times New Roman" w:cs="Times New Roman"/>
                  <w:sz w:val="24"/>
                  <w:szCs w:val="24"/>
                </w:rPr>
                <w:t>https://www.riatomsk.ru/article/20140617/00534/</w:t>
              </w:r>
            </w:hyperlink>
            <w:r>
              <w:rPr>
                <w:rFonts w:ascii="Times New Roman" w:hAnsi="Times New Roman" w:cs="Times New Roman"/>
                <w:sz w:val="24"/>
                <w:szCs w:val="24"/>
              </w:rPr>
              <w:t xml:space="preserve"> </w:t>
            </w:r>
          </w:p>
        </w:tc>
      </w:tr>
      <w:tr w:rsidR="00F61B7D" w:rsidTr="00762D09">
        <w:tc>
          <w:tcPr>
            <w:tcW w:w="2093" w:type="dxa"/>
          </w:tcPr>
          <w:p w:rsidR="00F61B7D" w:rsidRDefault="00F61B7D" w:rsidP="00D275A0">
            <w:pPr>
              <w:rPr>
                <w:rFonts w:ascii="Times New Roman" w:hAnsi="Times New Roman" w:cs="Times New Roman"/>
                <w:sz w:val="24"/>
                <w:szCs w:val="24"/>
              </w:rPr>
            </w:pPr>
            <w:r>
              <w:rPr>
                <w:rFonts w:ascii="Times New Roman" w:hAnsi="Times New Roman" w:cs="Times New Roman"/>
                <w:sz w:val="24"/>
                <w:szCs w:val="24"/>
              </w:rPr>
              <w:t>Альтернативная энергетика</w:t>
            </w:r>
          </w:p>
        </w:tc>
        <w:tc>
          <w:tcPr>
            <w:tcW w:w="8589" w:type="dxa"/>
          </w:tcPr>
          <w:p w:rsidR="00F61B7D" w:rsidRDefault="003B4B5B" w:rsidP="003B4B5B">
            <w:pPr>
              <w:rPr>
                <w:rFonts w:ascii="Times New Roman" w:hAnsi="Times New Roman" w:cs="Times New Roman"/>
                <w:sz w:val="24"/>
                <w:szCs w:val="24"/>
              </w:rPr>
            </w:pPr>
            <w:r>
              <w:rPr>
                <w:rFonts w:ascii="Times New Roman" w:hAnsi="Times New Roman" w:cs="Times New Roman"/>
                <w:sz w:val="24"/>
                <w:szCs w:val="24"/>
              </w:rPr>
              <w:t xml:space="preserve">Электрогенератор, работающий на разных источниках энергии (ТГУ, ТУСУР) </w:t>
            </w:r>
            <w:hyperlink r:id="rId55" w:history="1">
              <w:r w:rsidRPr="009644B7">
                <w:rPr>
                  <w:rStyle w:val="a3"/>
                  <w:rFonts w:ascii="Times New Roman" w:hAnsi="Times New Roman" w:cs="Times New Roman"/>
                  <w:sz w:val="24"/>
                  <w:szCs w:val="24"/>
                </w:rPr>
                <w:t>https://www.riatomsk.ru/article/20141211/tomskie-uchenie-sozdali-elektrogenerator-na-sirih-churochkah/</w:t>
              </w:r>
            </w:hyperlink>
            <w:r>
              <w:rPr>
                <w:rFonts w:ascii="Times New Roman" w:hAnsi="Times New Roman" w:cs="Times New Roman"/>
                <w:sz w:val="24"/>
                <w:szCs w:val="24"/>
              </w:rPr>
              <w:t xml:space="preserve"> </w:t>
            </w:r>
          </w:p>
        </w:tc>
      </w:tr>
      <w:tr w:rsidR="00231DFA" w:rsidTr="00762D09">
        <w:tc>
          <w:tcPr>
            <w:tcW w:w="2093" w:type="dxa"/>
          </w:tcPr>
          <w:p w:rsidR="00231DFA" w:rsidRDefault="00231DFA" w:rsidP="00D275A0">
            <w:pPr>
              <w:rPr>
                <w:rFonts w:ascii="Times New Roman" w:hAnsi="Times New Roman" w:cs="Times New Roman"/>
                <w:sz w:val="24"/>
                <w:szCs w:val="24"/>
              </w:rPr>
            </w:pPr>
            <w:r>
              <w:rPr>
                <w:rFonts w:ascii="Times New Roman" w:hAnsi="Times New Roman" w:cs="Times New Roman"/>
                <w:sz w:val="24"/>
                <w:szCs w:val="24"/>
              </w:rPr>
              <w:t>Производство электроэнергии</w:t>
            </w:r>
          </w:p>
        </w:tc>
        <w:tc>
          <w:tcPr>
            <w:tcW w:w="8589" w:type="dxa"/>
          </w:tcPr>
          <w:p w:rsidR="00231DFA" w:rsidRDefault="00231DFA" w:rsidP="0025527B">
            <w:pPr>
              <w:rPr>
                <w:rFonts w:ascii="Times New Roman" w:hAnsi="Times New Roman" w:cs="Times New Roman"/>
                <w:sz w:val="24"/>
                <w:szCs w:val="24"/>
              </w:rPr>
            </w:pPr>
            <w:r>
              <w:rPr>
                <w:rFonts w:ascii="Times New Roman" w:hAnsi="Times New Roman" w:cs="Times New Roman"/>
                <w:sz w:val="24"/>
                <w:szCs w:val="24"/>
              </w:rPr>
              <w:t xml:space="preserve">Генераторы, вырабатывающие электричество при взаимодействии водорода и кислорода (ТПУ, ИСЭ СО РАН) </w:t>
            </w:r>
            <w:hyperlink r:id="rId56" w:history="1">
              <w:r w:rsidRPr="009644B7">
                <w:rPr>
                  <w:rStyle w:val="a3"/>
                  <w:rFonts w:ascii="Times New Roman" w:hAnsi="Times New Roman" w:cs="Times New Roman"/>
                  <w:sz w:val="24"/>
                  <w:szCs w:val="24"/>
                </w:rPr>
                <w:t>https://www.riatomsk.ru/article/20141111/tomskie-</w:t>
              </w:r>
              <w:r w:rsidRPr="009644B7">
                <w:rPr>
                  <w:rStyle w:val="a3"/>
                  <w:rFonts w:ascii="Times New Roman" w:hAnsi="Times New Roman" w:cs="Times New Roman"/>
                  <w:sz w:val="24"/>
                  <w:szCs w:val="24"/>
                </w:rPr>
                <w:lastRenderedPageBreak/>
                <w:t>fiziki-sozdadut-elektrogeneratori-na-vodorode-dlya-gazproma/</w:t>
              </w:r>
            </w:hyperlink>
            <w:r>
              <w:rPr>
                <w:rFonts w:ascii="Times New Roman" w:hAnsi="Times New Roman" w:cs="Times New Roman"/>
                <w:sz w:val="24"/>
                <w:szCs w:val="24"/>
              </w:rPr>
              <w:t xml:space="preserve">  </w:t>
            </w:r>
          </w:p>
        </w:tc>
      </w:tr>
      <w:tr w:rsidR="00762D09" w:rsidTr="00762D09">
        <w:tc>
          <w:tcPr>
            <w:tcW w:w="2093" w:type="dxa"/>
          </w:tcPr>
          <w:p w:rsidR="00762D09" w:rsidRDefault="00762D09" w:rsidP="00D275A0">
            <w:pPr>
              <w:rPr>
                <w:rFonts w:ascii="Times New Roman" w:hAnsi="Times New Roman" w:cs="Times New Roman"/>
                <w:sz w:val="24"/>
                <w:szCs w:val="24"/>
              </w:rPr>
            </w:pPr>
            <w:r>
              <w:rPr>
                <w:rFonts w:ascii="Times New Roman" w:hAnsi="Times New Roman" w:cs="Times New Roman"/>
                <w:sz w:val="24"/>
                <w:szCs w:val="24"/>
              </w:rPr>
              <w:lastRenderedPageBreak/>
              <w:t>Альтернативная энергетика</w:t>
            </w:r>
          </w:p>
        </w:tc>
        <w:tc>
          <w:tcPr>
            <w:tcW w:w="8589" w:type="dxa"/>
          </w:tcPr>
          <w:p w:rsidR="00762D09" w:rsidRDefault="00B9149E" w:rsidP="0025527B">
            <w:pPr>
              <w:rPr>
                <w:rFonts w:ascii="Times New Roman" w:hAnsi="Times New Roman" w:cs="Times New Roman"/>
                <w:sz w:val="24"/>
                <w:szCs w:val="24"/>
              </w:rPr>
            </w:pPr>
            <w:r>
              <w:rPr>
                <w:rFonts w:ascii="Times New Roman" w:hAnsi="Times New Roman" w:cs="Times New Roman"/>
                <w:sz w:val="24"/>
                <w:szCs w:val="24"/>
              </w:rPr>
              <w:t xml:space="preserve">Ткань со встроенными солнечными батареями для жителей крайнего Севера (ТГУ) </w:t>
            </w:r>
            <w:hyperlink r:id="rId57" w:history="1">
              <w:r w:rsidRPr="009644B7">
                <w:rPr>
                  <w:rStyle w:val="a3"/>
                  <w:rFonts w:ascii="Times New Roman" w:hAnsi="Times New Roman" w:cs="Times New Roman"/>
                  <w:sz w:val="24"/>
                  <w:szCs w:val="24"/>
                </w:rPr>
                <w:t>https://www.riatomsk.ru/article/20150306/tgu-odezhda-na-solnechnih-batareyah/</w:t>
              </w:r>
            </w:hyperlink>
            <w:r>
              <w:rPr>
                <w:rFonts w:ascii="Times New Roman" w:hAnsi="Times New Roman" w:cs="Times New Roman"/>
                <w:sz w:val="24"/>
                <w:szCs w:val="24"/>
              </w:rPr>
              <w:t xml:space="preserve"> </w:t>
            </w:r>
          </w:p>
        </w:tc>
      </w:tr>
      <w:tr w:rsidR="004C483F" w:rsidTr="00762D09">
        <w:tc>
          <w:tcPr>
            <w:tcW w:w="2093" w:type="dxa"/>
          </w:tcPr>
          <w:p w:rsidR="004C483F" w:rsidRDefault="004C483F" w:rsidP="00D275A0">
            <w:pPr>
              <w:rPr>
                <w:rFonts w:ascii="Times New Roman" w:hAnsi="Times New Roman" w:cs="Times New Roman"/>
                <w:sz w:val="24"/>
                <w:szCs w:val="24"/>
              </w:rPr>
            </w:pPr>
            <w:r>
              <w:rPr>
                <w:rFonts w:ascii="Times New Roman" w:hAnsi="Times New Roman" w:cs="Times New Roman"/>
                <w:sz w:val="24"/>
                <w:szCs w:val="24"/>
              </w:rPr>
              <w:t>Альтернативная энергетика</w:t>
            </w:r>
          </w:p>
        </w:tc>
        <w:tc>
          <w:tcPr>
            <w:tcW w:w="8589" w:type="dxa"/>
          </w:tcPr>
          <w:p w:rsidR="004C483F" w:rsidRDefault="004C483F" w:rsidP="0025527B">
            <w:pPr>
              <w:rPr>
                <w:rFonts w:ascii="Times New Roman" w:hAnsi="Times New Roman" w:cs="Times New Roman"/>
                <w:sz w:val="24"/>
                <w:szCs w:val="24"/>
              </w:rPr>
            </w:pPr>
            <w:r>
              <w:rPr>
                <w:rFonts w:ascii="Times New Roman" w:hAnsi="Times New Roman" w:cs="Times New Roman"/>
                <w:sz w:val="24"/>
                <w:szCs w:val="24"/>
              </w:rPr>
              <w:t xml:space="preserve">Установка, повышающая эффективность работы солнечных батарей (ТПУ) </w:t>
            </w:r>
            <w:hyperlink r:id="rId58" w:history="1">
              <w:r w:rsidRPr="009644B7">
                <w:rPr>
                  <w:rStyle w:val="a3"/>
                  <w:rFonts w:ascii="Times New Roman" w:hAnsi="Times New Roman" w:cs="Times New Roman"/>
                  <w:sz w:val="24"/>
                  <w:szCs w:val="24"/>
                </w:rPr>
                <w:t>https://www.riatomsk.ru/article/20150529/uchenie-tpu-uvelichili-effektivnostj-solnechnih-batarej-v-7-raz/</w:t>
              </w:r>
            </w:hyperlink>
            <w:r>
              <w:rPr>
                <w:rFonts w:ascii="Times New Roman" w:hAnsi="Times New Roman" w:cs="Times New Roman"/>
                <w:sz w:val="24"/>
                <w:szCs w:val="24"/>
              </w:rPr>
              <w:t xml:space="preserve"> </w:t>
            </w:r>
          </w:p>
        </w:tc>
      </w:tr>
      <w:tr w:rsidR="007B4DFB" w:rsidTr="00762D09">
        <w:tc>
          <w:tcPr>
            <w:tcW w:w="2093" w:type="dxa"/>
          </w:tcPr>
          <w:p w:rsidR="007B4DFB" w:rsidRDefault="007B4DFB" w:rsidP="00D275A0">
            <w:pPr>
              <w:rPr>
                <w:rFonts w:ascii="Times New Roman" w:hAnsi="Times New Roman" w:cs="Times New Roman"/>
                <w:sz w:val="24"/>
                <w:szCs w:val="24"/>
              </w:rPr>
            </w:pPr>
            <w:r>
              <w:rPr>
                <w:rFonts w:ascii="Times New Roman" w:hAnsi="Times New Roman" w:cs="Times New Roman"/>
                <w:sz w:val="24"/>
                <w:szCs w:val="24"/>
              </w:rPr>
              <w:t>Альтернативная энергетика</w:t>
            </w:r>
          </w:p>
        </w:tc>
        <w:tc>
          <w:tcPr>
            <w:tcW w:w="8589" w:type="dxa"/>
          </w:tcPr>
          <w:p w:rsidR="007B4DFB" w:rsidRDefault="006E3A2E" w:rsidP="0025527B">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Экобатарейки</w:t>
            </w:r>
            <w:proofErr w:type="spellEnd"/>
            <w:r>
              <w:rPr>
                <w:rFonts w:ascii="Times New Roman" w:hAnsi="Times New Roman" w:cs="Times New Roman"/>
                <w:sz w:val="24"/>
                <w:szCs w:val="24"/>
              </w:rPr>
              <w:t xml:space="preserve">» для обогрева домов (ТПУ) </w:t>
            </w:r>
            <w:hyperlink r:id="rId59" w:history="1">
              <w:r w:rsidRPr="009644B7">
                <w:rPr>
                  <w:rStyle w:val="a3"/>
                  <w:rFonts w:ascii="Times New Roman" w:hAnsi="Times New Roman" w:cs="Times New Roman"/>
                  <w:sz w:val="24"/>
                  <w:szCs w:val="24"/>
                </w:rPr>
                <w:t>https://www.riatomsk.ru/article/20160112/uchenie-tomskogo-politeha-razrabotali-ekobatarejki-dlya-obogreva-domov/</w:t>
              </w:r>
            </w:hyperlink>
            <w:r>
              <w:rPr>
                <w:rFonts w:ascii="Times New Roman" w:hAnsi="Times New Roman" w:cs="Times New Roman"/>
                <w:sz w:val="24"/>
                <w:szCs w:val="24"/>
              </w:rPr>
              <w:t xml:space="preserve">  </w:t>
            </w:r>
          </w:p>
        </w:tc>
      </w:tr>
      <w:tr w:rsidR="006F6AA3" w:rsidTr="00762D09">
        <w:tc>
          <w:tcPr>
            <w:tcW w:w="2093" w:type="dxa"/>
          </w:tcPr>
          <w:p w:rsidR="006F6AA3" w:rsidRDefault="006F6AA3" w:rsidP="00D275A0">
            <w:pPr>
              <w:rPr>
                <w:rFonts w:ascii="Times New Roman" w:hAnsi="Times New Roman" w:cs="Times New Roman"/>
                <w:sz w:val="24"/>
                <w:szCs w:val="24"/>
              </w:rPr>
            </w:pPr>
            <w:r>
              <w:rPr>
                <w:rFonts w:ascii="Times New Roman" w:hAnsi="Times New Roman" w:cs="Times New Roman"/>
                <w:sz w:val="24"/>
                <w:szCs w:val="24"/>
              </w:rPr>
              <w:t>Энергетика</w:t>
            </w:r>
          </w:p>
        </w:tc>
        <w:tc>
          <w:tcPr>
            <w:tcW w:w="8589" w:type="dxa"/>
          </w:tcPr>
          <w:p w:rsidR="006F6AA3" w:rsidRDefault="006F6AA3" w:rsidP="0025527B">
            <w:pPr>
              <w:rPr>
                <w:rFonts w:ascii="Times New Roman" w:hAnsi="Times New Roman" w:cs="Times New Roman"/>
                <w:sz w:val="24"/>
                <w:szCs w:val="24"/>
              </w:rPr>
            </w:pPr>
            <w:r>
              <w:rPr>
                <w:rFonts w:ascii="Times New Roman" w:hAnsi="Times New Roman" w:cs="Times New Roman"/>
                <w:sz w:val="24"/>
                <w:szCs w:val="24"/>
              </w:rPr>
              <w:t xml:space="preserve">Управление режимами энергосистемы страны (ТПУ) </w:t>
            </w:r>
            <w:hyperlink r:id="rId60" w:history="1">
              <w:r w:rsidRPr="009644B7">
                <w:rPr>
                  <w:rStyle w:val="a3"/>
                  <w:rFonts w:ascii="Times New Roman" w:hAnsi="Times New Roman" w:cs="Times New Roman"/>
                  <w:sz w:val="24"/>
                  <w:szCs w:val="24"/>
                </w:rPr>
                <w:t>https://www.riatomsk.ru/article/20160301/tpu-otkritie-novoe-laboratorii-upravlenie-energosistemoj/</w:t>
              </w:r>
            </w:hyperlink>
            <w:r>
              <w:rPr>
                <w:rFonts w:ascii="Times New Roman" w:hAnsi="Times New Roman" w:cs="Times New Roman"/>
                <w:sz w:val="24"/>
                <w:szCs w:val="24"/>
              </w:rPr>
              <w:t xml:space="preserve"> </w:t>
            </w:r>
          </w:p>
        </w:tc>
      </w:tr>
      <w:tr w:rsidR="009C5BEE" w:rsidTr="00555058">
        <w:tc>
          <w:tcPr>
            <w:tcW w:w="10682" w:type="dxa"/>
            <w:gridSpan w:val="2"/>
          </w:tcPr>
          <w:p w:rsidR="009C5BEE" w:rsidRDefault="009C5BEE" w:rsidP="009C5BEE">
            <w:pPr>
              <w:jc w:val="center"/>
              <w:rPr>
                <w:rFonts w:ascii="Times New Roman" w:hAnsi="Times New Roman" w:cs="Times New Roman"/>
                <w:sz w:val="24"/>
                <w:szCs w:val="24"/>
              </w:rPr>
            </w:pPr>
            <w:r>
              <w:rPr>
                <w:rFonts w:ascii="Times New Roman" w:hAnsi="Times New Roman" w:cs="Times New Roman"/>
                <w:sz w:val="24"/>
                <w:szCs w:val="24"/>
              </w:rPr>
              <w:t>КОЛЕБАНИЯ И ВОЛНЫ</w:t>
            </w:r>
          </w:p>
        </w:tc>
      </w:tr>
      <w:tr w:rsidR="0006576F" w:rsidTr="00762D09">
        <w:tc>
          <w:tcPr>
            <w:tcW w:w="2093" w:type="dxa"/>
          </w:tcPr>
          <w:p w:rsidR="0006576F" w:rsidRDefault="0006576F" w:rsidP="00D275A0">
            <w:pPr>
              <w:rPr>
                <w:rFonts w:ascii="Times New Roman" w:hAnsi="Times New Roman" w:cs="Times New Roman"/>
                <w:sz w:val="24"/>
                <w:szCs w:val="24"/>
              </w:rPr>
            </w:pPr>
            <w:r>
              <w:rPr>
                <w:rFonts w:ascii="Times New Roman" w:hAnsi="Times New Roman" w:cs="Times New Roman"/>
                <w:sz w:val="24"/>
                <w:szCs w:val="24"/>
              </w:rPr>
              <w:t>Частота колебаний</w:t>
            </w:r>
          </w:p>
        </w:tc>
        <w:tc>
          <w:tcPr>
            <w:tcW w:w="8589" w:type="dxa"/>
          </w:tcPr>
          <w:p w:rsidR="0006576F" w:rsidRDefault="0006576F" w:rsidP="00D275A0">
            <w:pPr>
              <w:rPr>
                <w:rFonts w:ascii="Times New Roman" w:hAnsi="Times New Roman" w:cs="Times New Roman"/>
                <w:sz w:val="24"/>
                <w:szCs w:val="24"/>
              </w:rPr>
            </w:pPr>
            <w:r>
              <w:rPr>
                <w:rFonts w:ascii="Times New Roman" w:hAnsi="Times New Roman" w:cs="Times New Roman"/>
                <w:sz w:val="24"/>
                <w:szCs w:val="24"/>
              </w:rPr>
              <w:t xml:space="preserve">Мерцающая лечебная светодиодная энергосберегающая лампочка (ТУСУР) </w:t>
            </w:r>
            <w:hyperlink r:id="rId61" w:history="1">
              <w:r w:rsidRPr="009644B7">
                <w:rPr>
                  <w:rStyle w:val="a3"/>
                  <w:rFonts w:ascii="Times New Roman" w:hAnsi="Times New Roman" w:cs="Times New Roman"/>
                  <w:sz w:val="24"/>
                  <w:szCs w:val="24"/>
                </w:rPr>
                <w:t>https://www.riatomsk.ru/article/20151125/studenti-tusur-sozdadut-lechebnie-lampi/</w:t>
              </w:r>
            </w:hyperlink>
            <w:r>
              <w:rPr>
                <w:rFonts w:ascii="Times New Roman" w:hAnsi="Times New Roman" w:cs="Times New Roman"/>
                <w:sz w:val="24"/>
                <w:szCs w:val="24"/>
              </w:rPr>
              <w:t xml:space="preserve"> </w:t>
            </w:r>
          </w:p>
        </w:tc>
      </w:tr>
      <w:tr w:rsidR="00EC5C36" w:rsidTr="00762D09">
        <w:tc>
          <w:tcPr>
            <w:tcW w:w="2093" w:type="dxa"/>
          </w:tcPr>
          <w:p w:rsidR="00EC5C36" w:rsidRDefault="00EC5C36" w:rsidP="00D275A0">
            <w:pPr>
              <w:rPr>
                <w:rFonts w:ascii="Times New Roman" w:hAnsi="Times New Roman" w:cs="Times New Roman"/>
                <w:sz w:val="24"/>
                <w:szCs w:val="24"/>
              </w:rPr>
            </w:pPr>
            <w:r>
              <w:rPr>
                <w:rFonts w:ascii="Times New Roman" w:hAnsi="Times New Roman" w:cs="Times New Roman"/>
                <w:sz w:val="24"/>
                <w:szCs w:val="24"/>
              </w:rPr>
              <w:t>Амплитуда и фаза волны</w:t>
            </w:r>
          </w:p>
        </w:tc>
        <w:tc>
          <w:tcPr>
            <w:tcW w:w="8589" w:type="dxa"/>
          </w:tcPr>
          <w:p w:rsidR="00EC5C36" w:rsidRDefault="00EC5C36" w:rsidP="00D275A0">
            <w:pPr>
              <w:rPr>
                <w:rFonts w:ascii="Times New Roman" w:hAnsi="Times New Roman" w:cs="Times New Roman"/>
                <w:sz w:val="24"/>
                <w:szCs w:val="24"/>
              </w:rPr>
            </w:pPr>
            <w:r>
              <w:rPr>
                <w:rFonts w:ascii="Times New Roman" w:hAnsi="Times New Roman" w:cs="Times New Roman"/>
                <w:sz w:val="24"/>
                <w:szCs w:val="24"/>
              </w:rPr>
              <w:t xml:space="preserve">Рентгеновский томограф, работающий не только с амплитудой, но и с фазой волны (ТПУ) </w:t>
            </w:r>
            <w:hyperlink r:id="rId62" w:history="1">
              <w:r w:rsidRPr="009644B7">
                <w:rPr>
                  <w:rStyle w:val="a3"/>
                  <w:rFonts w:ascii="Times New Roman" w:hAnsi="Times New Roman" w:cs="Times New Roman"/>
                  <w:sz w:val="24"/>
                  <w:szCs w:val="24"/>
                </w:rPr>
                <w:t>https://www.riatomsk.ru/article/20161025/uchenie-tpu-sozdadut-vsevidyaschij-tomograf-dlya-medicini-i-promishlennosti/</w:t>
              </w:r>
            </w:hyperlink>
            <w:r>
              <w:rPr>
                <w:rFonts w:ascii="Times New Roman" w:hAnsi="Times New Roman" w:cs="Times New Roman"/>
                <w:sz w:val="24"/>
                <w:szCs w:val="24"/>
              </w:rPr>
              <w:t xml:space="preserve"> </w:t>
            </w:r>
          </w:p>
        </w:tc>
      </w:tr>
      <w:tr w:rsidR="002A2900" w:rsidTr="00762D09">
        <w:tc>
          <w:tcPr>
            <w:tcW w:w="2093" w:type="dxa"/>
          </w:tcPr>
          <w:p w:rsidR="002A2900" w:rsidRDefault="002A2900" w:rsidP="00D275A0">
            <w:pPr>
              <w:rPr>
                <w:rFonts w:ascii="Times New Roman" w:hAnsi="Times New Roman" w:cs="Times New Roman"/>
                <w:sz w:val="24"/>
                <w:szCs w:val="24"/>
              </w:rPr>
            </w:pPr>
            <w:r>
              <w:rPr>
                <w:rFonts w:ascii="Times New Roman" w:hAnsi="Times New Roman" w:cs="Times New Roman"/>
                <w:sz w:val="24"/>
                <w:szCs w:val="24"/>
              </w:rPr>
              <w:t>Звук</w:t>
            </w:r>
          </w:p>
        </w:tc>
        <w:tc>
          <w:tcPr>
            <w:tcW w:w="8589" w:type="dxa"/>
          </w:tcPr>
          <w:p w:rsidR="002A2900" w:rsidRDefault="002A2900" w:rsidP="002A2900">
            <w:pPr>
              <w:rPr>
                <w:rFonts w:ascii="Times New Roman" w:hAnsi="Times New Roman" w:cs="Times New Roman"/>
                <w:sz w:val="24"/>
                <w:szCs w:val="24"/>
              </w:rPr>
            </w:pPr>
            <w:r>
              <w:rPr>
                <w:rFonts w:ascii="Times New Roman" w:hAnsi="Times New Roman" w:cs="Times New Roman"/>
                <w:sz w:val="24"/>
                <w:szCs w:val="24"/>
              </w:rPr>
              <w:t>Датчики и программа, позволяющие распознавать звук и преобразовывать его в ноты с минимальной погрешностью</w:t>
            </w:r>
            <w:r w:rsidR="00347E59">
              <w:rPr>
                <w:rFonts w:ascii="Times New Roman" w:hAnsi="Times New Roman" w:cs="Times New Roman"/>
                <w:sz w:val="24"/>
                <w:szCs w:val="24"/>
              </w:rPr>
              <w:t xml:space="preserve"> (ТУСУР)</w:t>
            </w:r>
            <w:r>
              <w:rPr>
                <w:rFonts w:ascii="Times New Roman" w:hAnsi="Times New Roman" w:cs="Times New Roman"/>
                <w:sz w:val="24"/>
                <w:szCs w:val="24"/>
              </w:rPr>
              <w:t xml:space="preserve"> </w:t>
            </w:r>
            <w:hyperlink r:id="rId63" w:history="1">
              <w:r w:rsidRPr="009644B7">
                <w:rPr>
                  <w:rStyle w:val="a3"/>
                  <w:rFonts w:ascii="Times New Roman" w:hAnsi="Times New Roman" w:cs="Times New Roman"/>
                  <w:sz w:val="24"/>
                  <w:szCs w:val="24"/>
                </w:rPr>
                <w:t>https://www.riatomsk.ru/article/20140730/01325/</w:t>
              </w:r>
            </w:hyperlink>
            <w:r>
              <w:rPr>
                <w:rFonts w:ascii="Times New Roman" w:hAnsi="Times New Roman" w:cs="Times New Roman"/>
                <w:sz w:val="24"/>
                <w:szCs w:val="24"/>
              </w:rPr>
              <w:t xml:space="preserve">  </w:t>
            </w:r>
          </w:p>
        </w:tc>
      </w:tr>
      <w:tr w:rsidR="006F6AA3" w:rsidTr="00762D09">
        <w:tc>
          <w:tcPr>
            <w:tcW w:w="2093" w:type="dxa"/>
          </w:tcPr>
          <w:p w:rsidR="006F6AA3" w:rsidRDefault="006F6AA3" w:rsidP="00D275A0">
            <w:pPr>
              <w:rPr>
                <w:rFonts w:ascii="Times New Roman" w:hAnsi="Times New Roman" w:cs="Times New Roman"/>
                <w:sz w:val="24"/>
                <w:szCs w:val="24"/>
              </w:rPr>
            </w:pPr>
            <w:r>
              <w:rPr>
                <w:rFonts w:ascii="Times New Roman" w:hAnsi="Times New Roman" w:cs="Times New Roman"/>
                <w:sz w:val="24"/>
                <w:szCs w:val="24"/>
              </w:rPr>
              <w:t>Звук</w:t>
            </w:r>
          </w:p>
        </w:tc>
        <w:tc>
          <w:tcPr>
            <w:tcW w:w="8589" w:type="dxa"/>
          </w:tcPr>
          <w:p w:rsidR="006F6AA3" w:rsidRDefault="006F6AA3" w:rsidP="002A2900">
            <w:pPr>
              <w:rPr>
                <w:rFonts w:ascii="Times New Roman" w:hAnsi="Times New Roman" w:cs="Times New Roman"/>
                <w:sz w:val="24"/>
                <w:szCs w:val="24"/>
              </w:rPr>
            </w:pPr>
            <w:r>
              <w:rPr>
                <w:rFonts w:ascii="Times New Roman" w:hAnsi="Times New Roman" w:cs="Times New Roman"/>
                <w:sz w:val="24"/>
                <w:szCs w:val="24"/>
              </w:rPr>
              <w:t xml:space="preserve">Датчики, позволяющие распознавать лесные пожары по звуку приближающегося огня на расстоянии до пяти километров (ТПУ) </w:t>
            </w:r>
            <w:hyperlink r:id="rId64" w:history="1">
              <w:r w:rsidRPr="009644B7">
                <w:rPr>
                  <w:rStyle w:val="a3"/>
                  <w:rFonts w:ascii="Times New Roman" w:hAnsi="Times New Roman" w:cs="Times New Roman"/>
                  <w:sz w:val="24"/>
                  <w:szCs w:val="24"/>
                </w:rPr>
                <w:t>https://www.riatomsk.ru/article/20160314/sposob-raspoznavaniya-lesnih-pozharov-po-zvuku/</w:t>
              </w:r>
            </w:hyperlink>
            <w:r>
              <w:rPr>
                <w:rFonts w:ascii="Times New Roman" w:hAnsi="Times New Roman" w:cs="Times New Roman"/>
                <w:sz w:val="24"/>
                <w:szCs w:val="24"/>
              </w:rPr>
              <w:t xml:space="preserve"> </w:t>
            </w:r>
          </w:p>
        </w:tc>
      </w:tr>
      <w:tr w:rsidR="00EC5C36" w:rsidTr="00762D09">
        <w:tc>
          <w:tcPr>
            <w:tcW w:w="2093" w:type="dxa"/>
          </w:tcPr>
          <w:p w:rsidR="00EC5C36" w:rsidRDefault="00EC5C36" w:rsidP="00D275A0">
            <w:pPr>
              <w:rPr>
                <w:rFonts w:ascii="Times New Roman" w:hAnsi="Times New Roman" w:cs="Times New Roman"/>
                <w:sz w:val="24"/>
                <w:szCs w:val="24"/>
              </w:rPr>
            </w:pPr>
            <w:r>
              <w:rPr>
                <w:rFonts w:ascii="Times New Roman" w:hAnsi="Times New Roman" w:cs="Times New Roman"/>
                <w:sz w:val="24"/>
                <w:szCs w:val="24"/>
              </w:rPr>
              <w:t>Звук</w:t>
            </w:r>
          </w:p>
        </w:tc>
        <w:tc>
          <w:tcPr>
            <w:tcW w:w="8589" w:type="dxa"/>
          </w:tcPr>
          <w:p w:rsidR="00EC5C36" w:rsidRDefault="008C4070" w:rsidP="002A2900">
            <w:pPr>
              <w:rPr>
                <w:rFonts w:ascii="Times New Roman" w:hAnsi="Times New Roman" w:cs="Times New Roman"/>
                <w:sz w:val="24"/>
                <w:szCs w:val="24"/>
              </w:rPr>
            </w:pPr>
            <w:r>
              <w:rPr>
                <w:rFonts w:ascii="Times New Roman" w:hAnsi="Times New Roman" w:cs="Times New Roman"/>
                <w:sz w:val="24"/>
                <w:szCs w:val="24"/>
              </w:rPr>
              <w:t>«Звуковая п</w:t>
            </w:r>
            <w:r w:rsidR="00330C8B">
              <w:rPr>
                <w:rFonts w:ascii="Times New Roman" w:hAnsi="Times New Roman" w:cs="Times New Roman"/>
                <w:sz w:val="24"/>
                <w:szCs w:val="24"/>
              </w:rPr>
              <w:t xml:space="preserve">ушка» для отпугивания птиц на аэродромах (ТУСУР) </w:t>
            </w:r>
            <w:hyperlink r:id="rId65" w:history="1">
              <w:r w:rsidR="00330C8B" w:rsidRPr="009644B7">
                <w:rPr>
                  <w:rStyle w:val="a3"/>
                  <w:rFonts w:ascii="Times New Roman" w:hAnsi="Times New Roman" w:cs="Times New Roman"/>
                  <w:sz w:val="24"/>
                  <w:szCs w:val="24"/>
                </w:rPr>
                <w:t>https://www.riatomsk.ru/article/20161108/tusur-otpugivanie-ptic-ot-aerodromov-razrabotka/</w:t>
              </w:r>
            </w:hyperlink>
            <w:r w:rsidR="00330C8B">
              <w:rPr>
                <w:rFonts w:ascii="Times New Roman" w:hAnsi="Times New Roman" w:cs="Times New Roman"/>
                <w:sz w:val="24"/>
                <w:szCs w:val="24"/>
              </w:rPr>
              <w:t xml:space="preserve"> </w:t>
            </w:r>
          </w:p>
        </w:tc>
      </w:tr>
      <w:tr w:rsidR="00762D09" w:rsidTr="00762D09">
        <w:tc>
          <w:tcPr>
            <w:tcW w:w="2093" w:type="dxa"/>
          </w:tcPr>
          <w:p w:rsidR="00762D09" w:rsidRDefault="00762D09" w:rsidP="00D275A0">
            <w:pPr>
              <w:rPr>
                <w:rFonts w:ascii="Times New Roman" w:hAnsi="Times New Roman" w:cs="Times New Roman"/>
                <w:sz w:val="24"/>
                <w:szCs w:val="24"/>
              </w:rPr>
            </w:pPr>
            <w:r>
              <w:rPr>
                <w:rFonts w:ascii="Times New Roman" w:hAnsi="Times New Roman" w:cs="Times New Roman"/>
                <w:sz w:val="24"/>
                <w:szCs w:val="24"/>
              </w:rPr>
              <w:t>Распространение звука</w:t>
            </w:r>
          </w:p>
        </w:tc>
        <w:tc>
          <w:tcPr>
            <w:tcW w:w="8589" w:type="dxa"/>
          </w:tcPr>
          <w:p w:rsidR="00762D09" w:rsidRDefault="00762D09" w:rsidP="002A2900">
            <w:pPr>
              <w:rPr>
                <w:rFonts w:ascii="Times New Roman" w:hAnsi="Times New Roman" w:cs="Times New Roman"/>
                <w:sz w:val="24"/>
                <w:szCs w:val="24"/>
              </w:rPr>
            </w:pPr>
            <w:r>
              <w:rPr>
                <w:rFonts w:ascii="Times New Roman" w:hAnsi="Times New Roman" w:cs="Times New Roman"/>
                <w:sz w:val="24"/>
                <w:szCs w:val="24"/>
              </w:rPr>
              <w:t xml:space="preserve">Укрепление сплавов для аэрокосмической и автомобильной промышленности </w:t>
            </w:r>
            <w:proofErr w:type="spellStart"/>
            <w:r>
              <w:rPr>
                <w:rFonts w:ascii="Times New Roman" w:hAnsi="Times New Roman" w:cs="Times New Roman"/>
                <w:sz w:val="24"/>
                <w:szCs w:val="24"/>
              </w:rPr>
              <w:t>наночастицами</w:t>
            </w:r>
            <w:proofErr w:type="spellEnd"/>
            <w:r>
              <w:rPr>
                <w:rFonts w:ascii="Times New Roman" w:hAnsi="Times New Roman" w:cs="Times New Roman"/>
                <w:sz w:val="24"/>
                <w:szCs w:val="24"/>
              </w:rPr>
              <w:t xml:space="preserve"> и ударной волной (ТГУ) </w:t>
            </w:r>
            <w:hyperlink r:id="rId66" w:history="1">
              <w:r w:rsidRPr="009644B7">
                <w:rPr>
                  <w:rStyle w:val="a3"/>
                  <w:rFonts w:ascii="Times New Roman" w:hAnsi="Times New Roman" w:cs="Times New Roman"/>
                  <w:sz w:val="24"/>
                  <w:szCs w:val="24"/>
                </w:rPr>
                <w:t>https://www.riatomsk.ru/article/20150303/uchenie-tgu-nanochasticy-splavi-dlya-samoletov/</w:t>
              </w:r>
            </w:hyperlink>
            <w:r>
              <w:rPr>
                <w:rFonts w:ascii="Times New Roman" w:hAnsi="Times New Roman" w:cs="Times New Roman"/>
                <w:sz w:val="24"/>
                <w:szCs w:val="24"/>
              </w:rPr>
              <w:t xml:space="preserve"> </w:t>
            </w:r>
          </w:p>
        </w:tc>
      </w:tr>
      <w:tr w:rsidR="00282A0B" w:rsidTr="00762D09">
        <w:tc>
          <w:tcPr>
            <w:tcW w:w="2093" w:type="dxa"/>
          </w:tcPr>
          <w:p w:rsidR="00282A0B" w:rsidRDefault="00282A0B" w:rsidP="00D275A0">
            <w:pPr>
              <w:rPr>
                <w:rFonts w:ascii="Times New Roman" w:hAnsi="Times New Roman" w:cs="Times New Roman"/>
                <w:sz w:val="24"/>
                <w:szCs w:val="24"/>
              </w:rPr>
            </w:pPr>
            <w:r>
              <w:rPr>
                <w:rFonts w:ascii="Times New Roman" w:hAnsi="Times New Roman" w:cs="Times New Roman"/>
                <w:sz w:val="24"/>
                <w:szCs w:val="24"/>
              </w:rPr>
              <w:t>Отражение волн</w:t>
            </w:r>
          </w:p>
        </w:tc>
        <w:tc>
          <w:tcPr>
            <w:tcW w:w="8589" w:type="dxa"/>
          </w:tcPr>
          <w:p w:rsidR="00282A0B" w:rsidRDefault="00282A0B" w:rsidP="00282A0B">
            <w:pPr>
              <w:rPr>
                <w:rFonts w:ascii="Times New Roman" w:hAnsi="Times New Roman" w:cs="Times New Roman"/>
                <w:sz w:val="24"/>
                <w:szCs w:val="24"/>
              </w:rPr>
            </w:pPr>
            <w:r>
              <w:rPr>
                <w:rFonts w:ascii="Times New Roman" w:hAnsi="Times New Roman" w:cs="Times New Roman"/>
                <w:sz w:val="24"/>
                <w:szCs w:val="24"/>
              </w:rPr>
              <w:t>Акустический радар, позволяющий</w:t>
            </w:r>
            <w:r w:rsidR="0059400B">
              <w:rPr>
                <w:rFonts w:ascii="Times New Roman" w:hAnsi="Times New Roman" w:cs="Times New Roman"/>
                <w:sz w:val="24"/>
                <w:szCs w:val="24"/>
              </w:rPr>
              <w:t xml:space="preserve"> регистрировать</w:t>
            </w:r>
            <w:r>
              <w:rPr>
                <w:rFonts w:ascii="Times New Roman" w:hAnsi="Times New Roman" w:cs="Times New Roman"/>
                <w:sz w:val="24"/>
                <w:szCs w:val="24"/>
              </w:rPr>
              <w:t xml:space="preserve"> характеристики нижнего слоя атмосферы и обеспечивающий безопасные взлет и посадку самолетов в аэропортах</w:t>
            </w:r>
            <w:r w:rsidR="00347E59">
              <w:rPr>
                <w:rFonts w:ascii="Times New Roman" w:hAnsi="Times New Roman" w:cs="Times New Roman"/>
                <w:sz w:val="24"/>
                <w:szCs w:val="24"/>
              </w:rPr>
              <w:t xml:space="preserve"> (ИОА СО РАН)</w:t>
            </w:r>
            <w:r>
              <w:rPr>
                <w:rFonts w:ascii="Times New Roman" w:hAnsi="Times New Roman" w:cs="Times New Roman"/>
                <w:sz w:val="24"/>
                <w:szCs w:val="24"/>
              </w:rPr>
              <w:t xml:space="preserve"> </w:t>
            </w:r>
            <w:hyperlink r:id="rId67" w:history="1">
              <w:r w:rsidRPr="009644B7">
                <w:rPr>
                  <w:rStyle w:val="a3"/>
                  <w:rFonts w:ascii="Times New Roman" w:hAnsi="Times New Roman" w:cs="Times New Roman"/>
                  <w:sz w:val="24"/>
                  <w:szCs w:val="24"/>
                </w:rPr>
                <w:t>https://www.riatomsk.ru/article/20140529/00222/</w:t>
              </w:r>
            </w:hyperlink>
            <w:r>
              <w:rPr>
                <w:rFonts w:ascii="Times New Roman" w:hAnsi="Times New Roman" w:cs="Times New Roman"/>
                <w:sz w:val="24"/>
                <w:szCs w:val="24"/>
              </w:rPr>
              <w:t xml:space="preserve">  </w:t>
            </w:r>
          </w:p>
        </w:tc>
      </w:tr>
      <w:tr w:rsidR="006E0661" w:rsidTr="00762D09">
        <w:tc>
          <w:tcPr>
            <w:tcW w:w="2093" w:type="dxa"/>
          </w:tcPr>
          <w:p w:rsidR="006E0661" w:rsidRDefault="006E0661" w:rsidP="00D275A0">
            <w:pPr>
              <w:rPr>
                <w:rFonts w:ascii="Times New Roman" w:hAnsi="Times New Roman" w:cs="Times New Roman"/>
                <w:sz w:val="24"/>
                <w:szCs w:val="24"/>
              </w:rPr>
            </w:pPr>
            <w:r>
              <w:rPr>
                <w:rFonts w:ascii="Times New Roman" w:hAnsi="Times New Roman" w:cs="Times New Roman"/>
                <w:sz w:val="24"/>
                <w:szCs w:val="24"/>
              </w:rPr>
              <w:t>Ультразвук</w:t>
            </w:r>
          </w:p>
        </w:tc>
        <w:tc>
          <w:tcPr>
            <w:tcW w:w="8589" w:type="dxa"/>
          </w:tcPr>
          <w:p w:rsidR="006E0661" w:rsidRDefault="006E0661" w:rsidP="00282A0B">
            <w:pPr>
              <w:rPr>
                <w:rFonts w:ascii="Times New Roman" w:hAnsi="Times New Roman" w:cs="Times New Roman"/>
                <w:sz w:val="24"/>
                <w:szCs w:val="24"/>
              </w:rPr>
            </w:pPr>
            <w:r>
              <w:rPr>
                <w:rFonts w:ascii="Times New Roman" w:hAnsi="Times New Roman" w:cs="Times New Roman"/>
                <w:sz w:val="24"/>
                <w:szCs w:val="24"/>
              </w:rPr>
              <w:t xml:space="preserve">Очки для незрячих людей (ТПУ) </w:t>
            </w:r>
            <w:hyperlink r:id="rId68" w:history="1">
              <w:r w:rsidRPr="009644B7">
                <w:rPr>
                  <w:rStyle w:val="a3"/>
                  <w:rFonts w:ascii="Times New Roman" w:hAnsi="Times New Roman" w:cs="Times New Roman"/>
                  <w:sz w:val="24"/>
                  <w:szCs w:val="24"/>
                </w:rPr>
                <w:t>https://www.riatomsk.ru/article/20151125/tomskie-politehniki-razrabotali-ochki-dlya-nezryachih-lyudej/</w:t>
              </w:r>
            </w:hyperlink>
            <w:r>
              <w:rPr>
                <w:rFonts w:ascii="Times New Roman" w:hAnsi="Times New Roman" w:cs="Times New Roman"/>
                <w:sz w:val="24"/>
                <w:szCs w:val="24"/>
              </w:rPr>
              <w:t xml:space="preserve"> </w:t>
            </w:r>
          </w:p>
        </w:tc>
      </w:tr>
      <w:tr w:rsidR="007B4DFB" w:rsidTr="00762D09">
        <w:tc>
          <w:tcPr>
            <w:tcW w:w="2093" w:type="dxa"/>
          </w:tcPr>
          <w:p w:rsidR="007B4DFB" w:rsidRDefault="007B4DFB" w:rsidP="00D275A0">
            <w:pPr>
              <w:rPr>
                <w:rFonts w:ascii="Times New Roman" w:hAnsi="Times New Roman" w:cs="Times New Roman"/>
                <w:sz w:val="24"/>
                <w:szCs w:val="24"/>
              </w:rPr>
            </w:pPr>
            <w:r>
              <w:rPr>
                <w:rFonts w:ascii="Times New Roman" w:hAnsi="Times New Roman" w:cs="Times New Roman"/>
                <w:sz w:val="24"/>
                <w:szCs w:val="24"/>
              </w:rPr>
              <w:t xml:space="preserve">Ультразвук </w:t>
            </w:r>
          </w:p>
        </w:tc>
        <w:tc>
          <w:tcPr>
            <w:tcW w:w="8589" w:type="dxa"/>
          </w:tcPr>
          <w:p w:rsidR="007B4DFB" w:rsidRDefault="007B4DFB" w:rsidP="00282A0B">
            <w:pPr>
              <w:rPr>
                <w:rFonts w:ascii="Times New Roman" w:hAnsi="Times New Roman" w:cs="Times New Roman"/>
                <w:sz w:val="24"/>
                <w:szCs w:val="24"/>
              </w:rPr>
            </w:pPr>
            <w:r>
              <w:rPr>
                <w:rFonts w:ascii="Times New Roman" w:hAnsi="Times New Roman" w:cs="Times New Roman"/>
                <w:sz w:val="24"/>
                <w:szCs w:val="24"/>
              </w:rPr>
              <w:t xml:space="preserve">Аппараты УЗИ для обследования пациентов вне больницы (ТУСУР) </w:t>
            </w:r>
            <w:hyperlink r:id="rId69" w:history="1">
              <w:r w:rsidRPr="009644B7">
                <w:rPr>
                  <w:rStyle w:val="a3"/>
                  <w:rFonts w:ascii="Times New Roman" w:hAnsi="Times New Roman" w:cs="Times New Roman"/>
                  <w:sz w:val="24"/>
                  <w:szCs w:val="24"/>
                </w:rPr>
                <w:t>https://www.riatomsk.ru/article/20151215/tusur-mobiljnie-apparati-uzi/</w:t>
              </w:r>
            </w:hyperlink>
            <w:r>
              <w:rPr>
                <w:rFonts w:ascii="Times New Roman" w:hAnsi="Times New Roman" w:cs="Times New Roman"/>
                <w:sz w:val="24"/>
                <w:szCs w:val="24"/>
              </w:rPr>
              <w:t xml:space="preserve"> </w:t>
            </w:r>
          </w:p>
        </w:tc>
      </w:tr>
      <w:tr w:rsidR="00686F6C" w:rsidTr="00762D09">
        <w:tc>
          <w:tcPr>
            <w:tcW w:w="2093" w:type="dxa"/>
          </w:tcPr>
          <w:p w:rsidR="00686F6C" w:rsidRDefault="00686F6C" w:rsidP="00D275A0">
            <w:pPr>
              <w:rPr>
                <w:rFonts w:ascii="Times New Roman" w:hAnsi="Times New Roman" w:cs="Times New Roman"/>
                <w:sz w:val="24"/>
                <w:szCs w:val="24"/>
              </w:rPr>
            </w:pPr>
            <w:r>
              <w:rPr>
                <w:rFonts w:ascii="Times New Roman" w:hAnsi="Times New Roman" w:cs="Times New Roman"/>
                <w:sz w:val="24"/>
                <w:szCs w:val="24"/>
              </w:rPr>
              <w:t>Ультразвук</w:t>
            </w:r>
          </w:p>
        </w:tc>
        <w:tc>
          <w:tcPr>
            <w:tcW w:w="8589" w:type="dxa"/>
          </w:tcPr>
          <w:p w:rsidR="00686F6C" w:rsidRDefault="00686F6C" w:rsidP="00282A0B">
            <w:pPr>
              <w:rPr>
                <w:rFonts w:ascii="Times New Roman" w:hAnsi="Times New Roman" w:cs="Times New Roman"/>
                <w:sz w:val="24"/>
                <w:szCs w:val="24"/>
              </w:rPr>
            </w:pPr>
            <w:r>
              <w:rPr>
                <w:rFonts w:ascii="Times New Roman" w:hAnsi="Times New Roman" w:cs="Times New Roman"/>
                <w:sz w:val="24"/>
                <w:szCs w:val="24"/>
              </w:rPr>
              <w:t xml:space="preserve">Многоканальный подводный передатчик (ТГУ) </w:t>
            </w:r>
            <w:hyperlink r:id="rId70" w:history="1">
              <w:r w:rsidRPr="009644B7">
                <w:rPr>
                  <w:rStyle w:val="a3"/>
                  <w:rFonts w:ascii="Times New Roman" w:hAnsi="Times New Roman" w:cs="Times New Roman"/>
                  <w:sz w:val="24"/>
                  <w:szCs w:val="24"/>
                </w:rPr>
                <w:t>https://www.riatomsk.ru/article/20170323/pribor-tgu-pozvolit-v-desyatki-raz-bistree-peredavatj-dannie-pod-vodoj/</w:t>
              </w:r>
            </w:hyperlink>
            <w:r>
              <w:rPr>
                <w:rFonts w:ascii="Times New Roman" w:hAnsi="Times New Roman" w:cs="Times New Roman"/>
                <w:sz w:val="24"/>
                <w:szCs w:val="24"/>
              </w:rPr>
              <w:t xml:space="preserve"> </w:t>
            </w:r>
          </w:p>
        </w:tc>
      </w:tr>
      <w:tr w:rsidR="00F61B7D" w:rsidTr="00762D09">
        <w:tc>
          <w:tcPr>
            <w:tcW w:w="2093" w:type="dxa"/>
          </w:tcPr>
          <w:p w:rsidR="00F61B7D" w:rsidRDefault="00F61B7D" w:rsidP="00F61B7D">
            <w:pPr>
              <w:rPr>
                <w:rFonts w:ascii="Times New Roman" w:hAnsi="Times New Roman" w:cs="Times New Roman"/>
                <w:sz w:val="24"/>
                <w:szCs w:val="24"/>
              </w:rPr>
            </w:pPr>
            <w:r>
              <w:rPr>
                <w:rFonts w:ascii="Times New Roman" w:hAnsi="Times New Roman" w:cs="Times New Roman"/>
                <w:sz w:val="24"/>
                <w:szCs w:val="24"/>
              </w:rPr>
              <w:t>Радиоволны</w:t>
            </w:r>
          </w:p>
        </w:tc>
        <w:tc>
          <w:tcPr>
            <w:tcW w:w="8589" w:type="dxa"/>
          </w:tcPr>
          <w:p w:rsidR="00F61B7D" w:rsidRDefault="00F61B7D" w:rsidP="0006576F">
            <w:pPr>
              <w:rPr>
                <w:rFonts w:ascii="Times New Roman" w:hAnsi="Times New Roman" w:cs="Times New Roman"/>
                <w:sz w:val="24"/>
                <w:szCs w:val="24"/>
              </w:rPr>
            </w:pPr>
            <w:r>
              <w:rPr>
                <w:rFonts w:ascii="Times New Roman" w:hAnsi="Times New Roman" w:cs="Times New Roman"/>
                <w:sz w:val="24"/>
                <w:szCs w:val="24"/>
              </w:rPr>
              <w:t xml:space="preserve">Связь со спутниками Земли (ТУСУР, видео) </w:t>
            </w:r>
            <w:hyperlink r:id="rId71" w:history="1">
              <w:r w:rsidRPr="009644B7">
                <w:rPr>
                  <w:rStyle w:val="a3"/>
                  <w:rFonts w:ascii="Times New Roman" w:hAnsi="Times New Roman" w:cs="Times New Roman"/>
                  <w:sz w:val="24"/>
                  <w:szCs w:val="24"/>
                </w:rPr>
                <w:t>https://www.riatomsk.ru/article/20141210/tomsk-tusur-uchenie-svyazj-so-sputnikami/</w:t>
              </w:r>
            </w:hyperlink>
            <w:r>
              <w:rPr>
                <w:rFonts w:ascii="Times New Roman" w:hAnsi="Times New Roman" w:cs="Times New Roman"/>
                <w:sz w:val="24"/>
                <w:szCs w:val="24"/>
              </w:rPr>
              <w:t xml:space="preserve"> </w:t>
            </w:r>
          </w:p>
        </w:tc>
      </w:tr>
      <w:tr w:rsidR="00B9149E" w:rsidTr="00762D09">
        <w:tc>
          <w:tcPr>
            <w:tcW w:w="2093" w:type="dxa"/>
          </w:tcPr>
          <w:p w:rsidR="00B9149E" w:rsidRDefault="005436BC" w:rsidP="00F61B7D">
            <w:pPr>
              <w:rPr>
                <w:rFonts w:ascii="Times New Roman" w:hAnsi="Times New Roman" w:cs="Times New Roman"/>
                <w:sz w:val="24"/>
                <w:szCs w:val="24"/>
              </w:rPr>
            </w:pPr>
            <w:r>
              <w:rPr>
                <w:rFonts w:ascii="Times New Roman" w:hAnsi="Times New Roman" w:cs="Times New Roman"/>
                <w:sz w:val="24"/>
                <w:szCs w:val="24"/>
              </w:rPr>
              <w:t>Радиоволны</w:t>
            </w:r>
          </w:p>
        </w:tc>
        <w:tc>
          <w:tcPr>
            <w:tcW w:w="8589" w:type="dxa"/>
          </w:tcPr>
          <w:p w:rsidR="00B9149E" w:rsidRDefault="005436BC" w:rsidP="0006576F">
            <w:pPr>
              <w:rPr>
                <w:rFonts w:ascii="Times New Roman" w:hAnsi="Times New Roman" w:cs="Times New Roman"/>
                <w:sz w:val="24"/>
                <w:szCs w:val="24"/>
              </w:rPr>
            </w:pPr>
            <w:r>
              <w:rPr>
                <w:rFonts w:ascii="Times New Roman" w:hAnsi="Times New Roman" w:cs="Times New Roman"/>
                <w:sz w:val="24"/>
                <w:szCs w:val="24"/>
              </w:rPr>
              <w:t>Завод радиоэлектроники в Томске (</w:t>
            </w:r>
            <w:proofErr w:type="spellStart"/>
            <w:r>
              <w:rPr>
                <w:rFonts w:ascii="Times New Roman" w:hAnsi="Times New Roman" w:cs="Times New Roman"/>
                <w:sz w:val="24"/>
                <w:szCs w:val="24"/>
              </w:rPr>
              <w:t>Микран</w:t>
            </w:r>
            <w:proofErr w:type="spellEnd"/>
            <w:r>
              <w:rPr>
                <w:rFonts w:ascii="Times New Roman" w:hAnsi="Times New Roman" w:cs="Times New Roman"/>
                <w:sz w:val="24"/>
                <w:szCs w:val="24"/>
              </w:rPr>
              <w:t xml:space="preserve">) </w:t>
            </w:r>
            <w:hyperlink r:id="rId72" w:history="1">
              <w:r w:rsidRPr="009644B7">
                <w:rPr>
                  <w:rStyle w:val="a3"/>
                  <w:rFonts w:ascii="Times New Roman" w:hAnsi="Times New Roman" w:cs="Times New Roman"/>
                  <w:sz w:val="24"/>
                  <w:szCs w:val="24"/>
                </w:rPr>
                <w:t>http://obzor.westsib.ru/article/444154</w:t>
              </w:r>
            </w:hyperlink>
            <w:r>
              <w:rPr>
                <w:rFonts w:ascii="Times New Roman" w:hAnsi="Times New Roman" w:cs="Times New Roman"/>
                <w:sz w:val="24"/>
                <w:szCs w:val="24"/>
              </w:rPr>
              <w:t xml:space="preserve"> </w:t>
            </w:r>
          </w:p>
        </w:tc>
      </w:tr>
      <w:tr w:rsidR="005436BC" w:rsidTr="00762D09">
        <w:tc>
          <w:tcPr>
            <w:tcW w:w="2093" w:type="dxa"/>
          </w:tcPr>
          <w:p w:rsidR="005436BC" w:rsidRDefault="005436BC" w:rsidP="00F61B7D">
            <w:pPr>
              <w:rPr>
                <w:rFonts w:ascii="Times New Roman" w:hAnsi="Times New Roman" w:cs="Times New Roman"/>
                <w:sz w:val="24"/>
                <w:szCs w:val="24"/>
              </w:rPr>
            </w:pPr>
            <w:r>
              <w:rPr>
                <w:rFonts w:ascii="Times New Roman" w:hAnsi="Times New Roman" w:cs="Times New Roman"/>
                <w:sz w:val="24"/>
                <w:szCs w:val="24"/>
              </w:rPr>
              <w:t>Солнечная радиация</w:t>
            </w:r>
          </w:p>
        </w:tc>
        <w:tc>
          <w:tcPr>
            <w:tcW w:w="8589" w:type="dxa"/>
          </w:tcPr>
          <w:p w:rsidR="005436BC" w:rsidRDefault="005436BC" w:rsidP="0006576F">
            <w:pPr>
              <w:rPr>
                <w:rFonts w:ascii="Times New Roman" w:hAnsi="Times New Roman" w:cs="Times New Roman"/>
                <w:sz w:val="24"/>
                <w:szCs w:val="24"/>
              </w:rPr>
            </w:pPr>
            <w:r>
              <w:rPr>
                <w:rFonts w:ascii="Times New Roman" w:hAnsi="Times New Roman" w:cs="Times New Roman"/>
                <w:sz w:val="24"/>
                <w:szCs w:val="24"/>
              </w:rPr>
              <w:t xml:space="preserve">Технология защиты кожи человека от солнечной радиации (ТГУ) </w:t>
            </w:r>
            <w:hyperlink r:id="rId73" w:history="1">
              <w:r w:rsidRPr="009644B7">
                <w:rPr>
                  <w:rStyle w:val="a3"/>
                  <w:rFonts w:ascii="Times New Roman" w:hAnsi="Times New Roman" w:cs="Times New Roman"/>
                  <w:sz w:val="24"/>
                  <w:szCs w:val="24"/>
                </w:rPr>
                <w:t>https://www.riatomsk.ru/article/20150402/uchenie-tgu-pridumali-kak-zaschititj-kozhu-ot-solnechnoj-radiacii/</w:t>
              </w:r>
            </w:hyperlink>
            <w:r>
              <w:rPr>
                <w:rFonts w:ascii="Times New Roman" w:hAnsi="Times New Roman" w:cs="Times New Roman"/>
                <w:sz w:val="24"/>
                <w:szCs w:val="24"/>
              </w:rPr>
              <w:t xml:space="preserve"> </w:t>
            </w:r>
          </w:p>
        </w:tc>
      </w:tr>
      <w:tr w:rsidR="00F4006B" w:rsidTr="00762D09">
        <w:tc>
          <w:tcPr>
            <w:tcW w:w="2093" w:type="dxa"/>
          </w:tcPr>
          <w:p w:rsidR="00F4006B" w:rsidRDefault="00F4006B" w:rsidP="00F61B7D">
            <w:pPr>
              <w:rPr>
                <w:rFonts w:ascii="Times New Roman" w:hAnsi="Times New Roman" w:cs="Times New Roman"/>
                <w:sz w:val="24"/>
                <w:szCs w:val="24"/>
              </w:rPr>
            </w:pPr>
            <w:r>
              <w:rPr>
                <w:rFonts w:ascii="Times New Roman" w:hAnsi="Times New Roman" w:cs="Times New Roman"/>
                <w:sz w:val="24"/>
                <w:szCs w:val="24"/>
              </w:rPr>
              <w:t>Электромагнитное излучение</w:t>
            </w:r>
          </w:p>
        </w:tc>
        <w:tc>
          <w:tcPr>
            <w:tcW w:w="8589" w:type="dxa"/>
          </w:tcPr>
          <w:p w:rsidR="00F4006B" w:rsidRDefault="00F4006B" w:rsidP="0006576F">
            <w:pPr>
              <w:rPr>
                <w:rFonts w:ascii="Times New Roman" w:hAnsi="Times New Roman" w:cs="Times New Roman"/>
                <w:sz w:val="24"/>
                <w:szCs w:val="24"/>
              </w:rPr>
            </w:pPr>
            <w:r>
              <w:rPr>
                <w:rFonts w:ascii="Times New Roman" w:hAnsi="Times New Roman" w:cs="Times New Roman"/>
                <w:sz w:val="24"/>
                <w:szCs w:val="24"/>
              </w:rPr>
              <w:t xml:space="preserve">Влияние излучения мобильных телефонов на организм человека (ТУСУР) </w:t>
            </w:r>
            <w:hyperlink r:id="rId74" w:history="1">
              <w:r w:rsidRPr="009644B7">
                <w:rPr>
                  <w:rStyle w:val="a3"/>
                  <w:rFonts w:ascii="Times New Roman" w:hAnsi="Times New Roman" w:cs="Times New Roman"/>
                  <w:sz w:val="24"/>
                  <w:szCs w:val="24"/>
                </w:rPr>
                <w:t>https://www.riatomsk.ru/article/20150403/uchenie-tgu-pereschitayut-losej-pod-tomskom-s-pomoschjyu-bespilotnika/</w:t>
              </w:r>
            </w:hyperlink>
            <w:r>
              <w:rPr>
                <w:rFonts w:ascii="Times New Roman" w:hAnsi="Times New Roman" w:cs="Times New Roman"/>
                <w:sz w:val="24"/>
                <w:szCs w:val="24"/>
              </w:rPr>
              <w:t xml:space="preserve"> </w:t>
            </w:r>
          </w:p>
        </w:tc>
      </w:tr>
      <w:tr w:rsidR="004C483F" w:rsidTr="0006576F">
        <w:tc>
          <w:tcPr>
            <w:tcW w:w="2093" w:type="dxa"/>
          </w:tcPr>
          <w:p w:rsidR="004C483F" w:rsidRDefault="004C483F" w:rsidP="0006576F">
            <w:pPr>
              <w:rPr>
                <w:rFonts w:ascii="Times New Roman" w:hAnsi="Times New Roman" w:cs="Times New Roman"/>
                <w:sz w:val="24"/>
                <w:szCs w:val="24"/>
              </w:rPr>
            </w:pPr>
            <w:r>
              <w:rPr>
                <w:rFonts w:ascii="Times New Roman" w:hAnsi="Times New Roman" w:cs="Times New Roman"/>
                <w:sz w:val="24"/>
                <w:szCs w:val="24"/>
              </w:rPr>
              <w:t>Инфракрасное излучение</w:t>
            </w:r>
          </w:p>
        </w:tc>
        <w:tc>
          <w:tcPr>
            <w:tcW w:w="8589" w:type="dxa"/>
          </w:tcPr>
          <w:p w:rsidR="004C483F" w:rsidRDefault="004C483F" w:rsidP="0006576F">
            <w:pPr>
              <w:rPr>
                <w:rFonts w:ascii="Times New Roman" w:hAnsi="Times New Roman" w:cs="Times New Roman"/>
                <w:sz w:val="24"/>
                <w:szCs w:val="24"/>
              </w:rPr>
            </w:pPr>
            <w:r>
              <w:rPr>
                <w:rFonts w:ascii="Times New Roman" w:hAnsi="Times New Roman" w:cs="Times New Roman"/>
                <w:sz w:val="24"/>
                <w:szCs w:val="24"/>
              </w:rPr>
              <w:t xml:space="preserve">Прибор для быстрой диагностики гематомы мозга, заменяющий громоздкий томограф в полевых условиях (ТПУ) </w:t>
            </w:r>
            <w:hyperlink r:id="rId75" w:history="1">
              <w:r w:rsidRPr="009644B7">
                <w:rPr>
                  <w:rStyle w:val="a3"/>
                  <w:rFonts w:ascii="Times New Roman" w:hAnsi="Times New Roman" w:cs="Times New Roman"/>
                  <w:sz w:val="24"/>
                  <w:szCs w:val="24"/>
                </w:rPr>
                <w:t>https://www.riatomsk.ru/article/20150115/pervij-v-rf-mobiljnij-pribor-dlya-viyavleniya-gematom-mozga-sozdayut-v-tpu/</w:t>
              </w:r>
            </w:hyperlink>
            <w:r>
              <w:rPr>
                <w:rFonts w:ascii="Times New Roman" w:hAnsi="Times New Roman" w:cs="Times New Roman"/>
                <w:sz w:val="24"/>
                <w:szCs w:val="24"/>
              </w:rPr>
              <w:t xml:space="preserve"> </w:t>
            </w:r>
          </w:p>
        </w:tc>
      </w:tr>
      <w:tr w:rsidR="009D47EA" w:rsidTr="0006576F">
        <w:tc>
          <w:tcPr>
            <w:tcW w:w="2093" w:type="dxa"/>
          </w:tcPr>
          <w:p w:rsidR="009D47EA" w:rsidRDefault="009D47EA" w:rsidP="0006576F">
            <w:pPr>
              <w:rPr>
                <w:rFonts w:ascii="Times New Roman" w:hAnsi="Times New Roman" w:cs="Times New Roman"/>
                <w:sz w:val="24"/>
                <w:szCs w:val="24"/>
              </w:rPr>
            </w:pPr>
            <w:r>
              <w:rPr>
                <w:rFonts w:ascii="Times New Roman" w:hAnsi="Times New Roman" w:cs="Times New Roman"/>
                <w:sz w:val="24"/>
                <w:szCs w:val="24"/>
              </w:rPr>
              <w:lastRenderedPageBreak/>
              <w:t>Инфракрасное излучение</w:t>
            </w:r>
          </w:p>
        </w:tc>
        <w:tc>
          <w:tcPr>
            <w:tcW w:w="8589" w:type="dxa"/>
          </w:tcPr>
          <w:p w:rsidR="009D47EA" w:rsidRDefault="009D47EA" w:rsidP="0006576F">
            <w:pPr>
              <w:rPr>
                <w:rFonts w:ascii="Times New Roman" w:hAnsi="Times New Roman" w:cs="Times New Roman"/>
                <w:sz w:val="24"/>
                <w:szCs w:val="24"/>
              </w:rPr>
            </w:pPr>
            <w:r>
              <w:rPr>
                <w:rFonts w:ascii="Times New Roman" w:hAnsi="Times New Roman" w:cs="Times New Roman"/>
                <w:sz w:val="24"/>
                <w:szCs w:val="24"/>
              </w:rPr>
              <w:t xml:space="preserve">Солярий для коров, улучшающий качество молока (ТСХИ) </w:t>
            </w:r>
            <w:hyperlink r:id="rId76" w:history="1">
              <w:r w:rsidRPr="009644B7">
                <w:rPr>
                  <w:rStyle w:val="a3"/>
                  <w:rFonts w:ascii="Times New Roman" w:hAnsi="Times New Roman" w:cs="Times New Roman"/>
                  <w:sz w:val="24"/>
                  <w:szCs w:val="24"/>
                </w:rPr>
                <w:t>https://www.riatomsk.ru/article/20150804/tomichi-sozdadut-solyarij-dlya-korov-chtobi-uluchshitj-kachestvo-moloka/</w:t>
              </w:r>
            </w:hyperlink>
            <w:r>
              <w:rPr>
                <w:rFonts w:ascii="Times New Roman" w:hAnsi="Times New Roman" w:cs="Times New Roman"/>
                <w:sz w:val="24"/>
                <w:szCs w:val="24"/>
              </w:rPr>
              <w:t xml:space="preserve"> </w:t>
            </w:r>
          </w:p>
        </w:tc>
      </w:tr>
      <w:tr w:rsidR="004C483F" w:rsidTr="0006576F">
        <w:tc>
          <w:tcPr>
            <w:tcW w:w="2093" w:type="dxa"/>
          </w:tcPr>
          <w:p w:rsidR="004C483F" w:rsidRDefault="004C483F" w:rsidP="0006576F">
            <w:pPr>
              <w:rPr>
                <w:rFonts w:ascii="Times New Roman" w:hAnsi="Times New Roman" w:cs="Times New Roman"/>
                <w:sz w:val="24"/>
                <w:szCs w:val="24"/>
              </w:rPr>
            </w:pPr>
            <w:r>
              <w:rPr>
                <w:rFonts w:ascii="Times New Roman" w:hAnsi="Times New Roman" w:cs="Times New Roman"/>
                <w:sz w:val="24"/>
                <w:szCs w:val="24"/>
              </w:rPr>
              <w:t>СВЧ-излучение</w:t>
            </w:r>
          </w:p>
        </w:tc>
        <w:tc>
          <w:tcPr>
            <w:tcW w:w="8589" w:type="dxa"/>
          </w:tcPr>
          <w:p w:rsidR="004C483F" w:rsidRDefault="004C483F" w:rsidP="0006576F">
            <w:pPr>
              <w:rPr>
                <w:rFonts w:ascii="Times New Roman" w:hAnsi="Times New Roman" w:cs="Times New Roman"/>
                <w:sz w:val="24"/>
                <w:szCs w:val="24"/>
              </w:rPr>
            </w:pPr>
            <w:r>
              <w:rPr>
                <w:rFonts w:ascii="Times New Roman" w:hAnsi="Times New Roman" w:cs="Times New Roman"/>
                <w:sz w:val="24"/>
                <w:szCs w:val="24"/>
              </w:rPr>
              <w:t xml:space="preserve">Прибор, позволяющий восстанавливать обмороженные участки тела (ТГУ) </w:t>
            </w:r>
            <w:hyperlink r:id="rId77" w:history="1">
              <w:r w:rsidRPr="009644B7">
                <w:rPr>
                  <w:rStyle w:val="a3"/>
                  <w:rFonts w:ascii="Times New Roman" w:hAnsi="Times New Roman" w:cs="Times New Roman"/>
                  <w:sz w:val="24"/>
                  <w:szCs w:val="24"/>
                </w:rPr>
                <w:t>https://www.riatomsk.ru/article/20150205/radiofiziki-tgu-nauchilisj-lechitj-obmorozhenie-ispoljzuya-svch-izluchenie/</w:t>
              </w:r>
            </w:hyperlink>
            <w:r>
              <w:rPr>
                <w:rFonts w:ascii="Times New Roman" w:hAnsi="Times New Roman" w:cs="Times New Roman"/>
                <w:sz w:val="24"/>
                <w:szCs w:val="24"/>
              </w:rPr>
              <w:t xml:space="preserve"> </w:t>
            </w:r>
          </w:p>
        </w:tc>
      </w:tr>
      <w:tr w:rsidR="004C483F" w:rsidTr="0006576F">
        <w:tc>
          <w:tcPr>
            <w:tcW w:w="2093" w:type="dxa"/>
          </w:tcPr>
          <w:p w:rsidR="004C483F" w:rsidRDefault="004C483F" w:rsidP="0006576F">
            <w:pPr>
              <w:rPr>
                <w:rFonts w:ascii="Times New Roman" w:hAnsi="Times New Roman" w:cs="Times New Roman"/>
                <w:sz w:val="24"/>
                <w:szCs w:val="24"/>
              </w:rPr>
            </w:pPr>
            <w:r>
              <w:rPr>
                <w:rFonts w:ascii="Times New Roman" w:hAnsi="Times New Roman" w:cs="Times New Roman"/>
                <w:sz w:val="24"/>
                <w:szCs w:val="24"/>
              </w:rPr>
              <w:t>Видимый свет</w:t>
            </w:r>
          </w:p>
        </w:tc>
        <w:tc>
          <w:tcPr>
            <w:tcW w:w="8589" w:type="dxa"/>
          </w:tcPr>
          <w:p w:rsidR="004C483F" w:rsidRDefault="004C483F" w:rsidP="0006576F">
            <w:pPr>
              <w:rPr>
                <w:rFonts w:ascii="Times New Roman" w:hAnsi="Times New Roman" w:cs="Times New Roman"/>
                <w:sz w:val="24"/>
                <w:szCs w:val="24"/>
              </w:rPr>
            </w:pPr>
            <w:r>
              <w:rPr>
                <w:rFonts w:ascii="Times New Roman" w:hAnsi="Times New Roman" w:cs="Times New Roman"/>
                <w:sz w:val="24"/>
                <w:szCs w:val="24"/>
              </w:rPr>
              <w:t xml:space="preserve">Прибор, использующий свет частоты восхода солнца, лечит зрение («Дюны») </w:t>
            </w:r>
            <w:hyperlink r:id="rId78" w:history="1">
              <w:r w:rsidRPr="009644B7">
                <w:rPr>
                  <w:rStyle w:val="a3"/>
                  <w:rFonts w:ascii="Times New Roman" w:hAnsi="Times New Roman" w:cs="Times New Roman"/>
                  <w:sz w:val="24"/>
                  <w:szCs w:val="24"/>
                </w:rPr>
                <w:t>https://www.riatomsk.ru/article/20150505/pribor-dlya-uluchsheniya-zreniya-tomsk-dyuna/</w:t>
              </w:r>
            </w:hyperlink>
            <w:r>
              <w:rPr>
                <w:rFonts w:ascii="Times New Roman" w:hAnsi="Times New Roman" w:cs="Times New Roman"/>
                <w:sz w:val="24"/>
                <w:szCs w:val="24"/>
              </w:rPr>
              <w:t xml:space="preserve"> </w:t>
            </w:r>
          </w:p>
        </w:tc>
      </w:tr>
      <w:tr w:rsidR="00D45930" w:rsidTr="0006576F">
        <w:tc>
          <w:tcPr>
            <w:tcW w:w="2093" w:type="dxa"/>
          </w:tcPr>
          <w:p w:rsidR="00D45930" w:rsidRDefault="00D45930" w:rsidP="0006576F">
            <w:pPr>
              <w:rPr>
                <w:rFonts w:ascii="Times New Roman" w:hAnsi="Times New Roman" w:cs="Times New Roman"/>
                <w:sz w:val="24"/>
                <w:szCs w:val="24"/>
              </w:rPr>
            </w:pPr>
            <w:r>
              <w:rPr>
                <w:rFonts w:ascii="Times New Roman" w:hAnsi="Times New Roman" w:cs="Times New Roman"/>
                <w:sz w:val="24"/>
                <w:szCs w:val="24"/>
              </w:rPr>
              <w:t>Видимый свет</w:t>
            </w:r>
          </w:p>
        </w:tc>
        <w:tc>
          <w:tcPr>
            <w:tcW w:w="8589" w:type="dxa"/>
          </w:tcPr>
          <w:p w:rsidR="00D45930" w:rsidRDefault="00D45930" w:rsidP="0006576F">
            <w:pPr>
              <w:rPr>
                <w:rFonts w:ascii="Times New Roman" w:hAnsi="Times New Roman" w:cs="Times New Roman"/>
                <w:sz w:val="24"/>
                <w:szCs w:val="24"/>
              </w:rPr>
            </w:pPr>
            <w:r>
              <w:rPr>
                <w:rFonts w:ascii="Times New Roman" w:hAnsi="Times New Roman" w:cs="Times New Roman"/>
                <w:sz w:val="24"/>
                <w:szCs w:val="24"/>
              </w:rPr>
              <w:t xml:space="preserve">Укрепление иммунитета сельскохозяйственных культур с помощью световых волн разной длины (ТГУ) </w:t>
            </w:r>
            <w:hyperlink r:id="rId79" w:history="1">
              <w:r w:rsidRPr="009644B7">
                <w:rPr>
                  <w:rStyle w:val="a3"/>
                  <w:rFonts w:ascii="Times New Roman" w:hAnsi="Times New Roman" w:cs="Times New Roman"/>
                  <w:sz w:val="24"/>
                  <w:szCs w:val="24"/>
                </w:rPr>
                <w:t>https://www.riatomsk.ru/article/20160524/uchenie-tgu-nauchilisj-zakalyatj-tomati-raznocvetnimi-lampami/</w:t>
              </w:r>
            </w:hyperlink>
            <w:r>
              <w:rPr>
                <w:rFonts w:ascii="Times New Roman" w:hAnsi="Times New Roman" w:cs="Times New Roman"/>
                <w:sz w:val="24"/>
                <w:szCs w:val="24"/>
              </w:rPr>
              <w:t xml:space="preserve"> </w:t>
            </w:r>
          </w:p>
        </w:tc>
      </w:tr>
      <w:tr w:rsidR="00B537BE" w:rsidTr="0006576F">
        <w:tc>
          <w:tcPr>
            <w:tcW w:w="2093" w:type="dxa"/>
          </w:tcPr>
          <w:p w:rsidR="00B537BE" w:rsidRDefault="00B537BE" w:rsidP="0006576F">
            <w:pPr>
              <w:rPr>
                <w:rFonts w:ascii="Times New Roman" w:hAnsi="Times New Roman" w:cs="Times New Roman"/>
                <w:sz w:val="24"/>
                <w:szCs w:val="24"/>
              </w:rPr>
            </w:pPr>
            <w:r>
              <w:rPr>
                <w:rFonts w:ascii="Times New Roman" w:hAnsi="Times New Roman" w:cs="Times New Roman"/>
                <w:sz w:val="24"/>
                <w:szCs w:val="24"/>
              </w:rPr>
              <w:t>Ультрафиолетовое излучение</w:t>
            </w:r>
          </w:p>
        </w:tc>
        <w:tc>
          <w:tcPr>
            <w:tcW w:w="8589" w:type="dxa"/>
          </w:tcPr>
          <w:p w:rsidR="00B537BE" w:rsidRDefault="00B537BE" w:rsidP="0006576F">
            <w:pPr>
              <w:rPr>
                <w:rFonts w:ascii="Times New Roman" w:hAnsi="Times New Roman" w:cs="Times New Roman"/>
                <w:sz w:val="24"/>
                <w:szCs w:val="24"/>
              </w:rPr>
            </w:pPr>
            <w:r>
              <w:rPr>
                <w:rFonts w:ascii="Times New Roman" w:hAnsi="Times New Roman" w:cs="Times New Roman"/>
                <w:sz w:val="24"/>
                <w:szCs w:val="24"/>
              </w:rPr>
              <w:t xml:space="preserve">Оборудование для очистки воды (ТПУ) </w:t>
            </w:r>
            <w:hyperlink r:id="rId80" w:history="1">
              <w:r w:rsidRPr="009644B7">
                <w:rPr>
                  <w:rStyle w:val="a3"/>
                  <w:rFonts w:ascii="Times New Roman" w:hAnsi="Times New Roman" w:cs="Times New Roman"/>
                  <w:sz w:val="24"/>
                  <w:szCs w:val="24"/>
                </w:rPr>
                <w:t>https://www.riatomsk.ru/article/20151006/nauka-tpu-chistaya-voda-komi/</w:t>
              </w:r>
            </w:hyperlink>
            <w:r>
              <w:rPr>
                <w:rFonts w:ascii="Times New Roman" w:hAnsi="Times New Roman" w:cs="Times New Roman"/>
                <w:sz w:val="24"/>
                <w:szCs w:val="24"/>
              </w:rPr>
              <w:t xml:space="preserve"> </w:t>
            </w:r>
          </w:p>
        </w:tc>
      </w:tr>
      <w:tr w:rsidR="0006576F" w:rsidTr="0006576F">
        <w:tc>
          <w:tcPr>
            <w:tcW w:w="2093" w:type="dxa"/>
          </w:tcPr>
          <w:p w:rsidR="0006576F" w:rsidRDefault="0006576F" w:rsidP="0006576F">
            <w:pPr>
              <w:rPr>
                <w:rFonts w:ascii="Times New Roman" w:hAnsi="Times New Roman" w:cs="Times New Roman"/>
                <w:sz w:val="24"/>
                <w:szCs w:val="24"/>
              </w:rPr>
            </w:pPr>
            <w:r>
              <w:rPr>
                <w:rFonts w:ascii="Times New Roman" w:hAnsi="Times New Roman" w:cs="Times New Roman"/>
                <w:sz w:val="24"/>
                <w:szCs w:val="24"/>
              </w:rPr>
              <w:t>Локатор</w:t>
            </w:r>
          </w:p>
        </w:tc>
        <w:tc>
          <w:tcPr>
            <w:tcW w:w="8589" w:type="dxa"/>
          </w:tcPr>
          <w:p w:rsidR="0006576F" w:rsidRDefault="0006576F" w:rsidP="0006576F">
            <w:pPr>
              <w:rPr>
                <w:rFonts w:ascii="Times New Roman" w:hAnsi="Times New Roman" w:cs="Times New Roman"/>
                <w:sz w:val="24"/>
                <w:szCs w:val="24"/>
              </w:rPr>
            </w:pPr>
            <w:r>
              <w:rPr>
                <w:rFonts w:ascii="Times New Roman" w:hAnsi="Times New Roman" w:cs="Times New Roman"/>
                <w:sz w:val="24"/>
                <w:szCs w:val="24"/>
              </w:rPr>
              <w:t>Устройство «</w:t>
            </w:r>
            <w:proofErr w:type="spellStart"/>
            <w:r>
              <w:rPr>
                <w:rFonts w:ascii="Times New Roman" w:hAnsi="Times New Roman" w:cs="Times New Roman"/>
                <w:sz w:val="24"/>
                <w:szCs w:val="24"/>
              </w:rPr>
              <w:t>Радиоглаз-Антишахид</w:t>
            </w:r>
            <w:proofErr w:type="spellEnd"/>
            <w:r>
              <w:rPr>
                <w:rFonts w:ascii="Times New Roman" w:hAnsi="Times New Roman" w:cs="Times New Roman"/>
                <w:sz w:val="24"/>
                <w:szCs w:val="24"/>
              </w:rPr>
              <w:t xml:space="preserve">», позволяющее через стену на расстоянии более 10 метров обнаружить запрещенные предметы (ТГУ) </w:t>
            </w:r>
            <w:hyperlink r:id="rId81" w:history="1">
              <w:r w:rsidRPr="009644B7">
                <w:rPr>
                  <w:rStyle w:val="a3"/>
                  <w:rFonts w:ascii="Times New Roman" w:hAnsi="Times New Roman" w:cs="Times New Roman"/>
                  <w:sz w:val="24"/>
                  <w:szCs w:val="24"/>
                </w:rPr>
                <w:t>https://www.riatomsk.ru/article/20151119/tgu-razrabotal-radioglaz-sposobnij-skvozj-stenu-uvidetj-vzrivchatku/</w:t>
              </w:r>
            </w:hyperlink>
            <w:r>
              <w:rPr>
                <w:rFonts w:ascii="Times New Roman" w:hAnsi="Times New Roman" w:cs="Times New Roman"/>
                <w:sz w:val="24"/>
                <w:szCs w:val="24"/>
              </w:rPr>
              <w:t xml:space="preserve">  </w:t>
            </w:r>
            <w:r w:rsidR="00D677F4">
              <w:rPr>
                <w:rFonts w:ascii="Times New Roman" w:hAnsi="Times New Roman" w:cs="Times New Roman"/>
                <w:sz w:val="24"/>
                <w:szCs w:val="24"/>
              </w:rPr>
              <w:t xml:space="preserve">, </w:t>
            </w:r>
            <w:hyperlink r:id="rId82" w:history="1">
              <w:r w:rsidR="00D677F4" w:rsidRPr="009644B7">
                <w:rPr>
                  <w:rStyle w:val="a3"/>
                  <w:rFonts w:ascii="Times New Roman" w:hAnsi="Times New Roman" w:cs="Times New Roman"/>
                  <w:sz w:val="24"/>
                  <w:szCs w:val="24"/>
                </w:rPr>
                <w:t>https://www.riatomsk.ru/article/20160322/elektronnij-nos-i-radioglaz-tgu-terrorizm/</w:t>
              </w:r>
            </w:hyperlink>
            <w:r w:rsidR="00D677F4">
              <w:rPr>
                <w:rFonts w:ascii="Times New Roman" w:hAnsi="Times New Roman" w:cs="Times New Roman"/>
                <w:sz w:val="24"/>
                <w:szCs w:val="24"/>
              </w:rPr>
              <w:t xml:space="preserve"> </w:t>
            </w:r>
          </w:p>
        </w:tc>
      </w:tr>
      <w:tr w:rsidR="001E011E" w:rsidTr="0006576F">
        <w:tc>
          <w:tcPr>
            <w:tcW w:w="2093" w:type="dxa"/>
          </w:tcPr>
          <w:p w:rsidR="001E011E" w:rsidRDefault="001E011E" w:rsidP="0006576F">
            <w:pPr>
              <w:rPr>
                <w:rFonts w:ascii="Times New Roman" w:hAnsi="Times New Roman" w:cs="Times New Roman"/>
                <w:sz w:val="24"/>
                <w:szCs w:val="24"/>
              </w:rPr>
            </w:pPr>
            <w:r>
              <w:rPr>
                <w:rFonts w:ascii="Times New Roman" w:hAnsi="Times New Roman" w:cs="Times New Roman"/>
                <w:sz w:val="24"/>
                <w:szCs w:val="24"/>
              </w:rPr>
              <w:t>Радар</w:t>
            </w:r>
          </w:p>
        </w:tc>
        <w:tc>
          <w:tcPr>
            <w:tcW w:w="8589" w:type="dxa"/>
          </w:tcPr>
          <w:p w:rsidR="001E011E" w:rsidRDefault="001E011E" w:rsidP="0006576F">
            <w:pPr>
              <w:rPr>
                <w:rFonts w:ascii="Times New Roman" w:hAnsi="Times New Roman" w:cs="Times New Roman"/>
                <w:sz w:val="24"/>
                <w:szCs w:val="24"/>
              </w:rPr>
            </w:pPr>
            <w:r>
              <w:rPr>
                <w:rFonts w:ascii="Times New Roman" w:hAnsi="Times New Roman" w:cs="Times New Roman"/>
                <w:sz w:val="24"/>
                <w:szCs w:val="24"/>
              </w:rPr>
              <w:t xml:space="preserve">Радары для охраны военных объектов (ТУСУР) </w:t>
            </w:r>
            <w:hyperlink r:id="rId83" w:history="1">
              <w:r w:rsidRPr="009644B7">
                <w:rPr>
                  <w:rStyle w:val="a3"/>
                  <w:rFonts w:ascii="Times New Roman" w:hAnsi="Times New Roman" w:cs="Times New Roman"/>
                  <w:sz w:val="24"/>
                  <w:szCs w:val="24"/>
                </w:rPr>
                <w:t>https://www.riatomsk.ru/article/20160912/tusur-razrabotki-oboronka/</w:t>
              </w:r>
            </w:hyperlink>
            <w:r>
              <w:rPr>
                <w:rFonts w:ascii="Times New Roman" w:hAnsi="Times New Roman" w:cs="Times New Roman"/>
                <w:sz w:val="24"/>
                <w:szCs w:val="24"/>
              </w:rPr>
              <w:t xml:space="preserve"> </w:t>
            </w:r>
          </w:p>
        </w:tc>
      </w:tr>
      <w:tr w:rsidR="00EE3147" w:rsidTr="0006576F">
        <w:tc>
          <w:tcPr>
            <w:tcW w:w="2093" w:type="dxa"/>
          </w:tcPr>
          <w:p w:rsidR="00EE3147" w:rsidRDefault="00EE3147" w:rsidP="0006576F">
            <w:pPr>
              <w:rPr>
                <w:rFonts w:ascii="Times New Roman" w:hAnsi="Times New Roman" w:cs="Times New Roman"/>
                <w:sz w:val="24"/>
                <w:szCs w:val="24"/>
              </w:rPr>
            </w:pPr>
            <w:r>
              <w:rPr>
                <w:rFonts w:ascii="Times New Roman" w:hAnsi="Times New Roman" w:cs="Times New Roman"/>
                <w:sz w:val="24"/>
                <w:szCs w:val="24"/>
              </w:rPr>
              <w:t>Распространение радиоволн</w:t>
            </w:r>
          </w:p>
        </w:tc>
        <w:tc>
          <w:tcPr>
            <w:tcW w:w="8589" w:type="dxa"/>
          </w:tcPr>
          <w:p w:rsidR="00EE3147" w:rsidRDefault="00EE3147" w:rsidP="0006576F">
            <w:pPr>
              <w:rPr>
                <w:rFonts w:ascii="Times New Roman" w:hAnsi="Times New Roman" w:cs="Times New Roman"/>
                <w:sz w:val="24"/>
                <w:szCs w:val="24"/>
              </w:rPr>
            </w:pPr>
            <w:r>
              <w:rPr>
                <w:rFonts w:ascii="Times New Roman" w:hAnsi="Times New Roman" w:cs="Times New Roman"/>
                <w:sz w:val="24"/>
                <w:szCs w:val="24"/>
              </w:rPr>
              <w:t xml:space="preserve">Рефлектор для связи космических аппаратов с Землей (ТГУ) </w:t>
            </w:r>
            <w:hyperlink r:id="rId84" w:history="1">
              <w:r w:rsidRPr="009644B7">
                <w:rPr>
                  <w:rStyle w:val="a3"/>
                  <w:rFonts w:ascii="Times New Roman" w:hAnsi="Times New Roman" w:cs="Times New Roman"/>
                  <w:sz w:val="24"/>
                  <w:szCs w:val="24"/>
                </w:rPr>
                <w:t>https://www.riatomsk.ru/article/20160428/reflektor-kosmos-razrabotka-tsu/</w:t>
              </w:r>
            </w:hyperlink>
            <w:r>
              <w:rPr>
                <w:rFonts w:ascii="Times New Roman" w:hAnsi="Times New Roman" w:cs="Times New Roman"/>
                <w:sz w:val="24"/>
                <w:szCs w:val="24"/>
              </w:rPr>
              <w:t xml:space="preserve"> </w:t>
            </w:r>
          </w:p>
        </w:tc>
      </w:tr>
      <w:tr w:rsidR="009C5BEE" w:rsidTr="00555058">
        <w:tc>
          <w:tcPr>
            <w:tcW w:w="10682" w:type="dxa"/>
            <w:gridSpan w:val="2"/>
          </w:tcPr>
          <w:p w:rsidR="009C5BEE" w:rsidRDefault="009C5BEE" w:rsidP="009C5BEE">
            <w:pPr>
              <w:jc w:val="center"/>
              <w:rPr>
                <w:rFonts w:ascii="Times New Roman" w:hAnsi="Times New Roman" w:cs="Times New Roman"/>
                <w:sz w:val="24"/>
                <w:szCs w:val="24"/>
              </w:rPr>
            </w:pPr>
            <w:r>
              <w:rPr>
                <w:rFonts w:ascii="Times New Roman" w:hAnsi="Times New Roman" w:cs="Times New Roman"/>
                <w:sz w:val="24"/>
                <w:szCs w:val="24"/>
              </w:rPr>
              <w:t>ОПТИКА</w:t>
            </w:r>
          </w:p>
        </w:tc>
      </w:tr>
      <w:tr w:rsidR="00C51719" w:rsidTr="00762D09">
        <w:tc>
          <w:tcPr>
            <w:tcW w:w="2093" w:type="dxa"/>
          </w:tcPr>
          <w:p w:rsidR="00C51719" w:rsidRDefault="00C51719" w:rsidP="0006576F">
            <w:pPr>
              <w:rPr>
                <w:rFonts w:ascii="Times New Roman" w:hAnsi="Times New Roman" w:cs="Times New Roman"/>
                <w:sz w:val="24"/>
                <w:szCs w:val="24"/>
              </w:rPr>
            </w:pPr>
            <w:r>
              <w:rPr>
                <w:rFonts w:ascii="Times New Roman" w:hAnsi="Times New Roman" w:cs="Times New Roman"/>
                <w:sz w:val="24"/>
                <w:szCs w:val="24"/>
              </w:rPr>
              <w:t>Распространение света в веществе</w:t>
            </w:r>
          </w:p>
        </w:tc>
        <w:tc>
          <w:tcPr>
            <w:tcW w:w="8589" w:type="dxa"/>
          </w:tcPr>
          <w:p w:rsidR="00C51719" w:rsidRDefault="00C51719" w:rsidP="0006576F">
            <w:pPr>
              <w:rPr>
                <w:rFonts w:ascii="Times New Roman" w:hAnsi="Times New Roman" w:cs="Times New Roman"/>
                <w:sz w:val="24"/>
                <w:szCs w:val="24"/>
              </w:rPr>
            </w:pPr>
            <w:r>
              <w:rPr>
                <w:rFonts w:ascii="Times New Roman" w:hAnsi="Times New Roman" w:cs="Times New Roman"/>
                <w:sz w:val="24"/>
                <w:szCs w:val="24"/>
              </w:rPr>
              <w:t xml:space="preserve">Взаимодействие вещества с фотонами, «Закрученный свет», позволяющий увеличить скорость передачи информации во много раз (ТПУ, видео) </w:t>
            </w:r>
            <w:hyperlink r:id="rId85" w:history="1">
              <w:r w:rsidRPr="009644B7">
                <w:rPr>
                  <w:rStyle w:val="a3"/>
                  <w:rFonts w:ascii="Times New Roman" w:hAnsi="Times New Roman" w:cs="Times New Roman"/>
                  <w:sz w:val="24"/>
                  <w:szCs w:val="24"/>
                </w:rPr>
                <w:t>https://www.youtube.com/watch?v=qlQSTQvVxl4</w:t>
              </w:r>
            </w:hyperlink>
            <w:r>
              <w:rPr>
                <w:rFonts w:ascii="Times New Roman" w:hAnsi="Times New Roman" w:cs="Times New Roman"/>
                <w:sz w:val="24"/>
                <w:szCs w:val="24"/>
              </w:rPr>
              <w:t xml:space="preserve"> </w:t>
            </w:r>
          </w:p>
        </w:tc>
      </w:tr>
      <w:tr w:rsidR="008037AE" w:rsidTr="00762D09">
        <w:tc>
          <w:tcPr>
            <w:tcW w:w="2093" w:type="dxa"/>
          </w:tcPr>
          <w:p w:rsidR="008037AE" w:rsidRDefault="008037AE" w:rsidP="0006576F">
            <w:pPr>
              <w:rPr>
                <w:rFonts w:ascii="Times New Roman" w:hAnsi="Times New Roman" w:cs="Times New Roman"/>
                <w:sz w:val="24"/>
                <w:szCs w:val="24"/>
              </w:rPr>
            </w:pPr>
            <w:r>
              <w:rPr>
                <w:rFonts w:ascii="Times New Roman" w:hAnsi="Times New Roman" w:cs="Times New Roman"/>
                <w:sz w:val="24"/>
                <w:szCs w:val="24"/>
              </w:rPr>
              <w:t>Спектр</w:t>
            </w:r>
          </w:p>
        </w:tc>
        <w:tc>
          <w:tcPr>
            <w:tcW w:w="8589" w:type="dxa"/>
          </w:tcPr>
          <w:p w:rsidR="008037AE" w:rsidRDefault="008037AE" w:rsidP="0006576F">
            <w:pPr>
              <w:rPr>
                <w:rFonts w:ascii="Times New Roman" w:hAnsi="Times New Roman" w:cs="Times New Roman"/>
                <w:sz w:val="24"/>
                <w:szCs w:val="24"/>
              </w:rPr>
            </w:pPr>
            <w:r>
              <w:rPr>
                <w:rFonts w:ascii="Times New Roman" w:hAnsi="Times New Roman" w:cs="Times New Roman"/>
                <w:sz w:val="24"/>
                <w:szCs w:val="24"/>
              </w:rPr>
              <w:t>Прибор для диагностики заболеваний на основе выдыхаемого человеком воздуха, работающий по принципу спектроскопии комбинационного рассеяния света (</w:t>
            </w:r>
            <w:r w:rsidR="00D45930">
              <w:rPr>
                <w:rFonts w:ascii="Times New Roman" w:hAnsi="Times New Roman" w:cs="Times New Roman"/>
                <w:sz w:val="24"/>
                <w:szCs w:val="24"/>
              </w:rPr>
              <w:t xml:space="preserve">ТГУ, </w:t>
            </w:r>
            <w:r>
              <w:rPr>
                <w:rFonts w:ascii="Times New Roman" w:hAnsi="Times New Roman" w:cs="Times New Roman"/>
                <w:sz w:val="24"/>
                <w:szCs w:val="24"/>
              </w:rPr>
              <w:t xml:space="preserve">ИМКЭС СО РАН) </w:t>
            </w:r>
            <w:hyperlink r:id="rId86" w:history="1">
              <w:r w:rsidRPr="009644B7">
                <w:rPr>
                  <w:rStyle w:val="a3"/>
                  <w:rFonts w:ascii="Times New Roman" w:hAnsi="Times New Roman" w:cs="Times New Roman"/>
                  <w:sz w:val="24"/>
                  <w:szCs w:val="24"/>
                </w:rPr>
                <w:t>https://www.riatomsk.ru/article/20151111/tomskij-pribor-smozhet-stavitj-diagnoz-po-dihaniyu-tochnee-analogov/</w:t>
              </w:r>
            </w:hyperlink>
            <w:r>
              <w:rPr>
                <w:rFonts w:ascii="Times New Roman" w:hAnsi="Times New Roman" w:cs="Times New Roman"/>
                <w:sz w:val="24"/>
                <w:szCs w:val="24"/>
              </w:rPr>
              <w:t xml:space="preserve"> </w:t>
            </w:r>
            <w:r w:rsidR="00D45930">
              <w:rPr>
                <w:rFonts w:ascii="Times New Roman" w:hAnsi="Times New Roman" w:cs="Times New Roman"/>
                <w:sz w:val="24"/>
                <w:szCs w:val="24"/>
              </w:rPr>
              <w:t xml:space="preserve">, </w:t>
            </w:r>
            <w:hyperlink r:id="rId87" w:history="1">
              <w:r w:rsidR="00D45930" w:rsidRPr="009644B7">
                <w:rPr>
                  <w:rStyle w:val="a3"/>
                  <w:rFonts w:ascii="Times New Roman" w:hAnsi="Times New Roman" w:cs="Times New Roman"/>
                  <w:sz w:val="24"/>
                  <w:szCs w:val="24"/>
                </w:rPr>
                <w:t>https://www.riatomsk.ru/article/20160518/uchenie-tgu-uznali-kak-opredelitj-rak-legkih-po-vidihaemomu-vozduhu/</w:t>
              </w:r>
            </w:hyperlink>
            <w:r w:rsidR="00D45930">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6023CB" w:rsidTr="00762D09">
        <w:tc>
          <w:tcPr>
            <w:tcW w:w="2093" w:type="dxa"/>
          </w:tcPr>
          <w:p w:rsidR="006023CB" w:rsidRDefault="006023CB" w:rsidP="0006576F">
            <w:pPr>
              <w:rPr>
                <w:rFonts w:ascii="Times New Roman" w:hAnsi="Times New Roman" w:cs="Times New Roman"/>
                <w:sz w:val="24"/>
                <w:szCs w:val="24"/>
              </w:rPr>
            </w:pPr>
            <w:r>
              <w:rPr>
                <w:rFonts w:ascii="Times New Roman" w:hAnsi="Times New Roman" w:cs="Times New Roman"/>
                <w:sz w:val="24"/>
                <w:szCs w:val="24"/>
              </w:rPr>
              <w:t>Лазер</w:t>
            </w:r>
          </w:p>
        </w:tc>
        <w:tc>
          <w:tcPr>
            <w:tcW w:w="8589" w:type="dxa"/>
          </w:tcPr>
          <w:p w:rsidR="006023CB" w:rsidRDefault="006023CB" w:rsidP="0006576F">
            <w:pPr>
              <w:rPr>
                <w:rFonts w:ascii="Times New Roman" w:hAnsi="Times New Roman" w:cs="Times New Roman"/>
                <w:sz w:val="24"/>
                <w:szCs w:val="24"/>
              </w:rPr>
            </w:pPr>
            <w:r>
              <w:rPr>
                <w:rFonts w:ascii="Times New Roman" w:hAnsi="Times New Roman" w:cs="Times New Roman"/>
                <w:sz w:val="24"/>
                <w:szCs w:val="24"/>
              </w:rPr>
              <w:t xml:space="preserve">Лазер для резки хрупких материалов (ТГУ) </w:t>
            </w:r>
            <w:hyperlink r:id="rId88" w:history="1">
              <w:r w:rsidRPr="009644B7">
                <w:rPr>
                  <w:rStyle w:val="a3"/>
                  <w:rFonts w:ascii="Times New Roman" w:hAnsi="Times New Roman" w:cs="Times New Roman"/>
                  <w:sz w:val="24"/>
                  <w:szCs w:val="24"/>
                </w:rPr>
                <w:t>https://www.riatomsk.ru/article/20160819/tgu-lazer-dlya-kitajcev/</w:t>
              </w:r>
            </w:hyperlink>
            <w:r>
              <w:rPr>
                <w:rFonts w:ascii="Times New Roman" w:hAnsi="Times New Roman" w:cs="Times New Roman"/>
                <w:sz w:val="24"/>
                <w:szCs w:val="24"/>
              </w:rPr>
              <w:t xml:space="preserve"> </w:t>
            </w:r>
          </w:p>
        </w:tc>
      </w:tr>
      <w:tr w:rsidR="00EC5C36" w:rsidTr="00762D09">
        <w:tc>
          <w:tcPr>
            <w:tcW w:w="2093" w:type="dxa"/>
          </w:tcPr>
          <w:p w:rsidR="00EC5C36" w:rsidRDefault="00EC5C36" w:rsidP="0006576F">
            <w:pPr>
              <w:rPr>
                <w:rFonts w:ascii="Times New Roman" w:hAnsi="Times New Roman" w:cs="Times New Roman"/>
                <w:sz w:val="24"/>
                <w:szCs w:val="24"/>
              </w:rPr>
            </w:pPr>
            <w:r>
              <w:rPr>
                <w:rFonts w:ascii="Times New Roman" w:hAnsi="Times New Roman" w:cs="Times New Roman"/>
                <w:sz w:val="24"/>
                <w:szCs w:val="24"/>
              </w:rPr>
              <w:t>Лазер</w:t>
            </w:r>
          </w:p>
        </w:tc>
        <w:tc>
          <w:tcPr>
            <w:tcW w:w="8589" w:type="dxa"/>
          </w:tcPr>
          <w:p w:rsidR="00EC5C36" w:rsidRDefault="00EC5C36" w:rsidP="0006576F">
            <w:pPr>
              <w:rPr>
                <w:rFonts w:ascii="Times New Roman" w:hAnsi="Times New Roman" w:cs="Times New Roman"/>
                <w:sz w:val="24"/>
                <w:szCs w:val="24"/>
              </w:rPr>
            </w:pPr>
            <w:r>
              <w:rPr>
                <w:rFonts w:ascii="Times New Roman" w:hAnsi="Times New Roman" w:cs="Times New Roman"/>
                <w:sz w:val="24"/>
                <w:szCs w:val="24"/>
              </w:rPr>
              <w:t xml:space="preserve">Лазерное сканирующее устройство, находящее </w:t>
            </w:r>
            <w:proofErr w:type="spellStart"/>
            <w:r>
              <w:rPr>
                <w:rFonts w:ascii="Times New Roman" w:hAnsi="Times New Roman" w:cs="Times New Roman"/>
                <w:sz w:val="24"/>
                <w:szCs w:val="24"/>
              </w:rPr>
              <w:t>микроследы</w:t>
            </w:r>
            <w:proofErr w:type="spellEnd"/>
            <w:r>
              <w:rPr>
                <w:rFonts w:ascii="Times New Roman" w:hAnsi="Times New Roman" w:cs="Times New Roman"/>
                <w:sz w:val="24"/>
                <w:szCs w:val="24"/>
              </w:rPr>
              <w:t xml:space="preserve"> взрывчатки (ИОА СО РАН и ИСЭ СО РАН) </w:t>
            </w:r>
            <w:hyperlink r:id="rId89" w:history="1">
              <w:r w:rsidRPr="009644B7">
                <w:rPr>
                  <w:rStyle w:val="a3"/>
                  <w:rFonts w:ascii="Times New Roman" w:hAnsi="Times New Roman" w:cs="Times New Roman"/>
                  <w:sz w:val="24"/>
                  <w:szCs w:val="24"/>
                </w:rPr>
                <w:t>https://www.riatomsk.ru/article/20161031/pribor-obnaruzhenie-vzrivchatki-tomsk-bijsk/</w:t>
              </w:r>
            </w:hyperlink>
            <w:r>
              <w:rPr>
                <w:rFonts w:ascii="Times New Roman" w:hAnsi="Times New Roman" w:cs="Times New Roman"/>
                <w:sz w:val="24"/>
                <w:szCs w:val="24"/>
              </w:rPr>
              <w:t xml:space="preserve"> </w:t>
            </w:r>
          </w:p>
        </w:tc>
      </w:tr>
      <w:tr w:rsidR="009C5BEE" w:rsidTr="00555058">
        <w:tc>
          <w:tcPr>
            <w:tcW w:w="10682" w:type="dxa"/>
            <w:gridSpan w:val="2"/>
          </w:tcPr>
          <w:p w:rsidR="009C5BEE" w:rsidRDefault="009C5BEE" w:rsidP="009C5BEE">
            <w:pPr>
              <w:jc w:val="center"/>
              <w:rPr>
                <w:rFonts w:ascii="Times New Roman" w:hAnsi="Times New Roman" w:cs="Times New Roman"/>
                <w:sz w:val="24"/>
                <w:szCs w:val="24"/>
              </w:rPr>
            </w:pPr>
            <w:r>
              <w:rPr>
                <w:rFonts w:ascii="Times New Roman" w:hAnsi="Times New Roman" w:cs="Times New Roman"/>
                <w:sz w:val="24"/>
                <w:szCs w:val="24"/>
              </w:rPr>
              <w:t>АТОМНАЯ И ЯДЕРНАЯ ФИЗИКА</w:t>
            </w:r>
          </w:p>
        </w:tc>
      </w:tr>
      <w:tr w:rsidR="00A3407F" w:rsidTr="00762D09">
        <w:tc>
          <w:tcPr>
            <w:tcW w:w="2093" w:type="dxa"/>
          </w:tcPr>
          <w:p w:rsidR="00A3407F" w:rsidRDefault="00A3407F" w:rsidP="00D275A0">
            <w:pPr>
              <w:rPr>
                <w:rFonts w:ascii="Times New Roman" w:hAnsi="Times New Roman" w:cs="Times New Roman"/>
                <w:sz w:val="24"/>
                <w:szCs w:val="24"/>
              </w:rPr>
            </w:pPr>
            <w:r>
              <w:rPr>
                <w:rFonts w:ascii="Times New Roman" w:hAnsi="Times New Roman" w:cs="Times New Roman"/>
                <w:sz w:val="24"/>
                <w:szCs w:val="24"/>
              </w:rPr>
              <w:t>Рентгеновское излучение</w:t>
            </w:r>
          </w:p>
        </w:tc>
        <w:tc>
          <w:tcPr>
            <w:tcW w:w="8589" w:type="dxa"/>
          </w:tcPr>
          <w:p w:rsidR="00A3407F" w:rsidRDefault="00A3407F" w:rsidP="00A3407F">
            <w:pPr>
              <w:rPr>
                <w:rFonts w:ascii="Times New Roman" w:hAnsi="Times New Roman" w:cs="Times New Roman"/>
                <w:sz w:val="24"/>
                <w:szCs w:val="24"/>
              </w:rPr>
            </w:pPr>
            <w:r>
              <w:rPr>
                <w:rFonts w:ascii="Times New Roman" w:hAnsi="Times New Roman" w:cs="Times New Roman"/>
                <w:sz w:val="24"/>
                <w:szCs w:val="24"/>
              </w:rPr>
              <w:t xml:space="preserve">Генерация рентгеновского излучения при воздействии лазером на кристаллы, позволяющая уменьшить дозу облучения при медицинских исследованиях (ТУСУР) </w:t>
            </w:r>
            <w:hyperlink r:id="rId90" w:history="1">
              <w:r w:rsidRPr="009644B7">
                <w:rPr>
                  <w:rStyle w:val="a3"/>
                  <w:rFonts w:ascii="Times New Roman" w:hAnsi="Times New Roman" w:cs="Times New Roman"/>
                  <w:sz w:val="24"/>
                  <w:szCs w:val="24"/>
                </w:rPr>
                <w:t>https://www.riatomsk.ru/article/20141108/03174/</w:t>
              </w:r>
            </w:hyperlink>
            <w:r>
              <w:rPr>
                <w:rFonts w:ascii="Times New Roman" w:hAnsi="Times New Roman" w:cs="Times New Roman"/>
                <w:sz w:val="24"/>
                <w:szCs w:val="24"/>
              </w:rPr>
              <w:t xml:space="preserve"> </w:t>
            </w:r>
          </w:p>
        </w:tc>
      </w:tr>
      <w:tr w:rsidR="00A3407F" w:rsidTr="00762D09">
        <w:tc>
          <w:tcPr>
            <w:tcW w:w="2093" w:type="dxa"/>
          </w:tcPr>
          <w:p w:rsidR="00A3407F" w:rsidRDefault="00A3407F" w:rsidP="00D275A0">
            <w:pPr>
              <w:rPr>
                <w:rFonts w:ascii="Times New Roman" w:hAnsi="Times New Roman" w:cs="Times New Roman"/>
                <w:sz w:val="24"/>
                <w:szCs w:val="24"/>
              </w:rPr>
            </w:pPr>
            <w:r>
              <w:rPr>
                <w:rFonts w:ascii="Times New Roman" w:hAnsi="Times New Roman" w:cs="Times New Roman"/>
                <w:sz w:val="24"/>
                <w:szCs w:val="24"/>
              </w:rPr>
              <w:t>Рентгеновское излучение</w:t>
            </w:r>
          </w:p>
        </w:tc>
        <w:tc>
          <w:tcPr>
            <w:tcW w:w="8589" w:type="dxa"/>
          </w:tcPr>
          <w:p w:rsidR="00A3407F" w:rsidRDefault="00231DFA" w:rsidP="00231DFA">
            <w:pPr>
              <w:rPr>
                <w:rFonts w:ascii="Times New Roman" w:hAnsi="Times New Roman" w:cs="Times New Roman"/>
                <w:sz w:val="24"/>
                <w:szCs w:val="24"/>
              </w:rPr>
            </w:pPr>
            <w:r>
              <w:rPr>
                <w:rFonts w:ascii="Times New Roman" w:hAnsi="Times New Roman" w:cs="Times New Roman"/>
                <w:sz w:val="24"/>
                <w:szCs w:val="24"/>
              </w:rPr>
              <w:t xml:space="preserve">Изучение спектра рентгеновского излучения, позволяющее использовать для исследования каждого органа оптимально подобранную часть спектра и снизить облучение при медицинских исследованиях (ТПУ) </w:t>
            </w:r>
            <w:hyperlink r:id="rId91" w:history="1">
              <w:r w:rsidRPr="009644B7">
                <w:rPr>
                  <w:rStyle w:val="a3"/>
                  <w:rFonts w:ascii="Times New Roman" w:hAnsi="Times New Roman" w:cs="Times New Roman"/>
                  <w:sz w:val="24"/>
                  <w:szCs w:val="24"/>
                </w:rPr>
                <w:t>https://www.riatomsk.ru/article/20141108/03174/</w:t>
              </w:r>
            </w:hyperlink>
            <w:r>
              <w:rPr>
                <w:rFonts w:ascii="Times New Roman" w:hAnsi="Times New Roman" w:cs="Times New Roman"/>
                <w:sz w:val="24"/>
                <w:szCs w:val="24"/>
              </w:rPr>
              <w:t xml:space="preserve"> </w:t>
            </w:r>
          </w:p>
        </w:tc>
      </w:tr>
      <w:tr w:rsidR="00231DFA" w:rsidTr="00762D09">
        <w:tc>
          <w:tcPr>
            <w:tcW w:w="2093" w:type="dxa"/>
          </w:tcPr>
          <w:p w:rsidR="00231DFA" w:rsidRDefault="00231DFA" w:rsidP="00D275A0">
            <w:pPr>
              <w:rPr>
                <w:rFonts w:ascii="Times New Roman" w:hAnsi="Times New Roman" w:cs="Times New Roman"/>
                <w:sz w:val="24"/>
                <w:szCs w:val="24"/>
              </w:rPr>
            </w:pPr>
            <w:r>
              <w:rPr>
                <w:rFonts w:ascii="Times New Roman" w:hAnsi="Times New Roman" w:cs="Times New Roman"/>
                <w:sz w:val="24"/>
                <w:szCs w:val="24"/>
              </w:rPr>
              <w:t>Рентгеновское излучение</w:t>
            </w:r>
          </w:p>
        </w:tc>
        <w:tc>
          <w:tcPr>
            <w:tcW w:w="8589" w:type="dxa"/>
          </w:tcPr>
          <w:p w:rsidR="00231DFA" w:rsidRDefault="00231DFA" w:rsidP="00231DFA">
            <w:pPr>
              <w:rPr>
                <w:rFonts w:ascii="Times New Roman" w:hAnsi="Times New Roman" w:cs="Times New Roman"/>
                <w:sz w:val="24"/>
                <w:szCs w:val="24"/>
              </w:rPr>
            </w:pPr>
            <w:r>
              <w:rPr>
                <w:rFonts w:ascii="Times New Roman" w:hAnsi="Times New Roman" w:cs="Times New Roman"/>
                <w:sz w:val="24"/>
                <w:szCs w:val="24"/>
              </w:rPr>
              <w:t xml:space="preserve">Создание сенсоров на основе галлия вместо кремния позволяет повысить их чувствительность и снизить дозу облучения при медицинских исследованиях (ТГУ) </w:t>
            </w:r>
            <w:hyperlink r:id="rId92" w:history="1">
              <w:r w:rsidRPr="009644B7">
                <w:rPr>
                  <w:rStyle w:val="a3"/>
                  <w:rFonts w:ascii="Times New Roman" w:hAnsi="Times New Roman" w:cs="Times New Roman"/>
                  <w:sz w:val="24"/>
                  <w:szCs w:val="24"/>
                </w:rPr>
                <w:t>https://www.riatomsk.ru/article/20141108/03174/</w:t>
              </w:r>
            </w:hyperlink>
            <w:r>
              <w:rPr>
                <w:rFonts w:ascii="Times New Roman" w:hAnsi="Times New Roman" w:cs="Times New Roman"/>
                <w:sz w:val="24"/>
                <w:szCs w:val="24"/>
              </w:rPr>
              <w:t xml:space="preserve"> </w:t>
            </w:r>
          </w:p>
        </w:tc>
      </w:tr>
      <w:tr w:rsidR="00B537BE" w:rsidTr="00762D09">
        <w:tc>
          <w:tcPr>
            <w:tcW w:w="2093" w:type="dxa"/>
          </w:tcPr>
          <w:p w:rsidR="00B537BE" w:rsidRDefault="00B537BE" w:rsidP="00D275A0">
            <w:pPr>
              <w:rPr>
                <w:rFonts w:ascii="Times New Roman" w:hAnsi="Times New Roman" w:cs="Times New Roman"/>
                <w:sz w:val="24"/>
                <w:szCs w:val="24"/>
              </w:rPr>
            </w:pPr>
            <w:r>
              <w:rPr>
                <w:rFonts w:ascii="Times New Roman" w:hAnsi="Times New Roman" w:cs="Times New Roman"/>
                <w:sz w:val="24"/>
                <w:szCs w:val="24"/>
              </w:rPr>
              <w:t>Микроволновое излучение</w:t>
            </w:r>
          </w:p>
        </w:tc>
        <w:tc>
          <w:tcPr>
            <w:tcW w:w="8589" w:type="dxa"/>
          </w:tcPr>
          <w:p w:rsidR="00B537BE" w:rsidRDefault="004130F6" w:rsidP="00231DFA">
            <w:pPr>
              <w:rPr>
                <w:rFonts w:ascii="Times New Roman" w:hAnsi="Times New Roman" w:cs="Times New Roman"/>
                <w:sz w:val="24"/>
                <w:szCs w:val="24"/>
              </w:rPr>
            </w:pPr>
            <w:r>
              <w:rPr>
                <w:rFonts w:ascii="Times New Roman" w:hAnsi="Times New Roman" w:cs="Times New Roman"/>
                <w:sz w:val="24"/>
                <w:szCs w:val="24"/>
              </w:rPr>
              <w:t xml:space="preserve">Прибор для измерения уровня и анализа нефтепродуктов (ТУСУР) </w:t>
            </w:r>
            <w:hyperlink r:id="rId93" w:history="1">
              <w:r w:rsidRPr="009644B7">
                <w:rPr>
                  <w:rStyle w:val="a3"/>
                  <w:rFonts w:ascii="Times New Roman" w:hAnsi="Times New Roman" w:cs="Times New Roman"/>
                  <w:sz w:val="24"/>
                  <w:szCs w:val="24"/>
                </w:rPr>
                <w:t>https://www.riatomsk.ru/article/20151009/tusur-sozdaet-pervij-v-rf-sverhtochnij-i-deshevij-urovnemetr-dlya-nefteproduktov/</w:t>
              </w:r>
            </w:hyperlink>
            <w:r>
              <w:rPr>
                <w:rFonts w:ascii="Times New Roman" w:hAnsi="Times New Roman" w:cs="Times New Roman"/>
                <w:sz w:val="24"/>
                <w:szCs w:val="24"/>
              </w:rPr>
              <w:t xml:space="preserve"> </w:t>
            </w:r>
          </w:p>
        </w:tc>
      </w:tr>
      <w:tr w:rsidR="00762D09" w:rsidTr="00762D09">
        <w:tc>
          <w:tcPr>
            <w:tcW w:w="2093" w:type="dxa"/>
          </w:tcPr>
          <w:p w:rsidR="00762D09" w:rsidRDefault="00762D09" w:rsidP="00D275A0">
            <w:pPr>
              <w:rPr>
                <w:rFonts w:ascii="Times New Roman" w:hAnsi="Times New Roman" w:cs="Times New Roman"/>
                <w:sz w:val="24"/>
                <w:szCs w:val="24"/>
              </w:rPr>
            </w:pPr>
            <w:r>
              <w:rPr>
                <w:rFonts w:ascii="Times New Roman" w:hAnsi="Times New Roman" w:cs="Times New Roman"/>
                <w:sz w:val="24"/>
                <w:szCs w:val="24"/>
              </w:rPr>
              <w:t>Плазма</w:t>
            </w:r>
          </w:p>
        </w:tc>
        <w:tc>
          <w:tcPr>
            <w:tcW w:w="8589" w:type="dxa"/>
          </w:tcPr>
          <w:p w:rsidR="00762D09" w:rsidRDefault="00762D09" w:rsidP="00231DFA">
            <w:pPr>
              <w:rPr>
                <w:rFonts w:ascii="Times New Roman" w:hAnsi="Times New Roman" w:cs="Times New Roman"/>
                <w:sz w:val="24"/>
                <w:szCs w:val="24"/>
              </w:rPr>
            </w:pPr>
            <w:r>
              <w:rPr>
                <w:rFonts w:ascii="Times New Roman" w:hAnsi="Times New Roman" w:cs="Times New Roman"/>
                <w:sz w:val="24"/>
                <w:szCs w:val="24"/>
              </w:rPr>
              <w:t xml:space="preserve">Низкотемпературный экспресс-стерилизатор мединструмента на основе </w:t>
            </w:r>
            <w:r>
              <w:rPr>
                <w:rFonts w:ascii="Times New Roman" w:hAnsi="Times New Roman" w:cs="Times New Roman"/>
                <w:sz w:val="24"/>
                <w:szCs w:val="24"/>
              </w:rPr>
              <w:lastRenderedPageBreak/>
              <w:t xml:space="preserve">атмосферной плазмы с убегающими электронами (ИОА СО РАН) </w:t>
            </w:r>
            <w:hyperlink r:id="rId94" w:history="1">
              <w:r w:rsidRPr="009644B7">
                <w:rPr>
                  <w:rStyle w:val="a3"/>
                  <w:rFonts w:ascii="Times New Roman" w:hAnsi="Times New Roman" w:cs="Times New Roman"/>
                  <w:sz w:val="24"/>
                  <w:szCs w:val="24"/>
                </w:rPr>
                <w:t>https://www.riatomsk.ru/article/20150225/tomskie-uchenie-nashli-sposob-bistro-sterilizovatj-medinstrumenti/</w:t>
              </w:r>
            </w:hyperlink>
            <w:r>
              <w:rPr>
                <w:rFonts w:ascii="Times New Roman" w:hAnsi="Times New Roman" w:cs="Times New Roman"/>
                <w:sz w:val="24"/>
                <w:szCs w:val="24"/>
              </w:rPr>
              <w:t xml:space="preserve"> </w:t>
            </w:r>
          </w:p>
        </w:tc>
      </w:tr>
      <w:tr w:rsidR="00A845A0" w:rsidTr="00762D09">
        <w:tc>
          <w:tcPr>
            <w:tcW w:w="2093" w:type="dxa"/>
          </w:tcPr>
          <w:p w:rsidR="00A845A0" w:rsidRDefault="00A845A0" w:rsidP="00D275A0">
            <w:pPr>
              <w:rPr>
                <w:rFonts w:ascii="Times New Roman" w:hAnsi="Times New Roman" w:cs="Times New Roman"/>
                <w:sz w:val="24"/>
                <w:szCs w:val="24"/>
              </w:rPr>
            </w:pPr>
            <w:r>
              <w:rPr>
                <w:rFonts w:ascii="Times New Roman" w:hAnsi="Times New Roman" w:cs="Times New Roman"/>
                <w:sz w:val="24"/>
                <w:szCs w:val="24"/>
              </w:rPr>
              <w:lastRenderedPageBreak/>
              <w:t>Ускорители</w:t>
            </w:r>
          </w:p>
        </w:tc>
        <w:tc>
          <w:tcPr>
            <w:tcW w:w="8589" w:type="dxa"/>
          </w:tcPr>
          <w:p w:rsidR="00A845A0" w:rsidRDefault="00A845A0" w:rsidP="00231DFA">
            <w:pPr>
              <w:rPr>
                <w:rFonts w:ascii="Times New Roman" w:hAnsi="Times New Roman" w:cs="Times New Roman"/>
                <w:sz w:val="24"/>
                <w:szCs w:val="24"/>
              </w:rPr>
            </w:pPr>
            <w:r>
              <w:rPr>
                <w:rFonts w:ascii="Times New Roman" w:hAnsi="Times New Roman" w:cs="Times New Roman"/>
                <w:sz w:val="24"/>
                <w:szCs w:val="24"/>
              </w:rPr>
              <w:t xml:space="preserve">Первый сильноточный бетатрон (ТПУ, 1947 год) </w:t>
            </w:r>
            <w:hyperlink r:id="rId95" w:history="1">
              <w:r w:rsidRPr="009644B7">
                <w:rPr>
                  <w:rStyle w:val="a3"/>
                  <w:rFonts w:ascii="Times New Roman" w:hAnsi="Times New Roman" w:cs="Times New Roman"/>
                  <w:sz w:val="24"/>
                  <w:szCs w:val="24"/>
                </w:rPr>
                <w:t>https://www.riatomsk.ru/article/20160425/top-12-izobretenij-tomskih-politehnikov/</w:t>
              </w:r>
            </w:hyperlink>
            <w:r>
              <w:rPr>
                <w:rFonts w:ascii="Times New Roman" w:hAnsi="Times New Roman" w:cs="Times New Roman"/>
                <w:sz w:val="24"/>
                <w:szCs w:val="24"/>
              </w:rPr>
              <w:t xml:space="preserve"> </w:t>
            </w:r>
          </w:p>
        </w:tc>
      </w:tr>
      <w:tr w:rsidR="00A845A0" w:rsidTr="00762D09">
        <w:tc>
          <w:tcPr>
            <w:tcW w:w="2093" w:type="dxa"/>
          </w:tcPr>
          <w:p w:rsidR="00A845A0" w:rsidRDefault="00A845A0" w:rsidP="00D275A0">
            <w:pPr>
              <w:rPr>
                <w:rFonts w:ascii="Times New Roman" w:hAnsi="Times New Roman" w:cs="Times New Roman"/>
                <w:sz w:val="24"/>
                <w:szCs w:val="24"/>
              </w:rPr>
            </w:pPr>
            <w:r>
              <w:rPr>
                <w:rFonts w:ascii="Times New Roman" w:hAnsi="Times New Roman" w:cs="Times New Roman"/>
                <w:sz w:val="24"/>
                <w:szCs w:val="24"/>
              </w:rPr>
              <w:t>Ускорители</w:t>
            </w:r>
          </w:p>
        </w:tc>
        <w:tc>
          <w:tcPr>
            <w:tcW w:w="8589" w:type="dxa"/>
          </w:tcPr>
          <w:p w:rsidR="00A845A0" w:rsidRDefault="00A845A0" w:rsidP="00231DFA">
            <w:pPr>
              <w:rPr>
                <w:rFonts w:ascii="Times New Roman" w:hAnsi="Times New Roman" w:cs="Times New Roman"/>
                <w:sz w:val="24"/>
                <w:szCs w:val="24"/>
              </w:rPr>
            </w:pPr>
            <w:r>
              <w:rPr>
                <w:rFonts w:ascii="Times New Roman" w:hAnsi="Times New Roman" w:cs="Times New Roman"/>
                <w:sz w:val="24"/>
                <w:szCs w:val="24"/>
              </w:rPr>
              <w:t xml:space="preserve">Томский наносекундный ускоритель (ТПУ, 1972 год) </w:t>
            </w:r>
            <w:hyperlink r:id="rId96" w:history="1">
              <w:r w:rsidRPr="009644B7">
                <w:rPr>
                  <w:rStyle w:val="a3"/>
                  <w:rFonts w:ascii="Times New Roman" w:hAnsi="Times New Roman" w:cs="Times New Roman"/>
                  <w:sz w:val="24"/>
                  <w:szCs w:val="24"/>
                </w:rPr>
                <w:t>https://www.riatomsk.ru/article/20160425/top-12-izobretenij-tomskih-politehnikov/</w:t>
              </w:r>
            </w:hyperlink>
            <w:r>
              <w:rPr>
                <w:rFonts w:ascii="Times New Roman" w:hAnsi="Times New Roman" w:cs="Times New Roman"/>
                <w:sz w:val="24"/>
                <w:szCs w:val="24"/>
              </w:rPr>
              <w:t xml:space="preserve"> </w:t>
            </w:r>
          </w:p>
        </w:tc>
      </w:tr>
      <w:tr w:rsidR="00B537BE" w:rsidTr="00762D09">
        <w:tc>
          <w:tcPr>
            <w:tcW w:w="2093" w:type="dxa"/>
          </w:tcPr>
          <w:p w:rsidR="00B537BE" w:rsidRDefault="00B537BE" w:rsidP="00D275A0">
            <w:pPr>
              <w:rPr>
                <w:rFonts w:ascii="Times New Roman" w:hAnsi="Times New Roman" w:cs="Times New Roman"/>
                <w:sz w:val="24"/>
                <w:szCs w:val="24"/>
              </w:rPr>
            </w:pPr>
            <w:r>
              <w:rPr>
                <w:rFonts w:ascii="Times New Roman" w:hAnsi="Times New Roman" w:cs="Times New Roman"/>
                <w:sz w:val="24"/>
                <w:szCs w:val="24"/>
              </w:rPr>
              <w:t>Ускорители</w:t>
            </w:r>
          </w:p>
        </w:tc>
        <w:tc>
          <w:tcPr>
            <w:tcW w:w="8589" w:type="dxa"/>
          </w:tcPr>
          <w:p w:rsidR="00B537BE" w:rsidRDefault="00B537BE" w:rsidP="00231DFA">
            <w:pPr>
              <w:rPr>
                <w:rFonts w:ascii="Times New Roman" w:hAnsi="Times New Roman" w:cs="Times New Roman"/>
                <w:sz w:val="24"/>
                <w:szCs w:val="24"/>
              </w:rPr>
            </w:pPr>
            <w:r>
              <w:rPr>
                <w:rFonts w:ascii="Times New Roman" w:hAnsi="Times New Roman" w:cs="Times New Roman"/>
                <w:sz w:val="24"/>
                <w:szCs w:val="24"/>
              </w:rPr>
              <w:t xml:space="preserve">Комплекс по измерению протонного пучка Большого </w:t>
            </w:r>
            <w:proofErr w:type="spellStart"/>
            <w:r>
              <w:rPr>
                <w:rFonts w:ascii="Times New Roman" w:hAnsi="Times New Roman" w:cs="Times New Roman"/>
                <w:sz w:val="24"/>
                <w:szCs w:val="24"/>
              </w:rPr>
              <w:t>адронного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коллайдера</w:t>
            </w:r>
            <w:proofErr w:type="spellEnd"/>
            <w:r>
              <w:rPr>
                <w:rFonts w:ascii="Times New Roman" w:hAnsi="Times New Roman" w:cs="Times New Roman"/>
                <w:sz w:val="24"/>
                <w:szCs w:val="24"/>
              </w:rPr>
              <w:t xml:space="preserve"> (ТПУ) </w:t>
            </w:r>
            <w:hyperlink r:id="rId97" w:history="1">
              <w:r w:rsidRPr="009644B7">
                <w:rPr>
                  <w:rStyle w:val="a3"/>
                  <w:rFonts w:ascii="Times New Roman" w:hAnsi="Times New Roman" w:cs="Times New Roman"/>
                  <w:sz w:val="24"/>
                  <w:szCs w:val="24"/>
                </w:rPr>
                <w:t>https://www.riatomsk.ru/article/20151008/tpu-adronnij-kollajder-razrabotka/</w:t>
              </w:r>
            </w:hyperlink>
            <w:r>
              <w:rPr>
                <w:rFonts w:ascii="Times New Roman" w:hAnsi="Times New Roman" w:cs="Times New Roman"/>
                <w:sz w:val="24"/>
                <w:szCs w:val="24"/>
              </w:rPr>
              <w:t xml:space="preserve"> </w:t>
            </w:r>
          </w:p>
        </w:tc>
      </w:tr>
      <w:tr w:rsidR="001E011E" w:rsidTr="00762D09">
        <w:tc>
          <w:tcPr>
            <w:tcW w:w="2093" w:type="dxa"/>
          </w:tcPr>
          <w:p w:rsidR="001E011E" w:rsidRDefault="001E011E" w:rsidP="00D275A0">
            <w:pPr>
              <w:rPr>
                <w:rFonts w:ascii="Times New Roman" w:hAnsi="Times New Roman" w:cs="Times New Roman"/>
                <w:sz w:val="24"/>
                <w:szCs w:val="24"/>
              </w:rPr>
            </w:pPr>
            <w:r>
              <w:rPr>
                <w:rFonts w:ascii="Times New Roman" w:hAnsi="Times New Roman" w:cs="Times New Roman"/>
                <w:sz w:val="24"/>
                <w:szCs w:val="24"/>
              </w:rPr>
              <w:t>Ускорители</w:t>
            </w:r>
          </w:p>
        </w:tc>
        <w:tc>
          <w:tcPr>
            <w:tcW w:w="8589" w:type="dxa"/>
          </w:tcPr>
          <w:p w:rsidR="001E011E" w:rsidRDefault="00EC5C36" w:rsidP="00231DFA">
            <w:pPr>
              <w:rPr>
                <w:rFonts w:ascii="Times New Roman" w:hAnsi="Times New Roman" w:cs="Times New Roman"/>
                <w:sz w:val="24"/>
                <w:szCs w:val="24"/>
              </w:rPr>
            </w:pPr>
            <w:r>
              <w:rPr>
                <w:rFonts w:ascii="Times New Roman" w:hAnsi="Times New Roman" w:cs="Times New Roman"/>
                <w:sz w:val="24"/>
                <w:szCs w:val="24"/>
              </w:rPr>
              <w:t xml:space="preserve">Устройство для измерения размеров пучка заряженных частиц в ускорителе синхротрона (ТПУ) </w:t>
            </w:r>
            <w:hyperlink r:id="rId98" w:history="1">
              <w:r w:rsidRPr="009644B7">
                <w:rPr>
                  <w:rStyle w:val="a3"/>
                  <w:rFonts w:ascii="Times New Roman" w:hAnsi="Times New Roman" w:cs="Times New Roman"/>
                  <w:sz w:val="24"/>
                  <w:szCs w:val="24"/>
                </w:rPr>
                <w:t>https://www.riatomsk.ru/article/20161024/tpu-sinhrotron-interferomentr-izmerenie-puchkov-chastic/</w:t>
              </w:r>
            </w:hyperlink>
            <w:r>
              <w:rPr>
                <w:rFonts w:ascii="Times New Roman" w:hAnsi="Times New Roman" w:cs="Times New Roman"/>
                <w:sz w:val="24"/>
                <w:szCs w:val="24"/>
              </w:rPr>
              <w:t xml:space="preserve"> </w:t>
            </w:r>
          </w:p>
        </w:tc>
      </w:tr>
      <w:tr w:rsidR="006023CB" w:rsidTr="00762D09">
        <w:tc>
          <w:tcPr>
            <w:tcW w:w="2093" w:type="dxa"/>
          </w:tcPr>
          <w:p w:rsidR="006023CB" w:rsidRDefault="006023CB" w:rsidP="00D275A0">
            <w:pPr>
              <w:rPr>
                <w:rFonts w:ascii="Times New Roman" w:hAnsi="Times New Roman" w:cs="Times New Roman"/>
                <w:sz w:val="24"/>
                <w:szCs w:val="24"/>
              </w:rPr>
            </w:pPr>
            <w:r>
              <w:rPr>
                <w:rFonts w:ascii="Times New Roman" w:hAnsi="Times New Roman" w:cs="Times New Roman"/>
                <w:sz w:val="24"/>
                <w:szCs w:val="24"/>
              </w:rPr>
              <w:t>Ускорители</w:t>
            </w:r>
          </w:p>
        </w:tc>
        <w:tc>
          <w:tcPr>
            <w:tcW w:w="8589" w:type="dxa"/>
          </w:tcPr>
          <w:p w:rsidR="006023CB" w:rsidRDefault="006023CB" w:rsidP="00231DFA">
            <w:pPr>
              <w:rPr>
                <w:rFonts w:ascii="Times New Roman" w:hAnsi="Times New Roman" w:cs="Times New Roman"/>
                <w:sz w:val="24"/>
                <w:szCs w:val="24"/>
              </w:rPr>
            </w:pPr>
            <w:r>
              <w:rPr>
                <w:rFonts w:ascii="Times New Roman" w:hAnsi="Times New Roman" w:cs="Times New Roman"/>
                <w:sz w:val="24"/>
                <w:szCs w:val="24"/>
              </w:rPr>
              <w:t xml:space="preserve">Томские бетатроны как источник излучения в досмотровых комплексах (ТПУ) </w:t>
            </w:r>
            <w:hyperlink r:id="rId99" w:history="1">
              <w:r w:rsidRPr="009644B7">
                <w:rPr>
                  <w:rStyle w:val="a3"/>
                  <w:rFonts w:ascii="Times New Roman" w:hAnsi="Times New Roman" w:cs="Times New Roman"/>
                  <w:sz w:val="24"/>
                  <w:szCs w:val="24"/>
                </w:rPr>
                <w:t>https://www.riatomsk.ru/article/20160729/betatroni-tomsk/</w:t>
              </w:r>
            </w:hyperlink>
            <w:r>
              <w:rPr>
                <w:rFonts w:ascii="Times New Roman" w:hAnsi="Times New Roman" w:cs="Times New Roman"/>
                <w:sz w:val="24"/>
                <w:szCs w:val="24"/>
              </w:rPr>
              <w:t xml:space="preserve"> </w:t>
            </w:r>
          </w:p>
        </w:tc>
      </w:tr>
      <w:tr w:rsidR="00A845A0" w:rsidTr="00762D09">
        <w:tc>
          <w:tcPr>
            <w:tcW w:w="2093" w:type="dxa"/>
          </w:tcPr>
          <w:p w:rsidR="00A845A0" w:rsidRDefault="00A845A0" w:rsidP="00D275A0">
            <w:pPr>
              <w:rPr>
                <w:rFonts w:ascii="Times New Roman" w:hAnsi="Times New Roman" w:cs="Times New Roman"/>
                <w:sz w:val="24"/>
                <w:szCs w:val="24"/>
              </w:rPr>
            </w:pPr>
            <w:r>
              <w:rPr>
                <w:rFonts w:ascii="Times New Roman" w:hAnsi="Times New Roman" w:cs="Times New Roman"/>
                <w:sz w:val="24"/>
                <w:szCs w:val="24"/>
              </w:rPr>
              <w:t>Ядерный реактор</w:t>
            </w:r>
          </w:p>
        </w:tc>
        <w:tc>
          <w:tcPr>
            <w:tcW w:w="8589" w:type="dxa"/>
          </w:tcPr>
          <w:p w:rsidR="00A845A0" w:rsidRDefault="00A845A0" w:rsidP="00231DFA">
            <w:pPr>
              <w:rPr>
                <w:rFonts w:ascii="Times New Roman" w:hAnsi="Times New Roman" w:cs="Times New Roman"/>
                <w:sz w:val="24"/>
                <w:szCs w:val="24"/>
              </w:rPr>
            </w:pPr>
            <w:r>
              <w:rPr>
                <w:rFonts w:ascii="Times New Roman" w:hAnsi="Times New Roman" w:cs="Times New Roman"/>
                <w:sz w:val="24"/>
                <w:szCs w:val="24"/>
              </w:rPr>
              <w:t>Промышленная технология</w:t>
            </w:r>
            <w:r w:rsidR="00EE3147">
              <w:rPr>
                <w:rFonts w:ascii="Times New Roman" w:hAnsi="Times New Roman" w:cs="Times New Roman"/>
                <w:sz w:val="24"/>
                <w:szCs w:val="24"/>
              </w:rPr>
              <w:t xml:space="preserve"> конверсии высокообогащенного урана из ядерного оружия в низкообогащенный для атомной энергетики (ТПУ) </w:t>
            </w:r>
            <w:hyperlink r:id="rId100" w:history="1">
              <w:r w:rsidR="00EE3147" w:rsidRPr="009644B7">
                <w:rPr>
                  <w:rStyle w:val="a3"/>
                  <w:rFonts w:ascii="Times New Roman" w:hAnsi="Times New Roman" w:cs="Times New Roman"/>
                  <w:sz w:val="24"/>
                  <w:szCs w:val="24"/>
                </w:rPr>
                <w:t>https://www.riatomsk.ru/article/20160425/top-12-izobretenij-tomskih-politehnikov/</w:t>
              </w:r>
            </w:hyperlink>
            <w:r w:rsidR="00EE3147">
              <w:rPr>
                <w:rFonts w:ascii="Times New Roman" w:hAnsi="Times New Roman" w:cs="Times New Roman"/>
                <w:sz w:val="24"/>
                <w:szCs w:val="24"/>
              </w:rPr>
              <w:t xml:space="preserve"> </w:t>
            </w:r>
          </w:p>
        </w:tc>
      </w:tr>
      <w:tr w:rsidR="007B4DFB" w:rsidTr="00762D09">
        <w:tc>
          <w:tcPr>
            <w:tcW w:w="2093" w:type="dxa"/>
          </w:tcPr>
          <w:p w:rsidR="007B4DFB" w:rsidRDefault="007B4DFB" w:rsidP="00D275A0">
            <w:pPr>
              <w:rPr>
                <w:rFonts w:ascii="Times New Roman" w:hAnsi="Times New Roman" w:cs="Times New Roman"/>
                <w:sz w:val="24"/>
                <w:szCs w:val="24"/>
              </w:rPr>
            </w:pPr>
            <w:r>
              <w:rPr>
                <w:rFonts w:ascii="Times New Roman" w:hAnsi="Times New Roman" w:cs="Times New Roman"/>
                <w:sz w:val="24"/>
                <w:szCs w:val="24"/>
              </w:rPr>
              <w:t>Ядерный реактор</w:t>
            </w:r>
          </w:p>
        </w:tc>
        <w:tc>
          <w:tcPr>
            <w:tcW w:w="8589" w:type="dxa"/>
          </w:tcPr>
          <w:p w:rsidR="007B4DFB" w:rsidRDefault="007B4DFB" w:rsidP="00231DFA">
            <w:pPr>
              <w:rPr>
                <w:rFonts w:ascii="Times New Roman" w:hAnsi="Times New Roman" w:cs="Times New Roman"/>
                <w:sz w:val="24"/>
                <w:szCs w:val="24"/>
              </w:rPr>
            </w:pPr>
            <w:r>
              <w:rPr>
                <w:rFonts w:ascii="Times New Roman" w:hAnsi="Times New Roman" w:cs="Times New Roman"/>
                <w:sz w:val="24"/>
                <w:szCs w:val="24"/>
              </w:rPr>
              <w:t xml:space="preserve">Топливный брикет для малых ториевых реакторов (ТПУ) </w:t>
            </w:r>
            <w:hyperlink r:id="rId101" w:history="1">
              <w:r w:rsidRPr="009644B7">
                <w:rPr>
                  <w:rStyle w:val="a3"/>
                  <w:rFonts w:ascii="Times New Roman" w:hAnsi="Times New Roman" w:cs="Times New Roman"/>
                  <w:sz w:val="24"/>
                  <w:szCs w:val="24"/>
                </w:rPr>
                <w:t>https://www.riatomsk.ru/article/20151217/tpu-v-2016g-sozdast-tabletku-iz-toriya-dlya-atomnih-batareek-buduschego/</w:t>
              </w:r>
            </w:hyperlink>
            <w:r>
              <w:rPr>
                <w:rFonts w:ascii="Times New Roman" w:hAnsi="Times New Roman" w:cs="Times New Roman"/>
                <w:sz w:val="24"/>
                <w:szCs w:val="24"/>
              </w:rPr>
              <w:t xml:space="preserve"> </w:t>
            </w:r>
          </w:p>
        </w:tc>
      </w:tr>
      <w:tr w:rsidR="00762D09" w:rsidTr="00762D09">
        <w:tc>
          <w:tcPr>
            <w:tcW w:w="2093" w:type="dxa"/>
          </w:tcPr>
          <w:p w:rsidR="00762D09" w:rsidRDefault="00762D09" w:rsidP="00D275A0">
            <w:pPr>
              <w:rPr>
                <w:rFonts w:ascii="Times New Roman" w:hAnsi="Times New Roman" w:cs="Times New Roman"/>
                <w:sz w:val="24"/>
                <w:szCs w:val="24"/>
              </w:rPr>
            </w:pPr>
            <w:r>
              <w:rPr>
                <w:rFonts w:ascii="Times New Roman" w:hAnsi="Times New Roman" w:cs="Times New Roman"/>
                <w:sz w:val="24"/>
                <w:szCs w:val="24"/>
              </w:rPr>
              <w:t>Ядерная энергетика</w:t>
            </w:r>
          </w:p>
        </w:tc>
        <w:tc>
          <w:tcPr>
            <w:tcW w:w="8589" w:type="dxa"/>
          </w:tcPr>
          <w:p w:rsidR="00762D09" w:rsidRDefault="00762D09" w:rsidP="00231DFA">
            <w:pPr>
              <w:rPr>
                <w:rFonts w:ascii="Times New Roman" w:hAnsi="Times New Roman" w:cs="Times New Roman"/>
                <w:sz w:val="24"/>
                <w:szCs w:val="24"/>
              </w:rPr>
            </w:pPr>
            <w:r>
              <w:rPr>
                <w:rFonts w:ascii="Times New Roman" w:hAnsi="Times New Roman" w:cs="Times New Roman"/>
                <w:sz w:val="24"/>
                <w:szCs w:val="24"/>
              </w:rPr>
              <w:t xml:space="preserve">Ядерно-водородная энергетика на ториевом топливе (ТПУ) </w:t>
            </w:r>
            <w:hyperlink r:id="rId102" w:history="1">
              <w:r w:rsidRPr="009644B7">
                <w:rPr>
                  <w:rStyle w:val="a3"/>
                  <w:rFonts w:ascii="Times New Roman" w:hAnsi="Times New Roman" w:cs="Times New Roman"/>
                  <w:sz w:val="24"/>
                  <w:szCs w:val="24"/>
                </w:rPr>
                <w:t>https://www.riatomsk.ru/article/tomsk_scientists?utm_source=1859176&amp;utm_medium=banner&amp;utm_content=4324352&amp;utm_campaign=465956</w:t>
              </w:r>
            </w:hyperlink>
            <w:r>
              <w:rPr>
                <w:rFonts w:ascii="Times New Roman" w:hAnsi="Times New Roman" w:cs="Times New Roman"/>
                <w:sz w:val="24"/>
                <w:szCs w:val="24"/>
              </w:rPr>
              <w:t xml:space="preserve"> </w:t>
            </w:r>
          </w:p>
        </w:tc>
      </w:tr>
      <w:tr w:rsidR="004130F6" w:rsidTr="00762D09">
        <w:tc>
          <w:tcPr>
            <w:tcW w:w="2093" w:type="dxa"/>
          </w:tcPr>
          <w:p w:rsidR="004130F6" w:rsidRDefault="004130F6" w:rsidP="00D275A0">
            <w:pPr>
              <w:rPr>
                <w:rFonts w:ascii="Times New Roman" w:hAnsi="Times New Roman" w:cs="Times New Roman"/>
                <w:sz w:val="24"/>
                <w:szCs w:val="24"/>
              </w:rPr>
            </w:pPr>
            <w:r>
              <w:rPr>
                <w:rFonts w:ascii="Times New Roman" w:hAnsi="Times New Roman" w:cs="Times New Roman"/>
                <w:sz w:val="24"/>
                <w:szCs w:val="24"/>
              </w:rPr>
              <w:t>Элементарные частицы</w:t>
            </w:r>
          </w:p>
        </w:tc>
        <w:tc>
          <w:tcPr>
            <w:tcW w:w="8589" w:type="dxa"/>
          </w:tcPr>
          <w:p w:rsidR="004130F6" w:rsidRDefault="00686F6C" w:rsidP="00231DFA">
            <w:pPr>
              <w:rPr>
                <w:rFonts w:ascii="Times New Roman" w:hAnsi="Times New Roman" w:cs="Times New Roman"/>
                <w:sz w:val="24"/>
                <w:szCs w:val="24"/>
              </w:rPr>
            </w:pPr>
            <w:r>
              <w:rPr>
                <w:rFonts w:ascii="Times New Roman" w:hAnsi="Times New Roman" w:cs="Times New Roman"/>
                <w:sz w:val="24"/>
                <w:szCs w:val="24"/>
              </w:rPr>
              <w:t>И</w:t>
            </w:r>
            <w:r w:rsidR="004130F6">
              <w:rPr>
                <w:rFonts w:ascii="Times New Roman" w:hAnsi="Times New Roman" w:cs="Times New Roman"/>
                <w:sz w:val="24"/>
                <w:szCs w:val="24"/>
              </w:rPr>
              <w:t>сследования в Европейском центре ядерных исследований (ТПУ</w:t>
            </w:r>
            <w:r>
              <w:rPr>
                <w:rFonts w:ascii="Times New Roman" w:hAnsi="Times New Roman" w:cs="Times New Roman"/>
                <w:sz w:val="24"/>
                <w:szCs w:val="24"/>
              </w:rPr>
              <w:t>, ТГУ</w:t>
            </w:r>
            <w:r w:rsidR="004130F6">
              <w:rPr>
                <w:rFonts w:ascii="Times New Roman" w:hAnsi="Times New Roman" w:cs="Times New Roman"/>
                <w:sz w:val="24"/>
                <w:szCs w:val="24"/>
              </w:rPr>
              <w:t xml:space="preserve">) </w:t>
            </w:r>
            <w:hyperlink r:id="rId103" w:history="1">
              <w:r w:rsidR="004130F6" w:rsidRPr="009644B7">
                <w:rPr>
                  <w:rStyle w:val="a3"/>
                  <w:rFonts w:ascii="Times New Roman" w:hAnsi="Times New Roman" w:cs="Times New Roman"/>
                  <w:sz w:val="24"/>
                  <w:szCs w:val="24"/>
                </w:rPr>
                <w:t>https://www.riatomsk.ru/article/20151021/uchenie-tpu-v-cerne-ischut-temnuyu-materiyu-s-kollegami-iz-4-stran/</w:t>
              </w:r>
            </w:hyperlink>
            <w:r w:rsidR="004130F6">
              <w:rPr>
                <w:rFonts w:ascii="Times New Roman" w:hAnsi="Times New Roman" w:cs="Times New Roman"/>
                <w:sz w:val="24"/>
                <w:szCs w:val="24"/>
              </w:rPr>
              <w:t xml:space="preserve"> </w:t>
            </w:r>
            <w:r w:rsidR="008037AE">
              <w:rPr>
                <w:rFonts w:ascii="Times New Roman" w:hAnsi="Times New Roman" w:cs="Times New Roman"/>
                <w:sz w:val="24"/>
                <w:szCs w:val="24"/>
              </w:rPr>
              <w:t xml:space="preserve">, </w:t>
            </w:r>
            <w:hyperlink r:id="rId104" w:history="1">
              <w:r w:rsidR="008037AE" w:rsidRPr="009644B7">
                <w:rPr>
                  <w:rStyle w:val="a3"/>
                  <w:rFonts w:ascii="Times New Roman" w:hAnsi="Times New Roman" w:cs="Times New Roman"/>
                  <w:sz w:val="24"/>
                  <w:szCs w:val="24"/>
                </w:rPr>
                <w:t>https://www.riatomsk.ru/article/20151111/tpu-nameren-k-2017g-oficialjno-vojti-v-eksperimenti-na-adronnom-kollajdere/</w:t>
              </w:r>
            </w:hyperlink>
            <w:r w:rsidR="008037AE">
              <w:rPr>
                <w:rFonts w:ascii="Times New Roman" w:hAnsi="Times New Roman" w:cs="Times New Roman"/>
                <w:sz w:val="24"/>
                <w:szCs w:val="24"/>
              </w:rPr>
              <w:t xml:space="preserve"> </w:t>
            </w:r>
            <w:r w:rsidR="006023CB">
              <w:rPr>
                <w:rFonts w:ascii="Times New Roman" w:hAnsi="Times New Roman" w:cs="Times New Roman"/>
                <w:sz w:val="24"/>
                <w:szCs w:val="24"/>
              </w:rPr>
              <w:t xml:space="preserve">, </w:t>
            </w:r>
            <w:hyperlink r:id="rId105" w:history="1">
              <w:r w:rsidR="006023CB" w:rsidRPr="009644B7">
                <w:rPr>
                  <w:rStyle w:val="a3"/>
                  <w:rFonts w:ascii="Times New Roman" w:hAnsi="Times New Roman" w:cs="Times New Roman"/>
                  <w:sz w:val="24"/>
                  <w:szCs w:val="24"/>
                </w:rPr>
                <w:t>https://www.riatomsk.ru/article/20160815/tgu-detektori-cern/</w:t>
              </w:r>
            </w:hyperlink>
            <w:r w:rsidR="006023CB">
              <w:rPr>
                <w:rFonts w:ascii="Times New Roman" w:hAnsi="Times New Roman" w:cs="Times New Roman"/>
                <w:sz w:val="24"/>
                <w:szCs w:val="24"/>
              </w:rPr>
              <w:t xml:space="preserve"> </w:t>
            </w:r>
            <w:r w:rsidR="001E011E">
              <w:rPr>
                <w:rFonts w:ascii="Times New Roman" w:hAnsi="Times New Roman" w:cs="Times New Roman"/>
                <w:sz w:val="24"/>
                <w:szCs w:val="24"/>
              </w:rPr>
              <w:t xml:space="preserve">, </w:t>
            </w:r>
            <w:hyperlink r:id="rId106" w:history="1">
              <w:r w:rsidR="001E011E" w:rsidRPr="009644B7">
                <w:rPr>
                  <w:rStyle w:val="a3"/>
                  <w:rFonts w:ascii="Times New Roman" w:hAnsi="Times New Roman" w:cs="Times New Roman"/>
                  <w:sz w:val="24"/>
                  <w:szCs w:val="24"/>
                </w:rPr>
                <w:t>https://www.riatomsk.ru/article/20160923/tpu-kollaboraciya-cern/</w:t>
              </w:r>
            </w:hyperlink>
            <w:r w:rsidR="001E011E">
              <w:rPr>
                <w:rFonts w:ascii="Times New Roman" w:hAnsi="Times New Roman" w:cs="Times New Roman"/>
                <w:sz w:val="24"/>
                <w:szCs w:val="24"/>
              </w:rPr>
              <w:t xml:space="preserve"> </w:t>
            </w:r>
            <w:r>
              <w:rPr>
                <w:rFonts w:ascii="Times New Roman" w:hAnsi="Times New Roman" w:cs="Times New Roman"/>
                <w:sz w:val="24"/>
                <w:szCs w:val="24"/>
              </w:rPr>
              <w:t>,</w:t>
            </w:r>
          </w:p>
          <w:p w:rsidR="00163E61" w:rsidRDefault="00CF4215" w:rsidP="00231DFA">
            <w:pPr>
              <w:rPr>
                <w:rFonts w:ascii="Times New Roman" w:hAnsi="Times New Roman" w:cs="Times New Roman"/>
                <w:sz w:val="24"/>
                <w:szCs w:val="24"/>
              </w:rPr>
            </w:pPr>
            <w:hyperlink r:id="rId107" w:history="1">
              <w:r w:rsidR="00686F6C" w:rsidRPr="009644B7">
                <w:rPr>
                  <w:rStyle w:val="a3"/>
                  <w:rFonts w:ascii="Times New Roman" w:hAnsi="Times New Roman" w:cs="Times New Roman"/>
                  <w:sz w:val="24"/>
                  <w:szCs w:val="24"/>
                </w:rPr>
                <w:t>https://www.riatomsk.ru/article/20170313/detektori-tsu-bak/</w:t>
              </w:r>
            </w:hyperlink>
            <w:r w:rsidR="00686F6C">
              <w:rPr>
                <w:rFonts w:ascii="Times New Roman" w:hAnsi="Times New Roman" w:cs="Times New Roman"/>
                <w:sz w:val="24"/>
                <w:szCs w:val="24"/>
              </w:rPr>
              <w:t xml:space="preserve"> , </w:t>
            </w:r>
            <w:hyperlink r:id="rId108" w:history="1">
              <w:r w:rsidR="00686F6C" w:rsidRPr="009644B7">
                <w:rPr>
                  <w:rStyle w:val="a3"/>
                  <w:rFonts w:ascii="Times New Roman" w:hAnsi="Times New Roman" w:cs="Times New Roman"/>
                  <w:sz w:val="24"/>
                  <w:szCs w:val="24"/>
                </w:rPr>
                <w:t>https://www.riatomsk.ru/article/20170410/uchenie-tpu-zona-poiska-temnogo-fotona/</w:t>
              </w:r>
            </w:hyperlink>
            <w:r w:rsidR="00163E61">
              <w:rPr>
                <w:rFonts w:ascii="Times New Roman" w:hAnsi="Times New Roman" w:cs="Times New Roman"/>
                <w:sz w:val="24"/>
                <w:szCs w:val="24"/>
              </w:rPr>
              <w:t>,</w:t>
            </w:r>
          </w:p>
          <w:p w:rsidR="00686F6C" w:rsidRDefault="00CF4215" w:rsidP="00231DFA">
            <w:pPr>
              <w:rPr>
                <w:rFonts w:ascii="Times New Roman" w:hAnsi="Times New Roman" w:cs="Times New Roman"/>
                <w:sz w:val="24"/>
                <w:szCs w:val="24"/>
              </w:rPr>
            </w:pPr>
            <w:hyperlink r:id="rId109" w:history="1">
              <w:r w:rsidR="00163E61" w:rsidRPr="009644B7">
                <w:rPr>
                  <w:rStyle w:val="a3"/>
                  <w:rFonts w:ascii="Times New Roman" w:hAnsi="Times New Roman" w:cs="Times New Roman"/>
                  <w:sz w:val="24"/>
                  <w:szCs w:val="24"/>
                </w:rPr>
                <w:t>https://www.riatomsk.ru/article/20170504/tpu-cern-ekspertnij-sovet/</w:t>
              </w:r>
            </w:hyperlink>
            <w:r w:rsidR="00163E61">
              <w:rPr>
                <w:rFonts w:ascii="Times New Roman" w:hAnsi="Times New Roman" w:cs="Times New Roman"/>
                <w:sz w:val="24"/>
                <w:szCs w:val="24"/>
              </w:rPr>
              <w:t xml:space="preserve"> </w:t>
            </w:r>
            <w:r w:rsidR="00686F6C">
              <w:rPr>
                <w:rFonts w:ascii="Times New Roman" w:hAnsi="Times New Roman" w:cs="Times New Roman"/>
                <w:sz w:val="24"/>
                <w:szCs w:val="24"/>
              </w:rPr>
              <w:t xml:space="preserve"> </w:t>
            </w:r>
          </w:p>
        </w:tc>
      </w:tr>
      <w:tr w:rsidR="00330C8B" w:rsidTr="00762D09">
        <w:tc>
          <w:tcPr>
            <w:tcW w:w="2093" w:type="dxa"/>
          </w:tcPr>
          <w:p w:rsidR="00330C8B" w:rsidRDefault="00330C8B" w:rsidP="00D275A0">
            <w:pPr>
              <w:rPr>
                <w:rFonts w:ascii="Times New Roman" w:hAnsi="Times New Roman" w:cs="Times New Roman"/>
                <w:sz w:val="24"/>
                <w:szCs w:val="24"/>
              </w:rPr>
            </w:pPr>
            <w:r>
              <w:rPr>
                <w:rFonts w:ascii="Times New Roman" w:hAnsi="Times New Roman" w:cs="Times New Roman"/>
                <w:sz w:val="24"/>
                <w:szCs w:val="24"/>
              </w:rPr>
              <w:t>Элементарные частицы</w:t>
            </w:r>
          </w:p>
        </w:tc>
        <w:tc>
          <w:tcPr>
            <w:tcW w:w="8589" w:type="dxa"/>
          </w:tcPr>
          <w:p w:rsidR="00330C8B" w:rsidRDefault="00330C8B" w:rsidP="00231DFA">
            <w:pPr>
              <w:rPr>
                <w:rFonts w:ascii="Times New Roman" w:hAnsi="Times New Roman" w:cs="Times New Roman"/>
                <w:sz w:val="24"/>
                <w:szCs w:val="24"/>
              </w:rPr>
            </w:pPr>
            <w:r>
              <w:rPr>
                <w:rFonts w:ascii="Times New Roman" w:hAnsi="Times New Roman" w:cs="Times New Roman"/>
                <w:sz w:val="24"/>
                <w:szCs w:val="24"/>
              </w:rPr>
              <w:t xml:space="preserve">Изотоп меди-64 – источник античастиц (ТПУ) </w:t>
            </w:r>
            <w:hyperlink r:id="rId110" w:history="1">
              <w:r w:rsidRPr="009644B7">
                <w:rPr>
                  <w:rStyle w:val="a3"/>
                  <w:rFonts w:ascii="Times New Roman" w:hAnsi="Times New Roman" w:cs="Times New Roman"/>
                  <w:sz w:val="24"/>
                  <w:szCs w:val="24"/>
                </w:rPr>
                <w:t>https://www.riatomsk.ru/article/20161205/sposob-tpu-pozvolit-proveryatj-baki-vodorodnogo-topliva-antimateriej/</w:t>
              </w:r>
            </w:hyperlink>
            <w:r>
              <w:rPr>
                <w:rFonts w:ascii="Times New Roman" w:hAnsi="Times New Roman" w:cs="Times New Roman"/>
                <w:sz w:val="24"/>
                <w:szCs w:val="24"/>
              </w:rPr>
              <w:t xml:space="preserve"> </w:t>
            </w:r>
          </w:p>
        </w:tc>
      </w:tr>
      <w:tr w:rsidR="009C5BEE" w:rsidTr="00555058">
        <w:tc>
          <w:tcPr>
            <w:tcW w:w="10682" w:type="dxa"/>
            <w:gridSpan w:val="2"/>
          </w:tcPr>
          <w:p w:rsidR="009C5BEE" w:rsidRDefault="009C5BEE" w:rsidP="009C5BEE">
            <w:pPr>
              <w:jc w:val="center"/>
              <w:rPr>
                <w:rFonts w:ascii="Times New Roman" w:hAnsi="Times New Roman" w:cs="Times New Roman"/>
                <w:sz w:val="24"/>
                <w:szCs w:val="24"/>
              </w:rPr>
            </w:pPr>
            <w:r>
              <w:rPr>
                <w:rFonts w:ascii="Times New Roman" w:hAnsi="Times New Roman" w:cs="Times New Roman"/>
                <w:sz w:val="24"/>
                <w:szCs w:val="24"/>
              </w:rPr>
              <w:t>АСТРОНОМИЯ</w:t>
            </w:r>
          </w:p>
        </w:tc>
      </w:tr>
      <w:tr w:rsidR="00F4006B" w:rsidTr="0006576F">
        <w:tc>
          <w:tcPr>
            <w:tcW w:w="2093" w:type="dxa"/>
          </w:tcPr>
          <w:p w:rsidR="00F4006B" w:rsidRDefault="00F4006B" w:rsidP="0006576F">
            <w:pPr>
              <w:rPr>
                <w:rFonts w:ascii="Times New Roman" w:hAnsi="Times New Roman" w:cs="Times New Roman"/>
                <w:sz w:val="24"/>
                <w:szCs w:val="24"/>
              </w:rPr>
            </w:pPr>
            <w:r>
              <w:rPr>
                <w:rFonts w:ascii="Times New Roman" w:hAnsi="Times New Roman" w:cs="Times New Roman"/>
                <w:sz w:val="24"/>
                <w:szCs w:val="24"/>
              </w:rPr>
              <w:t>Спутники Земли</w:t>
            </w:r>
          </w:p>
        </w:tc>
        <w:tc>
          <w:tcPr>
            <w:tcW w:w="8589" w:type="dxa"/>
          </w:tcPr>
          <w:p w:rsidR="00F4006B" w:rsidRDefault="00F4006B" w:rsidP="0006576F">
            <w:pPr>
              <w:rPr>
                <w:rFonts w:ascii="Times New Roman" w:hAnsi="Times New Roman" w:cs="Times New Roman"/>
                <w:sz w:val="24"/>
                <w:szCs w:val="24"/>
              </w:rPr>
            </w:pPr>
            <w:r>
              <w:rPr>
                <w:rFonts w:ascii="Times New Roman" w:hAnsi="Times New Roman" w:cs="Times New Roman"/>
                <w:sz w:val="24"/>
                <w:szCs w:val="24"/>
              </w:rPr>
              <w:t xml:space="preserve">Создание </w:t>
            </w:r>
            <w:proofErr w:type="spellStart"/>
            <w:r>
              <w:rPr>
                <w:rFonts w:ascii="Times New Roman" w:hAnsi="Times New Roman" w:cs="Times New Roman"/>
                <w:sz w:val="24"/>
                <w:szCs w:val="24"/>
              </w:rPr>
              <w:t>миниспутников</w:t>
            </w:r>
            <w:proofErr w:type="spellEnd"/>
            <w:r>
              <w:rPr>
                <w:rFonts w:ascii="Times New Roman" w:hAnsi="Times New Roman" w:cs="Times New Roman"/>
                <w:sz w:val="24"/>
                <w:szCs w:val="24"/>
              </w:rPr>
              <w:t xml:space="preserve"> (ТПУ, ТГУ, ИФПМ СО РАН) </w:t>
            </w:r>
            <w:hyperlink r:id="rId111" w:history="1">
              <w:r w:rsidRPr="009644B7">
                <w:rPr>
                  <w:rStyle w:val="a3"/>
                  <w:rFonts w:ascii="Times New Roman" w:hAnsi="Times New Roman" w:cs="Times New Roman"/>
                  <w:sz w:val="24"/>
                  <w:szCs w:val="24"/>
                </w:rPr>
                <w:t>https://www.riatomsk.ru/article/20140919/02293/</w:t>
              </w:r>
            </w:hyperlink>
            <w:r>
              <w:rPr>
                <w:rFonts w:ascii="Times New Roman" w:hAnsi="Times New Roman" w:cs="Times New Roman"/>
                <w:sz w:val="24"/>
                <w:szCs w:val="24"/>
              </w:rPr>
              <w:t xml:space="preserve"> </w:t>
            </w:r>
            <w:r w:rsidR="006F6AA3">
              <w:rPr>
                <w:rFonts w:ascii="Times New Roman" w:hAnsi="Times New Roman" w:cs="Times New Roman"/>
                <w:sz w:val="24"/>
                <w:szCs w:val="24"/>
              </w:rPr>
              <w:t xml:space="preserve">, </w:t>
            </w:r>
            <w:hyperlink r:id="rId112" w:history="1">
              <w:r w:rsidR="006F6AA3" w:rsidRPr="009644B7">
                <w:rPr>
                  <w:rStyle w:val="a3"/>
                  <w:rFonts w:ascii="Times New Roman" w:hAnsi="Times New Roman" w:cs="Times New Roman"/>
                  <w:sz w:val="24"/>
                  <w:szCs w:val="24"/>
                </w:rPr>
                <w:t>https://www.riatomsk.ru/article/20160218/rektor-sputnik-kotorij-zapustyat-k-yubileyu-tpu-gotov/</w:t>
              </w:r>
            </w:hyperlink>
            <w:r w:rsidR="006F6AA3">
              <w:rPr>
                <w:rFonts w:ascii="Times New Roman" w:hAnsi="Times New Roman" w:cs="Times New Roman"/>
                <w:sz w:val="24"/>
                <w:szCs w:val="24"/>
              </w:rPr>
              <w:t xml:space="preserve"> , </w:t>
            </w:r>
            <w:hyperlink r:id="rId113" w:history="1">
              <w:r w:rsidR="006F6AA3" w:rsidRPr="009644B7">
                <w:rPr>
                  <w:rStyle w:val="a3"/>
                  <w:rFonts w:ascii="Times New Roman" w:hAnsi="Times New Roman" w:cs="Times New Roman"/>
                  <w:sz w:val="24"/>
                  <w:szCs w:val="24"/>
                </w:rPr>
                <w:t>https://www.riatomsk.ru/article/20160229/tpu-peredal-svoj-yubilejnij-sputnik-dlya-dostavki-na-bajkonur/</w:t>
              </w:r>
            </w:hyperlink>
            <w:r w:rsidR="006F6AA3">
              <w:rPr>
                <w:rFonts w:ascii="Times New Roman" w:hAnsi="Times New Roman" w:cs="Times New Roman"/>
                <w:sz w:val="24"/>
                <w:szCs w:val="24"/>
              </w:rPr>
              <w:t xml:space="preserve"> </w:t>
            </w:r>
            <w:r w:rsidR="00D677F4">
              <w:rPr>
                <w:rFonts w:ascii="Times New Roman" w:hAnsi="Times New Roman" w:cs="Times New Roman"/>
                <w:sz w:val="24"/>
                <w:szCs w:val="24"/>
              </w:rPr>
              <w:t xml:space="preserve">, </w:t>
            </w:r>
            <w:hyperlink r:id="rId114" w:history="1">
              <w:r w:rsidR="00D677F4" w:rsidRPr="009644B7">
                <w:rPr>
                  <w:rStyle w:val="a3"/>
                  <w:rFonts w:ascii="Times New Roman" w:hAnsi="Times New Roman" w:cs="Times New Roman"/>
                  <w:sz w:val="24"/>
                  <w:szCs w:val="24"/>
                </w:rPr>
                <w:t>https://www.riatomsk.ru/article/20160331/sputnik-tpu-mks/</w:t>
              </w:r>
            </w:hyperlink>
            <w:r w:rsidR="00D677F4">
              <w:rPr>
                <w:rFonts w:ascii="Times New Roman" w:hAnsi="Times New Roman" w:cs="Times New Roman"/>
                <w:sz w:val="24"/>
                <w:szCs w:val="24"/>
              </w:rPr>
              <w:t xml:space="preserve"> , </w:t>
            </w:r>
            <w:hyperlink r:id="rId115" w:history="1">
              <w:r w:rsidR="00D677F4" w:rsidRPr="009644B7">
                <w:rPr>
                  <w:rStyle w:val="a3"/>
                  <w:rFonts w:ascii="Times New Roman" w:hAnsi="Times New Roman" w:cs="Times New Roman"/>
                  <w:sz w:val="24"/>
                  <w:szCs w:val="24"/>
                </w:rPr>
                <w:t>https://www.riatomsk.ru/article/20160401/sputniki-tomsk-plani/</w:t>
              </w:r>
            </w:hyperlink>
            <w:r w:rsidR="00D677F4">
              <w:rPr>
                <w:rFonts w:ascii="Times New Roman" w:hAnsi="Times New Roman" w:cs="Times New Roman"/>
                <w:sz w:val="24"/>
                <w:szCs w:val="24"/>
              </w:rPr>
              <w:t xml:space="preserve"> , </w:t>
            </w:r>
            <w:hyperlink r:id="rId116" w:history="1">
              <w:r w:rsidR="00D677F4" w:rsidRPr="009644B7">
                <w:rPr>
                  <w:rStyle w:val="a3"/>
                  <w:rFonts w:ascii="Times New Roman" w:hAnsi="Times New Roman" w:cs="Times New Roman"/>
                  <w:sz w:val="24"/>
                  <w:szCs w:val="24"/>
                </w:rPr>
                <w:t>https://www.riatomsk.ru/article/20160411/tpu-uchebnij-sputnik/</w:t>
              </w:r>
            </w:hyperlink>
            <w:r w:rsidR="00D677F4">
              <w:rPr>
                <w:rFonts w:ascii="Times New Roman" w:hAnsi="Times New Roman" w:cs="Times New Roman"/>
                <w:sz w:val="24"/>
                <w:szCs w:val="24"/>
              </w:rPr>
              <w:t xml:space="preserve"> </w:t>
            </w:r>
            <w:r w:rsidR="00D45930">
              <w:rPr>
                <w:rFonts w:ascii="Times New Roman" w:hAnsi="Times New Roman" w:cs="Times New Roman"/>
                <w:sz w:val="24"/>
                <w:szCs w:val="24"/>
              </w:rPr>
              <w:t xml:space="preserve">, </w:t>
            </w:r>
            <w:hyperlink r:id="rId117" w:history="1">
              <w:r w:rsidR="00D45930" w:rsidRPr="009644B7">
                <w:rPr>
                  <w:rStyle w:val="a3"/>
                  <w:rFonts w:ascii="Times New Roman" w:hAnsi="Times New Roman" w:cs="Times New Roman"/>
                  <w:sz w:val="24"/>
                  <w:szCs w:val="24"/>
                </w:rPr>
                <w:t>https://www.riatomsk.ru/article/20160511/tomskij-sputnik-iz-kosmosa-pozdravil-tpu-s-yubileem/</w:t>
              </w:r>
            </w:hyperlink>
            <w:r w:rsidR="00D45930">
              <w:rPr>
                <w:rFonts w:ascii="Times New Roman" w:hAnsi="Times New Roman" w:cs="Times New Roman"/>
                <w:sz w:val="24"/>
                <w:szCs w:val="24"/>
              </w:rPr>
              <w:t xml:space="preserve"> </w:t>
            </w:r>
          </w:p>
        </w:tc>
      </w:tr>
      <w:tr w:rsidR="001E4CF0" w:rsidTr="0006576F">
        <w:tc>
          <w:tcPr>
            <w:tcW w:w="2093" w:type="dxa"/>
          </w:tcPr>
          <w:p w:rsidR="001E4CF0" w:rsidRDefault="001E4CF0" w:rsidP="0006576F">
            <w:pPr>
              <w:rPr>
                <w:rFonts w:ascii="Times New Roman" w:hAnsi="Times New Roman" w:cs="Times New Roman"/>
                <w:sz w:val="24"/>
                <w:szCs w:val="24"/>
              </w:rPr>
            </w:pPr>
            <w:r>
              <w:rPr>
                <w:rFonts w:ascii="Times New Roman" w:hAnsi="Times New Roman" w:cs="Times New Roman"/>
                <w:sz w:val="24"/>
                <w:szCs w:val="24"/>
              </w:rPr>
              <w:t>Солнце</w:t>
            </w:r>
          </w:p>
        </w:tc>
        <w:tc>
          <w:tcPr>
            <w:tcW w:w="8589" w:type="dxa"/>
          </w:tcPr>
          <w:p w:rsidR="001E4CF0" w:rsidRDefault="001E4CF0" w:rsidP="0006576F">
            <w:pPr>
              <w:rPr>
                <w:rFonts w:ascii="Times New Roman" w:hAnsi="Times New Roman" w:cs="Times New Roman"/>
                <w:sz w:val="24"/>
                <w:szCs w:val="24"/>
              </w:rPr>
            </w:pPr>
            <w:r>
              <w:rPr>
                <w:rFonts w:ascii="Times New Roman" w:hAnsi="Times New Roman" w:cs="Times New Roman"/>
                <w:sz w:val="24"/>
                <w:szCs w:val="24"/>
              </w:rPr>
              <w:t xml:space="preserve">Магнитные бури, вызванные вспышками на Солнце, </w:t>
            </w:r>
            <w:r w:rsidR="001B0414">
              <w:rPr>
                <w:rFonts w:ascii="Times New Roman" w:hAnsi="Times New Roman" w:cs="Times New Roman"/>
                <w:sz w:val="24"/>
                <w:szCs w:val="24"/>
              </w:rPr>
              <w:t xml:space="preserve">затормаживают реакции человека (ТГУ) </w:t>
            </w:r>
            <w:hyperlink r:id="rId118" w:history="1">
              <w:r w:rsidR="001B0414" w:rsidRPr="009644B7">
                <w:rPr>
                  <w:rStyle w:val="a3"/>
                  <w:rFonts w:ascii="Times New Roman" w:hAnsi="Times New Roman" w:cs="Times New Roman"/>
                  <w:sz w:val="24"/>
                  <w:szCs w:val="24"/>
                </w:rPr>
                <w:t>https://www.riatomsk.ru/article/20160620/tgu-vliyanie-magnitnih-burj-na-cheloveka/</w:t>
              </w:r>
            </w:hyperlink>
            <w:r w:rsidR="001B0414">
              <w:rPr>
                <w:rFonts w:ascii="Times New Roman" w:hAnsi="Times New Roman" w:cs="Times New Roman"/>
                <w:sz w:val="24"/>
                <w:szCs w:val="24"/>
              </w:rPr>
              <w:t xml:space="preserve"> </w:t>
            </w:r>
          </w:p>
        </w:tc>
      </w:tr>
      <w:tr w:rsidR="006F6AA3" w:rsidTr="0006576F">
        <w:tc>
          <w:tcPr>
            <w:tcW w:w="2093" w:type="dxa"/>
          </w:tcPr>
          <w:p w:rsidR="006F6AA3" w:rsidRDefault="006F6AA3" w:rsidP="0006576F">
            <w:pPr>
              <w:rPr>
                <w:rFonts w:ascii="Times New Roman" w:hAnsi="Times New Roman" w:cs="Times New Roman"/>
                <w:sz w:val="24"/>
                <w:szCs w:val="24"/>
              </w:rPr>
            </w:pPr>
            <w:r>
              <w:rPr>
                <w:rFonts w:ascii="Times New Roman" w:hAnsi="Times New Roman" w:cs="Times New Roman"/>
                <w:sz w:val="24"/>
                <w:szCs w:val="24"/>
              </w:rPr>
              <w:t>Астероиды</w:t>
            </w:r>
          </w:p>
        </w:tc>
        <w:tc>
          <w:tcPr>
            <w:tcW w:w="8589" w:type="dxa"/>
          </w:tcPr>
          <w:p w:rsidR="006F6AA3" w:rsidRDefault="006F6AA3" w:rsidP="0006576F">
            <w:pPr>
              <w:rPr>
                <w:rFonts w:ascii="Times New Roman" w:hAnsi="Times New Roman" w:cs="Times New Roman"/>
                <w:sz w:val="24"/>
                <w:szCs w:val="24"/>
              </w:rPr>
            </w:pPr>
            <w:r>
              <w:rPr>
                <w:rFonts w:ascii="Times New Roman" w:hAnsi="Times New Roman" w:cs="Times New Roman"/>
                <w:sz w:val="24"/>
                <w:szCs w:val="24"/>
              </w:rPr>
              <w:t xml:space="preserve">Обеспечение безопасности Земли от астероидов (ТГУ) </w:t>
            </w:r>
            <w:hyperlink r:id="rId119" w:history="1">
              <w:r w:rsidRPr="009644B7">
                <w:rPr>
                  <w:rStyle w:val="a3"/>
                  <w:rFonts w:ascii="Times New Roman" w:hAnsi="Times New Roman" w:cs="Times New Roman"/>
                  <w:sz w:val="24"/>
                  <w:szCs w:val="24"/>
                </w:rPr>
                <w:t>https://www.riatomsk.ru/article/20160224/tgu-unichtozhenie-asteroidov/</w:t>
              </w:r>
            </w:hyperlink>
            <w:r>
              <w:rPr>
                <w:rFonts w:ascii="Times New Roman" w:hAnsi="Times New Roman" w:cs="Times New Roman"/>
                <w:sz w:val="24"/>
                <w:szCs w:val="24"/>
              </w:rPr>
              <w:t xml:space="preserve"> </w:t>
            </w:r>
          </w:p>
        </w:tc>
      </w:tr>
      <w:tr w:rsidR="00F4006B" w:rsidTr="0006576F">
        <w:tc>
          <w:tcPr>
            <w:tcW w:w="2093" w:type="dxa"/>
          </w:tcPr>
          <w:p w:rsidR="00F4006B" w:rsidRDefault="00F4006B" w:rsidP="0006576F">
            <w:pPr>
              <w:rPr>
                <w:rFonts w:ascii="Times New Roman" w:hAnsi="Times New Roman" w:cs="Times New Roman"/>
                <w:sz w:val="24"/>
                <w:szCs w:val="24"/>
              </w:rPr>
            </w:pPr>
            <w:r>
              <w:rPr>
                <w:rFonts w:ascii="Times New Roman" w:hAnsi="Times New Roman" w:cs="Times New Roman"/>
                <w:sz w:val="24"/>
                <w:szCs w:val="24"/>
              </w:rPr>
              <w:t>Развитие космонавтики</w:t>
            </w:r>
          </w:p>
        </w:tc>
        <w:tc>
          <w:tcPr>
            <w:tcW w:w="8589" w:type="dxa"/>
          </w:tcPr>
          <w:p w:rsidR="00F4006B" w:rsidRDefault="00F4006B" w:rsidP="0006576F">
            <w:pPr>
              <w:rPr>
                <w:rFonts w:ascii="Times New Roman" w:hAnsi="Times New Roman" w:cs="Times New Roman"/>
                <w:sz w:val="24"/>
                <w:szCs w:val="24"/>
              </w:rPr>
            </w:pPr>
            <w:r>
              <w:rPr>
                <w:rFonts w:ascii="Times New Roman" w:hAnsi="Times New Roman" w:cs="Times New Roman"/>
                <w:sz w:val="24"/>
                <w:szCs w:val="24"/>
              </w:rPr>
              <w:t xml:space="preserve">Защита иллюминаторов космического корабля (ТПУ) </w:t>
            </w:r>
            <w:hyperlink r:id="rId120" w:history="1">
              <w:r w:rsidRPr="009644B7">
                <w:rPr>
                  <w:rStyle w:val="a3"/>
                  <w:rFonts w:ascii="Times New Roman" w:hAnsi="Times New Roman" w:cs="Times New Roman"/>
                  <w:sz w:val="24"/>
                  <w:szCs w:val="24"/>
                </w:rPr>
                <w:t>https://www.riatomsk.ru/article/20150326/tomskoe-pokritie-zaschitit-illyuminatori-novogo-kosmicheskogo-korablya-rf/</w:t>
              </w:r>
            </w:hyperlink>
            <w:r>
              <w:rPr>
                <w:rFonts w:ascii="Times New Roman" w:hAnsi="Times New Roman" w:cs="Times New Roman"/>
                <w:sz w:val="24"/>
                <w:szCs w:val="24"/>
              </w:rPr>
              <w:t xml:space="preserve"> </w:t>
            </w:r>
            <w:r w:rsidR="006E3A2E">
              <w:rPr>
                <w:rFonts w:ascii="Times New Roman" w:hAnsi="Times New Roman" w:cs="Times New Roman"/>
                <w:sz w:val="24"/>
                <w:szCs w:val="24"/>
              </w:rPr>
              <w:t xml:space="preserve">, </w:t>
            </w:r>
            <w:hyperlink r:id="rId121" w:history="1">
              <w:r w:rsidR="006E3A2E" w:rsidRPr="009644B7">
                <w:rPr>
                  <w:rStyle w:val="a3"/>
                  <w:rFonts w:ascii="Times New Roman" w:hAnsi="Times New Roman" w:cs="Times New Roman"/>
                  <w:sz w:val="24"/>
                  <w:szCs w:val="24"/>
                </w:rPr>
                <w:t>https://www.riatomsk.ru/article/20160119/tomskaya-razrabotka-zaschitit-</w:t>
              </w:r>
              <w:r w:rsidR="006E3A2E" w:rsidRPr="009644B7">
                <w:rPr>
                  <w:rStyle w:val="a3"/>
                  <w:rFonts w:ascii="Times New Roman" w:hAnsi="Times New Roman" w:cs="Times New Roman"/>
                  <w:sz w:val="24"/>
                  <w:szCs w:val="24"/>
                </w:rPr>
                <w:lastRenderedPageBreak/>
                <w:t>illyuminatori-vseh-kosmicheskih-korablej/</w:t>
              </w:r>
            </w:hyperlink>
            <w:r w:rsidR="006E3A2E">
              <w:rPr>
                <w:rFonts w:ascii="Times New Roman" w:hAnsi="Times New Roman" w:cs="Times New Roman"/>
                <w:sz w:val="24"/>
                <w:szCs w:val="24"/>
              </w:rPr>
              <w:t xml:space="preserve"> </w:t>
            </w:r>
          </w:p>
        </w:tc>
      </w:tr>
      <w:tr w:rsidR="00EE3147" w:rsidTr="0006576F">
        <w:tc>
          <w:tcPr>
            <w:tcW w:w="2093" w:type="dxa"/>
          </w:tcPr>
          <w:p w:rsidR="00EE3147" w:rsidRDefault="00EE3147" w:rsidP="0006576F">
            <w:pPr>
              <w:rPr>
                <w:rFonts w:ascii="Times New Roman" w:hAnsi="Times New Roman" w:cs="Times New Roman"/>
                <w:sz w:val="24"/>
                <w:szCs w:val="24"/>
              </w:rPr>
            </w:pPr>
            <w:r>
              <w:rPr>
                <w:rFonts w:ascii="Times New Roman" w:hAnsi="Times New Roman" w:cs="Times New Roman"/>
                <w:sz w:val="24"/>
                <w:szCs w:val="24"/>
              </w:rPr>
              <w:lastRenderedPageBreak/>
              <w:t>Развитие космонавтики</w:t>
            </w:r>
          </w:p>
        </w:tc>
        <w:tc>
          <w:tcPr>
            <w:tcW w:w="8589" w:type="dxa"/>
          </w:tcPr>
          <w:p w:rsidR="00EE3147" w:rsidRDefault="00EE3147" w:rsidP="0006576F">
            <w:pPr>
              <w:rPr>
                <w:rFonts w:ascii="Times New Roman" w:hAnsi="Times New Roman" w:cs="Times New Roman"/>
                <w:sz w:val="24"/>
                <w:szCs w:val="24"/>
              </w:rPr>
            </w:pPr>
            <w:r>
              <w:rPr>
                <w:rFonts w:ascii="Times New Roman" w:hAnsi="Times New Roman" w:cs="Times New Roman"/>
                <w:sz w:val="24"/>
                <w:szCs w:val="24"/>
              </w:rPr>
              <w:t xml:space="preserve">Космодром Восточный </w:t>
            </w:r>
            <w:hyperlink r:id="rId122" w:history="1">
              <w:r w:rsidRPr="009644B7">
                <w:rPr>
                  <w:rStyle w:val="a3"/>
                  <w:rFonts w:ascii="Times New Roman" w:hAnsi="Times New Roman" w:cs="Times New Roman"/>
                  <w:sz w:val="24"/>
                  <w:szCs w:val="24"/>
                </w:rPr>
                <w:t>https://www.riatomsk.ru/article/20160427/umom-i-rukami-chto-tomichi-sdelali-dlya-kosmodroma-vostochnij/</w:t>
              </w:r>
            </w:hyperlink>
            <w:r>
              <w:rPr>
                <w:rFonts w:ascii="Times New Roman" w:hAnsi="Times New Roman" w:cs="Times New Roman"/>
                <w:sz w:val="24"/>
                <w:szCs w:val="24"/>
              </w:rPr>
              <w:t xml:space="preserve"> </w:t>
            </w:r>
          </w:p>
        </w:tc>
      </w:tr>
      <w:tr w:rsidR="00330C8B" w:rsidTr="0006576F">
        <w:tc>
          <w:tcPr>
            <w:tcW w:w="2093" w:type="dxa"/>
          </w:tcPr>
          <w:p w:rsidR="00330C8B" w:rsidRDefault="00330C8B" w:rsidP="0006576F">
            <w:pPr>
              <w:rPr>
                <w:rFonts w:ascii="Times New Roman" w:hAnsi="Times New Roman" w:cs="Times New Roman"/>
                <w:sz w:val="24"/>
                <w:szCs w:val="24"/>
              </w:rPr>
            </w:pPr>
            <w:r>
              <w:rPr>
                <w:rFonts w:ascii="Times New Roman" w:hAnsi="Times New Roman" w:cs="Times New Roman"/>
                <w:sz w:val="24"/>
                <w:szCs w:val="24"/>
              </w:rPr>
              <w:t>Развитие космонавтики</w:t>
            </w:r>
          </w:p>
        </w:tc>
        <w:tc>
          <w:tcPr>
            <w:tcW w:w="8589" w:type="dxa"/>
          </w:tcPr>
          <w:p w:rsidR="00330C8B" w:rsidRPr="00B8688B" w:rsidRDefault="00B8688B" w:rsidP="0006576F">
            <w:pPr>
              <w:rPr>
                <w:rFonts w:ascii="Times New Roman" w:hAnsi="Times New Roman" w:cs="Times New Roman"/>
                <w:sz w:val="24"/>
                <w:szCs w:val="24"/>
              </w:rPr>
            </w:pPr>
            <w:r>
              <w:rPr>
                <w:rFonts w:ascii="Times New Roman" w:hAnsi="Times New Roman" w:cs="Times New Roman"/>
                <w:sz w:val="24"/>
                <w:szCs w:val="24"/>
              </w:rPr>
              <w:t xml:space="preserve">3D-принтер на МКС (ТПУ) </w:t>
            </w:r>
            <w:hyperlink r:id="rId123" w:history="1">
              <w:r w:rsidRPr="009644B7">
                <w:rPr>
                  <w:rStyle w:val="a3"/>
                  <w:rFonts w:ascii="Times New Roman" w:hAnsi="Times New Roman" w:cs="Times New Roman"/>
                  <w:sz w:val="24"/>
                  <w:szCs w:val="24"/>
                </w:rPr>
                <w:t>https://www.riatomsk.ru/article/20161208/roskosmos-3d-printer-tpu-mks/</w:t>
              </w:r>
            </w:hyperlink>
            <w:r>
              <w:rPr>
                <w:rFonts w:ascii="Times New Roman" w:hAnsi="Times New Roman" w:cs="Times New Roman"/>
                <w:sz w:val="24"/>
                <w:szCs w:val="24"/>
              </w:rPr>
              <w:t xml:space="preserve"> </w:t>
            </w:r>
          </w:p>
        </w:tc>
      </w:tr>
      <w:tr w:rsidR="00F4006B" w:rsidTr="00762D09">
        <w:tc>
          <w:tcPr>
            <w:tcW w:w="2093" w:type="dxa"/>
          </w:tcPr>
          <w:p w:rsidR="00F4006B" w:rsidRDefault="00F4006B" w:rsidP="00D275A0">
            <w:pPr>
              <w:rPr>
                <w:rFonts w:ascii="Times New Roman" w:hAnsi="Times New Roman" w:cs="Times New Roman"/>
                <w:sz w:val="24"/>
                <w:szCs w:val="24"/>
              </w:rPr>
            </w:pPr>
            <w:r>
              <w:rPr>
                <w:rFonts w:ascii="Times New Roman" w:hAnsi="Times New Roman" w:cs="Times New Roman"/>
                <w:sz w:val="24"/>
                <w:szCs w:val="24"/>
              </w:rPr>
              <w:t>Контроль космической техники</w:t>
            </w:r>
          </w:p>
        </w:tc>
        <w:tc>
          <w:tcPr>
            <w:tcW w:w="8589" w:type="dxa"/>
          </w:tcPr>
          <w:p w:rsidR="00F4006B" w:rsidRDefault="00F4006B" w:rsidP="004C483F">
            <w:pPr>
              <w:rPr>
                <w:rFonts w:ascii="Times New Roman" w:hAnsi="Times New Roman" w:cs="Times New Roman"/>
                <w:sz w:val="24"/>
                <w:szCs w:val="24"/>
              </w:rPr>
            </w:pPr>
            <w:r>
              <w:rPr>
                <w:rFonts w:ascii="Times New Roman" w:hAnsi="Times New Roman" w:cs="Times New Roman"/>
                <w:sz w:val="24"/>
                <w:szCs w:val="24"/>
              </w:rPr>
              <w:t>Аппаратура для электронного оборудования космических кораблей (ТУСУР). Испытательный комплекс для ракеты «Восток-1» (</w:t>
            </w:r>
            <w:r w:rsidR="00607DF3">
              <w:rPr>
                <w:rFonts w:ascii="Times New Roman" w:hAnsi="Times New Roman" w:cs="Times New Roman"/>
                <w:sz w:val="24"/>
                <w:szCs w:val="24"/>
              </w:rPr>
              <w:t xml:space="preserve">«Полюс»). Аппарат для нанесения высокотехнологичных покрытий (ТПУ). </w:t>
            </w:r>
            <w:hyperlink r:id="rId124" w:history="1">
              <w:r w:rsidR="00607DF3" w:rsidRPr="009644B7">
                <w:rPr>
                  <w:rStyle w:val="a3"/>
                  <w:rFonts w:ascii="Times New Roman" w:hAnsi="Times New Roman" w:cs="Times New Roman"/>
                  <w:sz w:val="24"/>
                  <w:szCs w:val="24"/>
                </w:rPr>
                <w:t>https://www.riatomsk.ru/article/20150412/tomskie-razrabotki-dlya-izucheniya-kosmosa/</w:t>
              </w:r>
            </w:hyperlink>
            <w:r w:rsidR="00607DF3">
              <w:rPr>
                <w:rFonts w:ascii="Times New Roman" w:hAnsi="Times New Roman" w:cs="Times New Roman"/>
                <w:sz w:val="24"/>
                <w:szCs w:val="24"/>
              </w:rPr>
              <w:t xml:space="preserve"> </w:t>
            </w:r>
          </w:p>
        </w:tc>
      </w:tr>
      <w:tr w:rsidR="00607DF3" w:rsidTr="00762D09">
        <w:tc>
          <w:tcPr>
            <w:tcW w:w="2093" w:type="dxa"/>
          </w:tcPr>
          <w:p w:rsidR="00607DF3" w:rsidRDefault="00607DF3" w:rsidP="00D275A0">
            <w:pPr>
              <w:rPr>
                <w:rFonts w:ascii="Times New Roman" w:hAnsi="Times New Roman" w:cs="Times New Roman"/>
                <w:sz w:val="24"/>
                <w:szCs w:val="24"/>
              </w:rPr>
            </w:pPr>
            <w:r>
              <w:rPr>
                <w:rFonts w:ascii="Times New Roman" w:hAnsi="Times New Roman" w:cs="Times New Roman"/>
                <w:sz w:val="24"/>
                <w:szCs w:val="24"/>
              </w:rPr>
              <w:t>Луноход</w:t>
            </w:r>
          </w:p>
        </w:tc>
        <w:tc>
          <w:tcPr>
            <w:tcW w:w="8589" w:type="dxa"/>
          </w:tcPr>
          <w:p w:rsidR="00607DF3" w:rsidRDefault="00607DF3" w:rsidP="00231DFA">
            <w:pPr>
              <w:rPr>
                <w:rFonts w:ascii="Times New Roman" w:hAnsi="Times New Roman" w:cs="Times New Roman"/>
                <w:sz w:val="24"/>
                <w:szCs w:val="24"/>
              </w:rPr>
            </w:pPr>
            <w:r>
              <w:rPr>
                <w:rFonts w:ascii="Times New Roman" w:hAnsi="Times New Roman" w:cs="Times New Roman"/>
                <w:sz w:val="24"/>
                <w:szCs w:val="24"/>
              </w:rPr>
              <w:t xml:space="preserve">Система энергетического питания («Полюс») </w:t>
            </w:r>
            <w:hyperlink r:id="rId125" w:history="1">
              <w:r w:rsidRPr="009644B7">
                <w:rPr>
                  <w:rStyle w:val="a3"/>
                  <w:rFonts w:ascii="Times New Roman" w:hAnsi="Times New Roman" w:cs="Times New Roman"/>
                  <w:sz w:val="24"/>
                  <w:szCs w:val="24"/>
                </w:rPr>
                <w:t>https://www.riatomsk.ru/article/20150412/tomskie-razrabotki-dlya-izucheniya-kosmosa/</w:t>
              </w:r>
            </w:hyperlink>
            <w:r>
              <w:rPr>
                <w:rFonts w:ascii="Times New Roman" w:hAnsi="Times New Roman" w:cs="Times New Roman"/>
                <w:sz w:val="24"/>
                <w:szCs w:val="24"/>
              </w:rPr>
              <w:t xml:space="preserve"> </w:t>
            </w:r>
          </w:p>
        </w:tc>
      </w:tr>
      <w:tr w:rsidR="00607DF3" w:rsidTr="00762D09">
        <w:tc>
          <w:tcPr>
            <w:tcW w:w="2093" w:type="dxa"/>
          </w:tcPr>
          <w:p w:rsidR="00607DF3" w:rsidRDefault="00607DF3" w:rsidP="00D275A0">
            <w:pPr>
              <w:rPr>
                <w:rFonts w:ascii="Times New Roman" w:hAnsi="Times New Roman" w:cs="Times New Roman"/>
                <w:sz w:val="24"/>
                <w:szCs w:val="24"/>
              </w:rPr>
            </w:pPr>
            <w:r>
              <w:rPr>
                <w:rFonts w:ascii="Times New Roman" w:hAnsi="Times New Roman" w:cs="Times New Roman"/>
                <w:sz w:val="24"/>
                <w:szCs w:val="24"/>
              </w:rPr>
              <w:t>Луна</w:t>
            </w:r>
          </w:p>
        </w:tc>
        <w:tc>
          <w:tcPr>
            <w:tcW w:w="8589" w:type="dxa"/>
          </w:tcPr>
          <w:p w:rsidR="00607DF3" w:rsidRDefault="00607DF3" w:rsidP="00231DFA">
            <w:pPr>
              <w:rPr>
                <w:rFonts w:ascii="Times New Roman" w:hAnsi="Times New Roman" w:cs="Times New Roman"/>
                <w:sz w:val="24"/>
                <w:szCs w:val="24"/>
              </w:rPr>
            </w:pPr>
            <w:r>
              <w:rPr>
                <w:rFonts w:ascii="Times New Roman" w:hAnsi="Times New Roman" w:cs="Times New Roman"/>
                <w:sz w:val="24"/>
                <w:szCs w:val="24"/>
              </w:rPr>
              <w:t xml:space="preserve">Бур для забора лунного грунта (ТПУ) </w:t>
            </w:r>
            <w:hyperlink r:id="rId126" w:history="1">
              <w:r w:rsidRPr="009644B7">
                <w:rPr>
                  <w:rStyle w:val="a3"/>
                  <w:rFonts w:ascii="Times New Roman" w:hAnsi="Times New Roman" w:cs="Times New Roman"/>
                  <w:sz w:val="24"/>
                  <w:szCs w:val="24"/>
                </w:rPr>
                <w:t>https://www.riatomsk.ru/article/20150412/tomskie-razrabotki-dlya-izucheniya-kosmosa/</w:t>
              </w:r>
            </w:hyperlink>
            <w:r>
              <w:rPr>
                <w:rFonts w:ascii="Times New Roman" w:hAnsi="Times New Roman" w:cs="Times New Roman"/>
                <w:sz w:val="24"/>
                <w:szCs w:val="24"/>
              </w:rPr>
              <w:t xml:space="preserve"> </w:t>
            </w:r>
          </w:p>
        </w:tc>
      </w:tr>
      <w:tr w:rsidR="00607DF3" w:rsidTr="00762D09">
        <w:tc>
          <w:tcPr>
            <w:tcW w:w="2093" w:type="dxa"/>
          </w:tcPr>
          <w:p w:rsidR="00607DF3" w:rsidRDefault="00607DF3" w:rsidP="00D275A0">
            <w:pPr>
              <w:rPr>
                <w:rFonts w:ascii="Times New Roman" w:hAnsi="Times New Roman" w:cs="Times New Roman"/>
                <w:sz w:val="24"/>
                <w:szCs w:val="24"/>
              </w:rPr>
            </w:pPr>
            <w:r>
              <w:rPr>
                <w:rFonts w:ascii="Times New Roman" w:hAnsi="Times New Roman" w:cs="Times New Roman"/>
                <w:sz w:val="24"/>
                <w:szCs w:val="24"/>
              </w:rPr>
              <w:t>Подготовка космонавтов</w:t>
            </w:r>
          </w:p>
        </w:tc>
        <w:tc>
          <w:tcPr>
            <w:tcW w:w="8589" w:type="dxa"/>
          </w:tcPr>
          <w:p w:rsidR="00607DF3" w:rsidRDefault="00607DF3" w:rsidP="00231DFA">
            <w:pPr>
              <w:rPr>
                <w:rFonts w:ascii="Times New Roman" w:hAnsi="Times New Roman" w:cs="Times New Roman"/>
                <w:sz w:val="24"/>
                <w:szCs w:val="24"/>
              </w:rPr>
            </w:pPr>
            <w:r>
              <w:rPr>
                <w:rFonts w:ascii="Times New Roman" w:hAnsi="Times New Roman" w:cs="Times New Roman"/>
                <w:sz w:val="24"/>
                <w:szCs w:val="24"/>
              </w:rPr>
              <w:t xml:space="preserve">Система обучения космонавтов (ТГУ) </w:t>
            </w:r>
            <w:hyperlink r:id="rId127" w:history="1">
              <w:r w:rsidRPr="009644B7">
                <w:rPr>
                  <w:rStyle w:val="a3"/>
                  <w:rFonts w:ascii="Times New Roman" w:hAnsi="Times New Roman" w:cs="Times New Roman"/>
                  <w:sz w:val="24"/>
                  <w:szCs w:val="24"/>
                </w:rPr>
                <w:t>https://www.riatomsk.ru/article/20150412/tomskie-razrabotki-dlya-izucheniya-kosmosa/</w:t>
              </w:r>
            </w:hyperlink>
            <w:r>
              <w:rPr>
                <w:rFonts w:ascii="Times New Roman" w:hAnsi="Times New Roman" w:cs="Times New Roman"/>
                <w:sz w:val="24"/>
                <w:szCs w:val="24"/>
              </w:rPr>
              <w:t xml:space="preserve"> </w:t>
            </w:r>
          </w:p>
        </w:tc>
      </w:tr>
      <w:tr w:rsidR="006E0661" w:rsidTr="00762D09">
        <w:tc>
          <w:tcPr>
            <w:tcW w:w="2093" w:type="dxa"/>
          </w:tcPr>
          <w:p w:rsidR="006E0661" w:rsidRDefault="006E0661" w:rsidP="00D275A0">
            <w:pPr>
              <w:rPr>
                <w:rFonts w:ascii="Times New Roman" w:hAnsi="Times New Roman" w:cs="Times New Roman"/>
                <w:sz w:val="24"/>
                <w:szCs w:val="24"/>
              </w:rPr>
            </w:pPr>
            <w:r>
              <w:rPr>
                <w:rFonts w:ascii="Times New Roman" w:hAnsi="Times New Roman" w:cs="Times New Roman"/>
                <w:sz w:val="24"/>
                <w:szCs w:val="24"/>
              </w:rPr>
              <w:t>Подготовка космонавтов</w:t>
            </w:r>
          </w:p>
        </w:tc>
        <w:tc>
          <w:tcPr>
            <w:tcW w:w="8589" w:type="dxa"/>
          </w:tcPr>
          <w:p w:rsidR="006E0661" w:rsidRDefault="006E0661" w:rsidP="00231DFA">
            <w:pPr>
              <w:rPr>
                <w:rFonts w:ascii="Times New Roman" w:hAnsi="Times New Roman" w:cs="Times New Roman"/>
                <w:sz w:val="24"/>
                <w:szCs w:val="24"/>
              </w:rPr>
            </w:pPr>
            <w:r>
              <w:rPr>
                <w:rFonts w:ascii="Times New Roman" w:hAnsi="Times New Roman" w:cs="Times New Roman"/>
                <w:sz w:val="24"/>
                <w:szCs w:val="24"/>
              </w:rPr>
              <w:t xml:space="preserve">Новые тренажеры и упражнения для космонавтов (ТГУ) </w:t>
            </w:r>
            <w:hyperlink r:id="rId128" w:history="1">
              <w:r w:rsidRPr="009644B7">
                <w:rPr>
                  <w:rStyle w:val="a3"/>
                  <w:rFonts w:ascii="Times New Roman" w:hAnsi="Times New Roman" w:cs="Times New Roman"/>
                  <w:sz w:val="24"/>
                  <w:szCs w:val="24"/>
                </w:rPr>
                <w:t>https://www.riatomsk.ru/article/20151125/narabotki-tgu-pomogut-sozdatj-novuyu-zaryadku-dlya-kosmonavtov-mks/</w:t>
              </w:r>
            </w:hyperlink>
            <w:r>
              <w:rPr>
                <w:rFonts w:ascii="Times New Roman" w:hAnsi="Times New Roman" w:cs="Times New Roman"/>
                <w:sz w:val="24"/>
                <w:szCs w:val="24"/>
              </w:rPr>
              <w:t xml:space="preserve"> </w:t>
            </w:r>
          </w:p>
        </w:tc>
      </w:tr>
      <w:tr w:rsidR="00607DF3" w:rsidTr="00762D09">
        <w:tc>
          <w:tcPr>
            <w:tcW w:w="2093" w:type="dxa"/>
          </w:tcPr>
          <w:p w:rsidR="00607DF3" w:rsidRDefault="004C483F" w:rsidP="00D275A0">
            <w:pPr>
              <w:rPr>
                <w:rFonts w:ascii="Times New Roman" w:hAnsi="Times New Roman" w:cs="Times New Roman"/>
                <w:sz w:val="24"/>
                <w:szCs w:val="24"/>
              </w:rPr>
            </w:pPr>
            <w:r>
              <w:rPr>
                <w:rFonts w:ascii="Times New Roman" w:hAnsi="Times New Roman" w:cs="Times New Roman"/>
                <w:sz w:val="24"/>
                <w:szCs w:val="24"/>
              </w:rPr>
              <w:t>Космический вакуум</w:t>
            </w:r>
          </w:p>
        </w:tc>
        <w:tc>
          <w:tcPr>
            <w:tcW w:w="8589" w:type="dxa"/>
          </w:tcPr>
          <w:p w:rsidR="00607DF3" w:rsidRDefault="00607DF3" w:rsidP="00231DFA">
            <w:pPr>
              <w:rPr>
                <w:rFonts w:ascii="Times New Roman" w:hAnsi="Times New Roman" w:cs="Times New Roman"/>
                <w:sz w:val="24"/>
                <w:szCs w:val="24"/>
              </w:rPr>
            </w:pPr>
            <w:r>
              <w:rPr>
                <w:rFonts w:ascii="Times New Roman" w:hAnsi="Times New Roman" w:cs="Times New Roman"/>
                <w:sz w:val="24"/>
                <w:szCs w:val="24"/>
              </w:rPr>
              <w:t>Приборы, имитирующие условия открытого космоса (ТПУ).</w:t>
            </w:r>
            <w:r w:rsidR="004C483F">
              <w:rPr>
                <w:rFonts w:ascii="Times New Roman" w:hAnsi="Times New Roman" w:cs="Times New Roman"/>
                <w:sz w:val="24"/>
                <w:szCs w:val="24"/>
              </w:rPr>
              <w:t xml:space="preserve"> </w:t>
            </w:r>
            <w:hyperlink r:id="rId129" w:history="1">
              <w:r w:rsidR="004C483F" w:rsidRPr="009644B7">
                <w:rPr>
                  <w:rStyle w:val="a3"/>
                  <w:rFonts w:ascii="Times New Roman" w:hAnsi="Times New Roman" w:cs="Times New Roman"/>
                  <w:sz w:val="24"/>
                  <w:szCs w:val="24"/>
                </w:rPr>
                <w:t>https://www.riatomsk.ru/article/20150429/uchenie-tpu-nauchilisj-imitirovatj-usloviya-kosmosa/</w:t>
              </w:r>
            </w:hyperlink>
            <w:r w:rsidR="004C483F">
              <w:rPr>
                <w:rFonts w:ascii="Times New Roman" w:hAnsi="Times New Roman" w:cs="Times New Roman"/>
                <w:sz w:val="24"/>
                <w:szCs w:val="24"/>
              </w:rPr>
              <w:t xml:space="preserve"> </w:t>
            </w:r>
          </w:p>
        </w:tc>
      </w:tr>
      <w:tr w:rsidR="00B8688B" w:rsidRPr="00CF4215" w:rsidTr="00762D09">
        <w:tc>
          <w:tcPr>
            <w:tcW w:w="2093" w:type="dxa"/>
          </w:tcPr>
          <w:p w:rsidR="00B8688B" w:rsidRDefault="00B8688B" w:rsidP="00D275A0">
            <w:pPr>
              <w:rPr>
                <w:rFonts w:ascii="Times New Roman" w:hAnsi="Times New Roman" w:cs="Times New Roman"/>
                <w:sz w:val="24"/>
                <w:szCs w:val="24"/>
              </w:rPr>
            </w:pPr>
            <w:r>
              <w:rPr>
                <w:rFonts w:ascii="Times New Roman" w:hAnsi="Times New Roman" w:cs="Times New Roman"/>
                <w:sz w:val="24"/>
                <w:szCs w:val="24"/>
              </w:rPr>
              <w:t>Изучение космоса</w:t>
            </w:r>
          </w:p>
        </w:tc>
        <w:tc>
          <w:tcPr>
            <w:tcW w:w="8589" w:type="dxa"/>
          </w:tcPr>
          <w:p w:rsidR="00B8688B" w:rsidRPr="00B8688B" w:rsidRDefault="00B8688B" w:rsidP="00231DFA">
            <w:pPr>
              <w:rPr>
                <w:rFonts w:ascii="Times New Roman" w:hAnsi="Times New Roman" w:cs="Times New Roman"/>
                <w:sz w:val="24"/>
                <w:szCs w:val="24"/>
                <w:lang w:val="en-US"/>
              </w:rPr>
            </w:pPr>
            <w:r>
              <w:rPr>
                <w:rFonts w:ascii="Times New Roman" w:hAnsi="Times New Roman" w:cs="Times New Roman"/>
                <w:sz w:val="24"/>
                <w:szCs w:val="24"/>
              </w:rPr>
              <w:t>Консорциум</w:t>
            </w:r>
            <w:r w:rsidRPr="00B8688B">
              <w:rPr>
                <w:rFonts w:ascii="Times New Roman" w:hAnsi="Times New Roman" w:cs="Times New Roman"/>
                <w:sz w:val="24"/>
                <w:szCs w:val="24"/>
                <w:lang w:val="en-US"/>
              </w:rPr>
              <w:t xml:space="preserve"> </w:t>
            </w:r>
            <w:proofErr w:type="spellStart"/>
            <w:r w:rsidRPr="00B8688B">
              <w:rPr>
                <w:rFonts w:ascii="Times New Roman" w:hAnsi="Times New Roman" w:cs="Times New Roman"/>
                <w:sz w:val="24"/>
                <w:szCs w:val="24"/>
                <w:lang w:val="en-US"/>
              </w:rPr>
              <w:t>Eu</w:t>
            </w:r>
            <w:r>
              <w:rPr>
                <w:rFonts w:ascii="Times New Roman" w:hAnsi="Times New Roman" w:cs="Times New Roman"/>
                <w:sz w:val="24"/>
                <w:szCs w:val="24"/>
                <w:lang w:val="en-US"/>
              </w:rPr>
              <w:t>ro</w:t>
            </w:r>
            <w:r w:rsidRPr="00B8688B">
              <w:rPr>
                <w:rFonts w:ascii="Times New Roman" w:hAnsi="Times New Roman" w:cs="Times New Roman"/>
                <w:sz w:val="24"/>
                <w:szCs w:val="24"/>
                <w:lang w:val="en-US"/>
              </w:rPr>
              <w:t>planet</w:t>
            </w:r>
            <w:proofErr w:type="spellEnd"/>
            <w:r w:rsidRPr="00B8688B">
              <w:rPr>
                <w:rFonts w:ascii="Times New Roman" w:hAnsi="Times New Roman" w:cs="Times New Roman"/>
                <w:sz w:val="24"/>
                <w:szCs w:val="24"/>
                <w:lang w:val="en-US"/>
              </w:rPr>
              <w:t xml:space="preserve"> (</w:t>
            </w:r>
            <w:r>
              <w:rPr>
                <w:rFonts w:ascii="Times New Roman" w:hAnsi="Times New Roman" w:cs="Times New Roman"/>
                <w:sz w:val="24"/>
                <w:szCs w:val="24"/>
              </w:rPr>
              <w:t>ТГУ</w:t>
            </w:r>
            <w:r w:rsidRPr="00B8688B">
              <w:rPr>
                <w:rFonts w:ascii="Times New Roman" w:hAnsi="Times New Roman" w:cs="Times New Roman"/>
                <w:sz w:val="24"/>
                <w:szCs w:val="24"/>
                <w:lang w:val="en-US"/>
              </w:rPr>
              <w:t xml:space="preserve">) </w:t>
            </w:r>
            <w:hyperlink r:id="rId130" w:history="1">
              <w:r w:rsidRPr="009644B7">
                <w:rPr>
                  <w:rStyle w:val="a3"/>
                  <w:rFonts w:ascii="Times New Roman" w:hAnsi="Times New Roman" w:cs="Times New Roman"/>
                  <w:sz w:val="24"/>
                  <w:szCs w:val="24"/>
                  <w:lang w:val="en-US"/>
                </w:rPr>
                <w:t>https://www.riatomsk.ru/article/20170105/tgu-voshel-v-mezhdunarodnij-konsorcium-kosmicheskih-issledovanij/</w:t>
              </w:r>
            </w:hyperlink>
            <w:r w:rsidRPr="00B8688B">
              <w:rPr>
                <w:rFonts w:ascii="Times New Roman" w:hAnsi="Times New Roman" w:cs="Times New Roman"/>
                <w:sz w:val="24"/>
                <w:szCs w:val="24"/>
                <w:lang w:val="en-US"/>
              </w:rPr>
              <w:t xml:space="preserve"> </w:t>
            </w:r>
          </w:p>
        </w:tc>
      </w:tr>
    </w:tbl>
    <w:p w:rsidR="00D275A0" w:rsidRPr="00DD0A9C" w:rsidRDefault="00D275A0" w:rsidP="00D275A0">
      <w:pPr>
        <w:rPr>
          <w:rFonts w:ascii="Times New Roman" w:hAnsi="Times New Roman" w:cs="Times New Roman"/>
          <w:sz w:val="24"/>
          <w:szCs w:val="24"/>
          <w:lang w:val="en-US"/>
        </w:rPr>
      </w:pPr>
    </w:p>
    <w:p w:rsidR="00BA0D25" w:rsidRPr="00BA0D25" w:rsidRDefault="00BA0D25" w:rsidP="00BA0D25">
      <w:pPr>
        <w:jc w:val="right"/>
        <w:rPr>
          <w:rFonts w:ascii="Times New Roman" w:hAnsi="Times New Roman" w:cs="Times New Roman"/>
          <w:b/>
          <w:sz w:val="24"/>
          <w:szCs w:val="24"/>
        </w:rPr>
      </w:pPr>
      <w:r w:rsidRPr="00BA0D25">
        <w:rPr>
          <w:rFonts w:ascii="Times New Roman" w:hAnsi="Times New Roman" w:cs="Times New Roman"/>
          <w:b/>
          <w:sz w:val="24"/>
          <w:szCs w:val="24"/>
        </w:rPr>
        <w:t>Приложение 2.</w:t>
      </w:r>
    </w:p>
    <w:p w:rsidR="00345B57" w:rsidRPr="00D275A0" w:rsidRDefault="00345B57" w:rsidP="00345B57">
      <w:pPr>
        <w:jc w:val="center"/>
        <w:rPr>
          <w:rFonts w:ascii="Times New Roman" w:hAnsi="Times New Roman" w:cs="Times New Roman"/>
          <w:b/>
          <w:sz w:val="24"/>
          <w:szCs w:val="24"/>
          <w:u w:val="single"/>
        </w:rPr>
      </w:pPr>
      <w:r w:rsidRPr="00D275A0">
        <w:rPr>
          <w:rFonts w:ascii="Times New Roman" w:hAnsi="Times New Roman" w:cs="Times New Roman"/>
          <w:b/>
          <w:sz w:val="24"/>
          <w:szCs w:val="24"/>
          <w:u w:val="single"/>
        </w:rPr>
        <w:t>Комплексные задания для учащихся «Физика и кино»</w:t>
      </w:r>
    </w:p>
    <w:p w:rsidR="00345B57" w:rsidRDefault="00345B57" w:rsidP="00345B57">
      <w:pPr>
        <w:jc w:val="center"/>
        <w:rPr>
          <w:rFonts w:ascii="Times New Roman" w:hAnsi="Times New Roman" w:cs="Times New Roman"/>
          <w:b/>
          <w:sz w:val="24"/>
          <w:szCs w:val="24"/>
        </w:rPr>
      </w:pPr>
    </w:p>
    <w:p w:rsidR="00345B57" w:rsidRDefault="00345B57" w:rsidP="00345B57">
      <w:pPr>
        <w:jc w:val="center"/>
        <w:rPr>
          <w:rFonts w:ascii="Times New Roman" w:hAnsi="Times New Roman" w:cs="Times New Roman"/>
          <w:b/>
          <w:sz w:val="24"/>
          <w:szCs w:val="24"/>
        </w:rPr>
      </w:pPr>
      <w:r>
        <w:rPr>
          <w:rFonts w:ascii="Times New Roman" w:hAnsi="Times New Roman" w:cs="Times New Roman"/>
          <w:b/>
          <w:sz w:val="24"/>
          <w:szCs w:val="24"/>
        </w:rPr>
        <w:t>Механика.</w:t>
      </w:r>
    </w:p>
    <w:p w:rsidR="00345B57" w:rsidRPr="00345B57" w:rsidRDefault="00345B57" w:rsidP="00345B57">
      <w:pPr>
        <w:jc w:val="center"/>
        <w:rPr>
          <w:rFonts w:ascii="Times New Roman" w:hAnsi="Times New Roman" w:cs="Times New Roman"/>
          <w:b/>
          <w:sz w:val="24"/>
          <w:szCs w:val="24"/>
        </w:rPr>
      </w:pPr>
    </w:p>
    <w:p w:rsidR="00345B57" w:rsidRPr="00345B57" w:rsidRDefault="00345B57" w:rsidP="00345B57">
      <w:pPr>
        <w:rPr>
          <w:rFonts w:ascii="Times New Roman" w:hAnsi="Times New Roman" w:cs="Times New Roman"/>
          <w:color w:val="000000" w:themeColor="text1"/>
          <w:sz w:val="24"/>
          <w:szCs w:val="24"/>
        </w:rPr>
      </w:pPr>
      <w:r w:rsidRPr="00345B57">
        <w:rPr>
          <w:rFonts w:ascii="Times New Roman" w:hAnsi="Times New Roman" w:cs="Times New Roman"/>
          <w:color w:val="000000" w:themeColor="text1"/>
          <w:sz w:val="24"/>
          <w:szCs w:val="24"/>
        </w:rPr>
        <w:t>Для выполнения заданий предлагаем посмотреть научно-популярные и документальные фильмы:</w:t>
      </w:r>
    </w:p>
    <w:p w:rsidR="00345B57" w:rsidRPr="00345B57" w:rsidRDefault="00345B57" w:rsidP="00345B57">
      <w:pPr>
        <w:rPr>
          <w:rFonts w:ascii="Times New Roman" w:hAnsi="Times New Roman" w:cs="Times New Roman"/>
          <w:sz w:val="24"/>
          <w:szCs w:val="24"/>
        </w:rPr>
      </w:pPr>
      <w:r w:rsidRPr="00345B57">
        <w:rPr>
          <w:rFonts w:ascii="Times New Roman" w:hAnsi="Times New Roman" w:cs="Times New Roman"/>
          <w:sz w:val="24"/>
          <w:szCs w:val="24"/>
        </w:rPr>
        <w:t xml:space="preserve">Космический урок «Наш дом – Земля»  </w:t>
      </w:r>
      <w:hyperlink r:id="rId131" w:history="1">
        <w:r w:rsidRPr="00345B57">
          <w:rPr>
            <w:rStyle w:val="a3"/>
            <w:rFonts w:ascii="Times New Roman" w:hAnsi="Times New Roman" w:cs="Times New Roman"/>
            <w:sz w:val="24"/>
            <w:szCs w:val="24"/>
          </w:rPr>
          <w:t>http://www.tvroscosmos.ru/3849/</w:t>
        </w:r>
      </w:hyperlink>
      <w:r w:rsidRPr="00345B57">
        <w:rPr>
          <w:rFonts w:ascii="Times New Roman" w:hAnsi="Times New Roman" w:cs="Times New Roman"/>
          <w:sz w:val="24"/>
          <w:szCs w:val="24"/>
        </w:rPr>
        <w:t xml:space="preserve"> </w:t>
      </w:r>
    </w:p>
    <w:p w:rsidR="00345B57" w:rsidRPr="00345B57" w:rsidRDefault="00345B57" w:rsidP="00345B57">
      <w:pPr>
        <w:rPr>
          <w:rFonts w:ascii="Times New Roman" w:hAnsi="Times New Roman" w:cs="Times New Roman"/>
          <w:sz w:val="24"/>
          <w:szCs w:val="24"/>
        </w:rPr>
      </w:pPr>
      <w:r w:rsidRPr="00345B57">
        <w:rPr>
          <w:rFonts w:ascii="Times New Roman" w:hAnsi="Times New Roman" w:cs="Times New Roman"/>
          <w:sz w:val="24"/>
          <w:szCs w:val="24"/>
        </w:rPr>
        <w:t xml:space="preserve">Урок из космоса «Физика невесомости»  </w:t>
      </w:r>
      <w:hyperlink r:id="rId132" w:history="1">
        <w:r w:rsidRPr="00345B57">
          <w:rPr>
            <w:rStyle w:val="a3"/>
            <w:rFonts w:ascii="Times New Roman" w:hAnsi="Times New Roman" w:cs="Times New Roman"/>
            <w:sz w:val="24"/>
            <w:szCs w:val="24"/>
          </w:rPr>
          <w:t>http://www.tvroscosmos.ru/3848/</w:t>
        </w:r>
      </w:hyperlink>
      <w:r w:rsidRPr="00345B57">
        <w:rPr>
          <w:rFonts w:ascii="Times New Roman" w:hAnsi="Times New Roman" w:cs="Times New Roman"/>
          <w:sz w:val="24"/>
          <w:szCs w:val="24"/>
        </w:rPr>
        <w:t xml:space="preserve"> </w:t>
      </w:r>
    </w:p>
    <w:p w:rsidR="00345B57" w:rsidRPr="00345B57" w:rsidRDefault="00345B57" w:rsidP="00345B57">
      <w:pPr>
        <w:rPr>
          <w:rFonts w:ascii="Times New Roman" w:hAnsi="Times New Roman" w:cs="Times New Roman"/>
          <w:sz w:val="24"/>
          <w:szCs w:val="24"/>
        </w:rPr>
      </w:pPr>
      <w:r w:rsidRPr="00345B57">
        <w:rPr>
          <w:rFonts w:ascii="Times New Roman" w:hAnsi="Times New Roman" w:cs="Times New Roman"/>
          <w:sz w:val="24"/>
          <w:szCs w:val="24"/>
        </w:rPr>
        <w:t xml:space="preserve">«Главный </w:t>
      </w:r>
      <w:proofErr w:type="spellStart"/>
      <w:r w:rsidRPr="00345B57">
        <w:rPr>
          <w:rFonts w:ascii="Times New Roman" w:hAnsi="Times New Roman" w:cs="Times New Roman"/>
          <w:sz w:val="24"/>
          <w:szCs w:val="24"/>
        </w:rPr>
        <w:t>механикус</w:t>
      </w:r>
      <w:proofErr w:type="spellEnd"/>
      <w:r w:rsidRPr="00345B57">
        <w:rPr>
          <w:rFonts w:ascii="Times New Roman" w:hAnsi="Times New Roman" w:cs="Times New Roman"/>
          <w:sz w:val="24"/>
          <w:szCs w:val="24"/>
        </w:rPr>
        <w:t xml:space="preserve"> </w:t>
      </w:r>
      <w:proofErr w:type="gramStart"/>
      <w:r w:rsidRPr="00345B57">
        <w:rPr>
          <w:rFonts w:ascii="Times New Roman" w:hAnsi="Times New Roman" w:cs="Times New Roman"/>
          <w:sz w:val="24"/>
          <w:szCs w:val="24"/>
        </w:rPr>
        <w:t xml:space="preserve">России»  </w:t>
      </w:r>
      <w:hyperlink r:id="rId133" w:history="1">
        <w:r w:rsidRPr="00345B57">
          <w:rPr>
            <w:rStyle w:val="a3"/>
            <w:rFonts w:ascii="Times New Roman" w:hAnsi="Times New Roman" w:cs="Times New Roman"/>
            <w:sz w:val="24"/>
            <w:szCs w:val="24"/>
          </w:rPr>
          <w:t>http://my.mail.ru/list/inna.d/video/2986/3060.html?time=10&amp;from=videoplayer</w:t>
        </w:r>
        <w:proofErr w:type="gramEnd"/>
      </w:hyperlink>
      <w:r w:rsidRPr="00345B57">
        <w:rPr>
          <w:rFonts w:ascii="Times New Roman" w:hAnsi="Times New Roman" w:cs="Times New Roman"/>
          <w:sz w:val="24"/>
          <w:szCs w:val="24"/>
        </w:rPr>
        <w:t xml:space="preserve"> </w:t>
      </w:r>
    </w:p>
    <w:p w:rsidR="00345B57" w:rsidRPr="00345B57" w:rsidRDefault="00345B57" w:rsidP="00345B57">
      <w:pPr>
        <w:rPr>
          <w:rFonts w:ascii="Times New Roman" w:hAnsi="Times New Roman" w:cs="Times New Roman"/>
          <w:strike/>
          <w:color w:val="000000" w:themeColor="text1"/>
          <w:sz w:val="24"/>
          <w:szCs w:val="24"/>
        </w:rPr>
      </w:pPr>
    </w:p>
    <w:p w:rsidR="00345B57" w:rsidRPr="003C72A9" w:rsidRDefault="00345B57" w:rsidP="00345B57">
      <w:pPr>
        <w:rPr>
          <w:rFonts w:ascii="Times New Roman" w:hAnsi="Times New Roman" w:cs="Times New Roman"/>
          <w:sz w:val="24"/>
          <w:szCs w:val="24"/>
        </w:rPr>
      </w:pPr>
      <w:r w:rsidRPr="00345B57">
        <w:rPr>
          <w:rFonts w:ascii="Times New Roman" w:hAnsi="Times New Roman" w:cs="Times New Roman"/>
          <w:b/>
          <w:i/>
          <w:sz w:val="24"/>
          <w:szCs w:val="24"/>
          <w:u w:val="single"/>
        </w:rPr>
        <w:t>Задание 1</w:t>
      </w:r>
      <w:r w:rsidRPr="003C72A9">
        <w:rPr>
          <w:rFonts w:ascii="Times New Roman" w:hAnsi="Times New Roman" w:cs="Times New Roman"/>
          <w:sz w:val="24"/>
          <w:szCs w:val="24"/>
        </w:rPr>
        <w:t xml:space="preserve"> (каждый вопрос 3 балла). </w:t>
      </w:r>
    </w:p>
    <w:p w:rsidR="00345B57" w:rsidRPr="003C72A9" w:rsidRDefault="00345B57" w:rsidP="00345B57">
      <w:pPr>
        <w:rPr>
          <w:rFonts w:ascii="Times New Roman" w:hAnsi="Times New Roman" w:cs="Times New Roman"/>
          <w:sz w:val="24"/>
          <w:szCs w:val="24"/>
        </w:rPr>
      </w:pP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Как связаны числа 4, 22, 28, 58, 288, 315, 947 и 1957? Коротко укажите значение каждого числа.</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Какие силы действуют на тела внутри МКС?</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Почему МКС не падает на Землю?</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Сравните скорость МКС со скоростью самолета, автомобиля, пешехода.</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Что общего между «пингвином» и «чибисом»?</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Почему на орбите масса есть, а веса нет?</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Тела в космосе не имеют веса. Больно ли будет космонавту, если он столкнется с каким-либо предметом? Если будет больно, то зависят ли его ощущения от того, с каким предметом он столкнулся?</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Что происходит с космонавтами и предметами внутри МКС при коррекции орбиты станции?</w:t>
      </w:r>
    </w:p>
    <w:p w:rsidR="00345B57" w:rsidRPr="003C72A9" w:rsidRDefault="005F32B1" w:rsidP="005F32B1">
      <w:pPr>
        <w:pStyle w:val="a4"/>
        <w:numPr>
          <w:ilvl w:val="1"/>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45B57" w:rsidRPr="003C72A9">
        <w:rPr>
          <w:rFonts w:ascii="Times New Roman" w:hAnsi="Times New Roman" w:cs="Times New Roman"/>
          <w:sz w:val="24"/>
          <w:szCs w:val="24"/>
        </w:rPr>
        <w:t>Какова скорость выхода газа в открытый космос при повреждении обшивки космического корабля? Сравните эту скорость со скоростью самолета, автомобиля и пешехода.</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 xml:space="preserve"> Зачем нужны вентиляторы для постоянного перемешивания воздуха на МКС?</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lastRenderedPageBreak/>
        <w:t>Какая сила заставляет каплю воды в невесомости принимать форму шара?</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В чем отличие движения шарика внутри круглого обода на земле и в космосе на борту МКС?</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Как перелить воду из одной бутылки в другую в невесомости?</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Наклон орбиты МКС 51,6</w:t>
      </w:r>
      <w:r w:rsidRPr="003C72A9">
        <w:rPr>
          <w:rFonts w:ascii="Times New Roman" w:hAnsi="Times New Roman" w:cs="Times New Roman"/>
          <w:sz w:val="24"/>
          <w:szCs w:val="24"/>
          <w:vertAlign w:val="superscript"/>
        </w:rPr>
        <w:t>о</w:t>
      </w:r>
      <w:r w:rsidRPr="003C72A9">
        <w:rPr>
          <w:rFonts w:ascii="Times New Roman" w:hAnsi="Times New Roman" w:cs="Times New Roman"/>
          <w:sz w:val="24"/>
          <w:szCs w:val="24"/>
        </w:rPr>
        <w:t>. Что это значит?</w:t>
      </w:r>
    </w:p>
    <w:p w:rsidR="00345B57" w:rsidRPr="003C72A9" w:rsidRDefault="00345B57" w:rsidP="005F32B1">
      <w:pPr>
        <w:pStyle w:val="a4"/>
        <w:numPr>
          <w:ilvl w:val="1"/>
          <w:numId w:val="1"/>
        </w:numPr>
        <w:spacing w:after="0" w:line="240" w:lineRule="auto"/>
        <w:ind w:left="0" w:firstLine="0"/>
        <w:jc w:val="both"/>
        <w:rPr>
          <w:rFonts w:ascii="Times New Roman" w:hAnsi="Times New Roman" w:cs="Times New Roman"/>
          <w:sz w:val="24"/>
          <w:szCs w:val="24"/>
        </w:rPr>
      </w:pPr>
      <w:r w:rsidRPr="003C72A9">
        <w:rPr>
          <w:rFonts w:ascii="Times New Roman" w:hAnsi="Times New Roman" w:cs="Times New Roman"/>
          <w:sz w:val="24"/>
          <w:szCs w:val="24"/>
        </w:rPr>
        <w:t>Приведите примеры, иллюстрирующие законы Ньютона, при полете ракеты.</w:t>
      </w:r>
    </w:p>
    <w:p w:rsidR="00345B57" w:rsidRPr="003C72A9" w:rsidRDefault="00345B57" w:rsidP="00345B57">
      <w:pPr>
        <w:rPr>
          <w:rFonts w:ascii="Times New Roman" w:hAnsi="Times New Roman" w:cs="Times New Roman"/>
          <w:sz w:val="24"/>
          <w:szCs w:val="24"/>
        </w:rPr>
      </w:pPr>
    </w:p>
    <w:p w:rsidR="00345B57" w:rsidRDefault="00345B57" w:rsidP="00345B57">
      <w:pPr>
        <w:rPr>
          <w:rFonts w:ascii="Times New Roman" w:hAnsi="Times New Roman" w:cs="Times New Roman"/>
          <w:sz w:val="24"/>
          <w:szCs w:val="24"/>
        </w:rPr>
      </w:pPr>
      <w:r w:rsidRPr="005F32B1">
        <w:rPr>
          <w:rFonts w:ascii="Times New Roman" w:hAnsi="Times New Roman" w:cs="Times New Roman"/>
          <w:b/>
          <w:i/>
          <w:sz w:val="24"/>
          <w:szCs w:val="24"/>
          <w:u w:val="single"/>
        </w:rPr>
        <w:t>Задание 2</w:t>
      </w:r>
      <w:r w:rsidRPr="003C72A9">
        <w:rPr>
          <w:rFonts w:ascii="Times New Roman" w:hAnsi="Times New Roman" w:cs="Times New Roman"/>
          <w:sz w:val="24"/>
          <w:szCs w:val="24"/>
        </w:rPr>
        <w:t xml:space="preserve"> (15 баллов). </w:t>
      </w:r>
      <w:r>
        <w:rPr>
          <w:rFonts w:ascii="Times New Roman" w:hAnsi="Times New Roman" w:cs="Times New Roman"/>
          <w:sz w:val="24"/>
          <w:szCs w:val="24"/>
        </w:rPr>
        <w:t>Вставьте в текст пропуще</w:t>
      </w:r>
      <w:r w:rsidR="005F32B1">
        <w:rPr>
          <w:rFonts w:ascii="Times New Roman" w:hAnsi="Times New Roman" w:cs="Times New Roman"/>
          <w:sz w:val="24"/>
          <w:szCs w:val="24"/>
        </w:rPr>
        <w:t>н</w:t>
      </w:r>
      <w:r>
        <w:rPr>
          <w:rFonts w:ascii="Times New Roman" w:hAnsi="Times New Roman" w:cs="Times New Roman"/>
          <w:sz w:val="24"/>
          <w:szCs w:val="24"/>
        </w:rPr>
        <w:t>ные слова:</w:t>
      </w:r>
    </w:p>
    <w:p w:rsidR="00345B57" w:rsidRDefault="00345B57" w:rsidP="00345B57">
      <w:pPr>
        <w:rPr>
          <w:rFonts w:ascii="Times New Roman" w:hAnsi="Times New Roman" w:cs="Times New Roman"/>
          <w:sz w:val="24"/>
          <w:szCs w:val="24"/>
        </w:rPr>
      </w:pPr>
    </w:p>
    <w:p w:rsidR="00345B57" w:rsidRDefault="00345B57" w:rsidP="00345B57">
      <w:pPr>
        <w:ind w:firstLine="567"/>
        <w:rPr>
          <w:rFonts w:ascii="Times New Roman" w:hAnsi="Times New Roman" w:cs="Times New Roman"/>
          <w:sz w:val="24"/>
          <w:szCs w:val="24"/>
        </w:rPr>
      </w:pPr>
      <w:r>
        <w:rPr>
          <w:rFonts w:ascii="Times New Roman" w:hAnsi="Times New Roman" w:cs="Times New Roman"/>
          <w:sz w:val="24"/>
          <w:szCs w:val="24"/>
        </w:rPr>
        <w:t>Этот великий русский ученый-механик родился __________ в городе _________ Его отец был ____ «Выучка у дьячка» - его единственное образование. Отец стремился сделать из своего сына _____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но пытливый юноша стремился к занятиям механикой, где его способности проявились очень рано и раскрывались повсюду. Так, в саду дома его отца был гнилой пруд и он придумал устройство ________. Он создал удивительные 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«видом и величиною между гусиным и утиным яйцом». Они могли 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Он преподнес их в подарок ______ . Подарок понравился и она назначила молодого изобретателя на должность _______. Сейчас этот знаменитый подарок можно увидеть в ______ . Известный механик-самоучка создал много интересных проектов. Один из самых интересных - _______  с длиной арки 298 метров, состоящей из 12908 деревянных элементов, скрепленных 49650 железными болтами. Но этот проект, как и многие другие его проекты, не был реализован. В 1779 году он сконструировал знаменитый _____, который с помощью одной свечи _____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А в 1791 году он изобрел механическую повозку-</w:t>
      </w:r>
      <w:proofErr w:type="spellStart"/>
      <w:r>
        <w:rPr>
          <w:rFonts w:ascii="Times New Roman" w:hAnsi="Times New Roman" w:cs="Times New Roman"/>
          <w:sz w:val="24"/>
          <w:szCs w:val="24"/>
        </w:rPr>
        <w:t>самокатку</w:t>
      </w:r>
      <w:proofErr w:type="spellEnd"/>
      <w:r>
        <w:rPr>
          <w:rFonts w:ascii="Times New Roman" w:hAnsi="Times New Roman" w:cs="Times New Roman"/>
          <w:sz w:val="24"/>
          <w:szCs w:val="24"/>
        </w:rPr>
        <w:t>, прототип современного автомобиля. Особое восхищение вызывали подготовленные им фейерверки. А выйдя в отставку придумал и построил «водоход», который передвигался против течения реки. Этого великого ученого и инженера звали ______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w:t>
      </w:r>
    </w:p>
    <w:p w:rsidR="00345B57" w:rsidRDefault="00345B57" w:rsidP="00345B57">
      <w:pPr>
        <w:ind w:firstLine="567"/>
        <w:rPr>
          <w:rFonts w:ascii="Times New Roman" w:hAnsi="Times New Roman" w:cs="Times New Roman"/>
          <w:sz w:val="24"/>
          <w:szCs w:val="24"/>
        </w:rPr>
      </w:pPr>
    </w:p>
    <w:p w:rsidR="00345B57" w:rsidRPr="007F09A5" w:rsidRDefault="00345B57" w:rsidP="00345B57">
      <w:pPr>
        <w:rPr>
          <w:rFonts w:ascii="Times New Roman" w:hAnsi="Times New Roman" w:cs="Times New Roman"/>
          <w:sz w:val="24"/>
          <w:szCs w:val="24"/>
        </w:rPr>
      </w:pPr>
      <w:r w:rsidRPr="005F32B1">
        <w:rPr>
          <w:rFonts w:ascii="Times New Roman" w:hAnsi="Times New Roman" w:cs="Times New Roman"/>
          <w:b/>
          <w:i/>
          <w:sz w:val="24"/>
          <w:szCs w:val="24"/>
          <w:u w:val="single"/>
        </w:rPr>
        <w:t>Задание 3</w:t>
      </w:r>
      <w:r w:rsidRPr="005F32B1">
        <w:rPr>
          <w:rFonts w:ascii="Times New Roman" w:hAnsi="Times New Roman" w:cs="Times New Roman"/>
          <w:sz w:val="24"/>
          <w:szCs w:val="24"/>
        </w:rPr>
        <w:t xml:space="preserve"> </w:t>
      </w:r>
      <w:r w:rsidRPr="003C72A9">
        <w:rPr>
          <w:rFonts w:ascii="Times New Roman" w:hAnsi="Times New Roman" w:cs="Times New Roman"/>
          <w:sz w:val="24"/>
          <w:szCs w:val="24"/>
        </w:rPr>
        <w:t>(</w:t>
      </w:r>
      <w:r>
        <w:rPr>
          <w:rFonts w:ascii="Times New Roman" w:hAnsi="Times New Roman" w:cs="Times New Roman"/>
          <w:sz w:val="24"/>
          <w:szCs w:val="24"/>
        </w:rPr>
        <w:t>творческое, 40</w:t>
      </w:r>
      <w:r w:rsidRPr="003C72A9">
        <w:rPr>
          <w:rFonts w:ascii="Times New Roman" w:hAnsi="Times New Roman" w:cs="Times New Roman"/>
          <w:sz w:val="24"/>
          <w:szCs w:val="24"/>
        </w:rPr>
        <w:t xml:space="preserve"> баллов). </w:t>
      </w:r>
      <w:r>
        <w:rPr>
          <w:rFonts w:ascii="Times New Roman" w:hAnsi="Times New Roman" w:cs="Times New Roman"/>
          <w:sz w:val="24"/>
          <w:szCs w:val="24"/>
        </w:rPr>
        <w:t xml:space="preserve">Подготовьте рассказ или презентацию по одной из следующих тем: «Как славяне измеряли пространство и время», «Знаменитые часы России», «Изобретатель Леонтий Лукьянович </w:t>
      </w:r>
      <w:proofErr w:type="spellStart"/>
      <w:r>
        <w:rPr>
          <w:rFonts w:ascii="Times New Roman" w:hAnsi="Times New Roman" w:cs="Times New Roman"/>
          <w:sz w:val="24"/>
          <w:szCs w:val="24"/>
        </w:rPr>
        <w:t>Шамшуренков</w:t>
      </w:r>
      <w:proofErr w:type="spellEnd"/>
      <w:r>
        <w:rPr>
          <w:rFonts w:ascii="Times New Roman" w:hAnsi="Times New Roman" w:cs="Times New Roman"/>
          <w:sz w:val="24"/>
          <w:szCs w:val="24"/>
        </w:rPr>
        <w:t xml:space="preserve">», «Изобретатель Сергей Сергеевич </w:t>
      </w:r>
      <w:proofErr w:type="spellStart"/>
      <w:r>
        <w:rPr>
          <w:rFonts w:ascii="Times New Roman" w:hAnsi="Times New Roman" w:cs="Times New Roman"/>
          <w:sz w:val="24"/>
          <w:szCs w:val="24"/>
        </w:rPr>
        <w:t>Неждановский</w:t>
      </w:r>
      <w:proofErr w:type="spellEnd"/>
      <w:r>
        <w:rPr>
          <w:rFonts w:ascii="Times New Roman" w:hAnsi="Times New Roman" w:cs="Times New Roman"/>
          <w:sz w:val="24"/>
          <w:szCs w:val="24"/>
        </w:rPr>
        <w:t>». При оценке работы будут учитываться содержание работы, оформление, наличие списка использованных источников.</w:t>
      </w:r>
    </w:p>
    <w:p w:rsidR="00345B57" w:rsidRDefault="00345B57" w:rsidP="00122D34">
      <w:pPr>
        <w:ind w:firstLine="709"/>
        <w:rPr>
          <w:rFonts w:ascii="Times New Roman" w:hAnsi="Times New Roman" w:cs="Times New Roman"/>
          <w:sz w:val="24"/>
          <w:szCs w:val="24"/>
        </w:rPr>
      </w:pPr>
    </w:p>
    <w:p w:rsidR="00345B57" w:rsidRPr="00EE29A2" w:rsidRDefault="005F32B1" w:rsidP="005F32B1">
      <w:pPr>
        <w:rPr>
          <w:rFonts w:ascii="Times New Roman" w:hAnsi="Times New Roman" w:cs="Times New Roman"/>
          <w:b/>
          <w:i/>
          <w:sz w:val="24"/>
          <w:szCs w:val="24"/>
          <w:u w:val="single"/>
        </w:rPr>
      </w:pPr>
      <w:r w:rsidRPr="00EE29A2">
        <w:rPr>
          <w:rFonts w:ascii="Times New Roman" w:hAnsi="Times New Roman" w:cs="Times New Roman"/>
          <w:b/>
          <w:i/>
          <w:sz w:val="24"/>
          <w:szCs w:val="24"/>
          <w:u w:val="single"/>
        </w:rPr>
        <w:t>Ответы:</w:t>
      </w:r>
    </w:p>
    <w:p w:rsidR="005F32B1" w:rsidRPr="00EE29A2" w:rsidRDefault="00217EF0" w:rsidP="005F32B1">
      <w:pPr>
        <w:rPr>
          <w:rFonts w:ascii="Times New Roman" w:hAnsi="Times New Roman" w:cs="Times New Roman"/>
          <w:sz w:val="24"/>
          <w:szCs w:val="24"/>
        </w:rPr>
      </w:pPr>
      <w:r w:rsidRPr="00EE29A2">
        <w:rPr>
          <w:rFonts w:ascii="Times New Roman" w:hAnsi="Times New Roman" w:cs="Times New Roman"/>
          <w:sz w:val="24"/>
          <w:szCs w:val="24"/>
        </w:rPr>
        <w:t>Задание 1.</w:t>
      </w:r>
    </w:p>
    <w:p w:rsidR="005F32B1" w:rsidRPr="00EE29A2" w:rsidRDefault="005F32B1" w:rsidP="005F32B1">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Это первый спутник Земли, он запущен 4 октября 1957 года в 22 часа 28 минут, через 315 секунд после старта спутник отделился от ракеты, параметры орбиты –  апогей 288 и перигей 947 км, диаметр спутника 58 см.</w:t>
      </w:r>
    </w:p>
    <w:p w:rsidR="005F32B1" w:rsidRPr="00EE29A2" w:rsidRDefault="005F32B1" w:rsidP="005F32B1">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 xml:space="preserve"> Сила притяжения к Земле</w:t>
      </w:r>
      <w:r w:rsidR="00487164">
        <w:rPr>
          <w:rFonts w:ascii="Times New Roman" w:hAnsi="Times New Roman" w:cs="Times New Roman"/>
          <w:sz w:val="24"/>
          <w:szCs w:val="24"/>
        </w:rPr>
        <w:t>.</w:t>
      </w:r>
    </w:p>
    <w:p w:rsidR="005F32B1" w:rsidRPr="00EE29A2" w:rsidRDefault="00E90C8D" w:rsidP="005F32B1">
      <w:pPr>
        <w:pStyle w:val="a4"/>
        <w:numPr>
          <w:ilvl w:val="1"/>
          <w:numId w:val="3"/>
        </w:numPr>
        <w:rPr>
          <w:rFonts w:ascii="Times New Roman" w:hAnsi="Times New Roman" w:cs="Times New Roman"/>
          <w:sz w:val="24"/>
          <w:szCs w:val="24"/>
        </w:rPr>
      </w:pPr>
      <w:r>
        <w:rPr>
          <w:rFonts w:ascii="Times New Roman" w:hAnsi="Times New Roman" w:cs="Times New Roman"/>
          <w:sz w:val="24"/>
          <w:szCs w:val="24"/>
        </w:rPr>
        <w:t>Она падает все время, но не успевает долететь до поверхности Земли.</w:t>
      </w:r>
    </w:p>
    <w:p w:rsidR="005F32B1" w:rsidRPr="00EE29A2" w:rsidRDefault="005F32B1" w:rsidP="005F32B1">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Скорость МКС 28</w:t>
      </w:r>
      <w:r w:rsidR="00487164">
        <w:rPr>
          <w:rFonts w:ascii="Times New Roman" w:hAnsi="Times New Roman" w:cs="Times New Roman"/>
          <w:sz w:val="24"/>
          <w:szCs w:val="24"/>
        </w:rPr>
        <w:t>000</w:t>
      </w:r>
      <w:r w:rsidRPr="00EE29A2">
        <w:rPr>
          <w:rFonts w:ascii="Times New Roman" w:hAnsi="Times New Roman" w:cs="Times New Roman"/>
          <w:sz w:val="24"/>
          <w:szCs w:val="24"/>
        </w:rPr>
        <w:t xml:space="preserve"> км/час. </w:t>
      </w:r>
    </w:p>
    <w:p w:rsidR="00217EF0" w:rsidRPr="00EE29A2" w:rsidRDefault="005F32B1"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Чибис – космический костюм для поддержания здоровья космонавтов, Пингвин – костюм, созданный на основе Чибиса для восстановления здоровья людей на земле.</w:t>
      </w:r>
      <w:r w:rsidR="00217EF0" w:rsidRPr="00EE29A2">
        <w:rPr>
          <w:rFonts w:ascii="Times New Roman" w:hAnsi="Times New Roman" w:cs="Times New Roman"/>
          <w:sz w:val="24"/>
          <w:szCs w:val="24"/>
        </w:rPr>
        <w:t xml:space="preserve"> </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Сила притяжения уравновешивается центро</w:t>
      </w:r>
      <w:r w:rsidR="00487164">
        <w:rPr>
          <w:rFonts w:ascii="Times New Roman" w:hAnsi="Times New Roman" w:cs="Times New Roman"/>
          <w:sz w:val="24"/>
          <w:szCs w:val="24"/>
        </w:rPr>
        <w:t>бежной</w:t>
      </w:r>
      <w:r w:rsidRPr="00EE29A2">
        <w:rPr>
          <w:rFonts w:ascii="Times New Roman" w:hAnsi="Times New Roman" w:cs="Times New Roman"/>
          <w:sz w:val="24"/>
          <w:szCs w:val="24"/>
        </w:rPr>
        <w:t xml:space="preserve"> силой. </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Да</w:t>
      </w:r>
      <w:r w:rsidR="00487164">
        <w:rPr>
          <w:rFonts w:ascii="Times New Roman" w:hAnsi="Times New Roman" w:cs="Times New Roman"/>
          <w:sz w:val="24"/>
          <w:szCs w:val="24"/>
        </w:rPr>
        <w:t>,</w:t>
      </w:r>
      <w:r w:rsidRPr="00EE29A2">
        <w:rPr>
          <w:rFonts w:ascii="Times New Roman" w:hAnsi="Times New Roman" w:cs="Times New Roman"/>
          <w:sz w:val="24"/>
          <w:szCs w:val="24"/>
        </w:rPr>
        <w:t xml:space="preserve"> будет, чем массивнее предмет, тем больнее. </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 xml:space="preserve"> Они «летят» в обратном направлении. </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Скорость воздуха 250-300 м/с (около 1000 км/час).</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 xml:space="preserve"> Чтобы выдыхаемый воздух не оставался около лица космонавта</w:t>
      </w:r>
      <w:r w:rsidR="00CE02D8">
        <w:rPr>
          <w:rFonts w:ascii="Times New Roman" w:hAnsi="Times New Roman" w:cs="Times New Roman"/>
          <w:sz w:val="24"/>
          <w:szCs w:val="24"/>
        </w:rPr>
        <w:t>,</w:t>
      </w:r>
      <w:r w:rsidRPr="00EE29A2">
        <w:rPr>
          <w:rFonts w:ascii="Times New Roman" w:hAnsi="Times New Roman" w:cs="Times New Roman"/>
          <w:sz w:val="24"/>
          <w:szCs w:val="24"/>
        </w:rPr>
        <w:t xml:space="preserve"> нужен приток ки</w:t>
      </w:r>
      <w:r w:rsidR="00487164">
        <w:rPr>
          <w:rFonts w:ascii="Times New Roman" w:hAnsi="Times New Roman" w:cs="Times New Roman"/>
          <w:sz w:val="24"/>
          <w:szCs w:val="24"/>
        </w:rPr>
        <w:t>с</w:t>
      </w:r>
      <w:r w:rsidRPr="00EE29A2">
        <w:rPr>
          <w:rFonts w:ascii="Times New Roman" w:hAnsi="Times New Roman" w:cs="Times New Roman"/>
          <w:sz w:val="24"/>
          <w:szCs w:val="24"/>
        </w:rPr>
        <w:t>лорода для дыхания.</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 xml:space="preserve"> Сила поверхностного натяжения.</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На земле шарик переходит к колебательному движению.</w:t>
      </w:r>
    </w:p>
    <w:p w:rsidR="00217EF0" w:rsidRPr="00EE29A2" w:rsidRDefault="00217EF0" w:rsidP="00217EF0">
      <w:pPr>
        <w:pStyle w:val="a4"/>
        <w:numPr>
          <w:ilvl w:val="1"/>
          <w:numId w:val="3"/>
        </w:numPr>
        <w:rPr>
          <w:rFonts w:ascii="Times New Roman" w:hAnsi="Times New Roman" w:cs="Times New Roman"/>
          <w:sz w:val="24"/>
          <w:szCs w:val="24"/>
        </w:rPr>
      </w:pPr>
      <w:r w:rsidRPr="00EE29A2">
        <w:rPr>
          <w:rFonts w:ascii="Times New Roman" w:hAnsi="Times New Roman" w:cs="Times New Roman"/>
          <w:sz w:val="24"/>
          <w:szCs w:val="24"/>
        </w:rPr>
        <w:t>Составить горлышками друг к другу и раскрутить, вода перейдет в другую бутылку за счет центробежной силы.</w:t>
      </w:r>
    </w:p>
    <w:p w:rsidR="005F32B1" w:rsidRPr="00EE29A2" w:rsidRDefault="00EE29A2" w:rsidP="005F32B1">
      <w:pPr>
        <w:rPr>
          <w:rFonts w:ascii="Times New Roman" w:hAnsi="Times New Roman" w:cs="Times New Roman"/>
          <w:sz w:val="24"/>
          <w:szCs w:val="24"/>
        </w:rPr>
      </w:pPr>
      <w:r w:rsidRPr="00EE29A2">
        <w:rPr>
          <w:rFonts w:ascii="Times New Roman" w:hAnsi="Times New Roman" w:cs="Times New Roman"/>
          <w:sz w:val="24"/>
          <w:szCs w:val="24"/>
        </w:rPr>
        <w:t>Задание 2.</w:t>
      </w:r>
    </w:p>
    <w:p w:rsidR="00EE29A2" w:rsidRPr="00EE29A2" w:rsidRDefault="00EE29A2" w:rsidP="00EE29A2">
      <w:pPr>
        <w:rPr>
          <w:rFonts w:ascii="Times New Roman" w:hAnsi="Times New Roman" w:cs="Times New Roman"/>
          <w:sz w:val="24"/>
          <w:szCs w:val="24"/>
        </w:rPr>
      </w:pPr>
      <w:r w:rsidRPr="00EE29A2">
        <w:rPr>
          <w:rFonts w:ascii="Times New Roman" w:hAnsi="Times New Roman" w:cs="Times New Roman"/>
          <w:sz w:val="24"/>
          <w:szCs w:val="24"/>
        </w:rPr>
        <w:lastRenderedPageBreak/>
        <w:t xml:space="preserve">Этот великий русский ученый-механик родился 10 (21) апреля 1735 в городе Нижнем Новгороде. Его отец был старообрядцем "Выучка у дьячка" - его единственное образование. Отец стремился сделать из своего сына торговца мукой, но пытливый юноша стремился к занятиям механикой, где его способности проявлялись очень рано и раскрывались повсюду. Так в саду дома его отца был </w:t>
      </w:r>
      <w:proofErr w:type="gramStart"/>
      <w:r w:rsidRPr="00EE29A2">
        <w:rPr>
          <w:rFonts w:ascii="Times New Roman" w:hAnsi="Times New Roman" w:cs="Times New Roman"/>
          <w:sz w:val="24"/>
          <w:szCs w:val="24"/>
        </w:rPr>
        <w:t>гнилой пруд</w:t>
      </w:r>
      <w:proofErr w:type="gramEnd"/>
      <w:r w:rsidRPr="00EE29A2">
        <w:rPr>
          <w:rFonts w:ascii="Times New Roman" w:hAnsi="Times New Roman" w:cs="Times New Roman"/>
          <w:sz w:val="24"/>
          <w:szCs w:val="24"/>
        </w:rPr>
        <w:t xml:space="preserve"> и он придумал гидравлическое устройство. Он создал удивительные часы, "видом и величиною между гусиным и утиным яйцом". Они могли ходить. Он преподнес их в подарок Екатерине </w:t>
      </w:r>
      <w:r w:rsidRPr="00EE29A2">
        <w:rPr>
          <w:rFonts w:ascii="Times New Roman" w:hAnsi="Times New Roman" w:cs="Times New Roman"/>
          <w:sz w:val="24"/>
          <w:szCs w:val="24"/>
          <w:lang w:val="en-US"/>
        </w:rPr>
        <w:t>II</w:t>
      </w:r>
      <w:r w:rsidRPr="00EE29A2">
        <w:rPr>
          <w:rFonts w:ascii="Times New Roman" w:hAnsi="Times New Roman" w:cs="Times New Roman"/>
          <w:sz w:val="24"/>
          <w:szCs w:val="24"/>
        </w:rPr>
        <w:t xml:space="preserve">. Подарок </w:t>
      </w:r>
      <w:proofErr w:type="gramStart"/>
      <w:r w:rsidRPr="00EE29A2">
        <w:rPr>
          <w:rFonts w:ascii="Times New Roman" w:hAnsi="Times New Roman" w:cs="Times New Roman"/>
          <w:sz w:val="24"/>
          <w:szCs w:val="24"/>
        </w:rPr>
        <w:t>понравился</w:t>
      </w:r>
      <w:proofErr w:type="gramEnd"/>
      <w:r w:rsidRPr="00EE29A2">
        <w:rPr>
          <w:rFonts w:ascii="Times New Roman" w:hAnsi="Times New Roman" w:cs="Times New Roman"/>
          <w:sz w:val="24"/>
          <w:szCs w:val="24"/>
        </w:rPr>
        <w:t xml:space="preserve"> и она назначила молодого изобретателя на должность начальника механических мастерский в Академии наук. Сейчас этот знаменитый подарок можно увидеть Эрмитаже. Известный механик-самоучка создал много интересных проектов. Один из самых интересных - деревянный мост с длиной арки 298 метров, состоящей из 12908 деревянных элементов, скрепленных 49650 железными болтами. Но этот проект, как и многие другие его проекты, не был реализован. В 1779 году он сконструировал знаменитый фонарь - прожектор, который с помощью одной свечи давал сильное освещение. А в 1791 году он изобрел механическую повозку - </w:t>
      </w:r>
      <w:proofErr w:type="spellStart"/>
      <w:r w:rsidRPr="00EE29A2">
        <w:rPr>
          <w:rFonts w:ascii="Times New Roman" w:hAnsi="Times New Roman" w:cs="Times New Roman"/>
          <w:sz w:val="24"/>
          <w:szCs w:val="24"/>
        </w:rPr>
        <w:t>самокатку</w:t>
      </w:r>
      <w:proofErr w:type="spellEnd"/>
      <w:r w:rsidRPr="00EE29A2">
        <w:rPr>
          <w:rFonts w:ascii="Times New Roman" w:hAnsi="Times New Roman" w:cs="Times New Roman"/>
          <w:sz w:val="24"/>
          <w:szCs w:val="24"/>
        </w:rPr>
        <w:t xml:space="preserve">,  прототип современного автомобиля. Особое восхищение вызывали подготовленные им фейерверки. А выйдя в отставку придумал и построил "водоход", который передвигался против течения реки. Этого великого ученого и инженера звали Иваном Петровичем Кулибиным.  </w:t>
      </w:r>
    </w:p>
    <w:p w:rsidR="00EE29A2" w:rsidRPr="00EE29A2" w:rsidRDefault="00EE29A2" w:rsidP="005F32B1">
      <w:pPr>
        <w:rPr>
          <w:rFonts w:ascii="Times New Roman" w:hAnsi="Times New Roman" w:cs="Times New Roman"/>
          <w:sz w:val="24"/>
          <w:szCs w:val="24"/>
        </w:rPr>
      </w:pPr>
    </w:p>
    <w:p w:rsidR="00EE29A2" w:rsidRPr="00EE29A2" w:rsidRDefault="00EE29A2" w:rsidP="00EE29A2">
      <w:pPr>
        <w:jc w:val="center"/>
        <w:rPr>
          <w:rFonts w:ascii="Times New Roman" w:hAnsi="Times New Roman" w:cs="Times New Roman"/>
          <w:b/>
          <w:sz w:val="24"/>
          <w:szCs w:val="24"/>
        </w:rPr>
      </w:pPr>
      <w:r w:rsidRPr="00EE29A2">
        <w:rPr>
          <w:rFonts w:ascii="Times New Roman" w:hAnsi="Times New Roman" w:cs="Times New Roman"/>
          <w:b/>
          <w:sz w:val="24"/>
          <w:szCs w:val="24"/>
        </w:rPr>
        <w:t>Молекулярная физика и термодинамика</w:t>
      </w:r>
    </w:p>
    <w:p w:rsidR="00EE29A2" w:rsidRPr="00EE29A2" w:rsidRDefault="00EE29A2" w:rsidP="00EE29A2">
      <w:pPr>
        <w:jc w:val="center"/>
        <w:rPr>
          <w:rFonts w:ascii="Times New Roman" w:hAnsi="Times New Roman" w:cs="Times New Roman"/>
          <w:b/>
          <w:sz w:val="24"/>
          <w:szCs w:val="24"/>
        </w:rPr>
      </w:pPr>
    </w:p>
    <w:p w:rsidR="00EE29A2" w:rsidRPr="00EE29A2" w:rsidRDefault="00EE29A2" w:rsidP="00EE29A2">
      <w:pPr>
        <w:rPr>
          <w:rFonts w:ascii="Times New Roman" w:hAnsi="Times New Roman" w:cs="Times New Roman"/>
          <w:color w:val="000000" w:themeColor="text1"/>
          <w:sz w:val="24"/>
          <w:szCs w:val="24"/>
        </w:rPr>
      </w:pPr>
      <w:r w:rsidRPr="00EE29A2">
        <w:rPr>
          <w:rFonts w:ascii="Times New Roman" w:hAnsi="Times New Roman" w:cs="Times New Roman"/>
          <w:color w:val="000000" w:themeColor="text1"/>
          <w:sz w:val="24"/>
          <w:szCs w:val="24"/>
        </w:rPr>
        <w:t>Для выполнения заданий предлагаем посмотреть научно-популярные и документальные фильмы:</w:t>
      </w:r>
    </w:p>
    <w:p w:rsidR="00EE29A2" w:rsidRPr="00EE29A2" w:rsidRDefault="00EE29A2" w:rsidP="00EE29A2">
      <w:pPr>
        <w:rPr>
          <w:rFonts w:ascii="Times New Roman" w:hAnsi="Times New Roman" w:cs="Times New Roman"/>
          <w:sz w:val="24"/>
          <w:szCs w:val="24"/>
        </w:rPr>
      </w:pPr>
      <w:r w:rsidRPr="00EE29A2">
        <w:rPr>
          <w:rFonts w:ascii="Times New Roman" w:hAnsi="Times New Roman" w:cs="Times New Roman"/>
          <w:sz w:val="24"/>
          <w:szCs w:val="24"/>
        </w:rPr>
        <w:t xml:space="preserve">Уроки из космоса: свойства жидкости  </w:t>
      </w:r>
      <w:hyperlink r:id="rId134" w:history="1">
        <w:r w:rsidRPr="00EE29A2">
          <w:rPr>
            <w:rStyle w:val="a3"/>
            <w:rFonts w:ascii="Times New Roman" w:hAnsi="Times New Roman" w:cs="Times New Roman"/>
            <w:sz w:val="24"/>
            <w:szCs w:val="24"/>
          </w:rPr>
          <w:t>http://www.youtube.com/watch?v=vQrdtcWcqf8</w:t>
        </w:r>
      </w:hyperlink>
      <w:r w:rsidRPr="00EE29A2">
        <w:rPr>
          <w:rFonts w:ascii="Times New Roman" w:hAnsi="Times New Roman" w:cs="Times New Roman"/>
          <w:sz w:val="24"/>
          <w:szCs w:val="24"/>
        </w:rPr>
        <w:t xml:space="preserve"> , </w:t>
      </w:r>
      <w:hyperlink r:id="rId135" w:history="1">
        <w:r w:rsidRPr="00EE29A2">
          <w:rPr>
            <w:rStyle w:val="a3"/>
            <w:rFonts w:ascii="Times New Roman" w:hAnsi="Times New Roman" w:cs="Times New Roman"/>
            <w:sz w:val="24"/>
            <w:szCs w:val="24"/>
          </w:rPr>
          <w:t>http://vk.com/video2350963_169632352</w:t>
        </w:r>
      </w:hyperlink>
      <w:r w:rsidRPr="00EE29A2">
        <w:rPr>
          <w:rFonts w:ascii="Times New Roman" w:hAnsi="Times New Roman" w:cs="Times New Roman"/>
          <w:sz w:val="24"/>
          <w:szCs w:val="24"/>
        </w:rPr>
        <w:t xml:space="preserve">  </w:t>
      </w:r>
    </w:p>
    <w:p w:rsidR="00EE29A2" w:rsidRPr="00EE29A2" w:rsidRDefault="00EE29A2" w:rsidP="00EE29A2">
      <w:pPr>
        <w:rPr>
          <w:rFonts w:ascii="Times New Roman" w:hAnsi="Times New Roman" w:cs="Times New Roman"/>
          <w:sz w:val="24"/>
          <w:szCs w:val="24"/>
        </w:rPr>
      </w:pPr>
      <w:r w:rsidRPr="00EE29A2">
        <w:rPr>
          <w:rFonts w:ascii="Times New Roman" w:hAnsi="Times New Roman" w:cs="Times New Roman"/>
          <w:sz w:val="24"/>
          <w:szCs w:val="24"/>
        </w:rPr>
        <w:t xml:space="preserve">Диффузия и ее применение  </w:t>
      </w:r>
      <w:hyperlink r:id="rId136" w:history="1">
        <w:r w:rsidRPr="00EE29A2">
          <w:rPr>
            <w:rStyle w:val="a3"/>
            <w:rFonts w:ascii="Times New Roman" w:hAnsi="Times New Roman" w:cs="Times New Roman"/>
            <w:sz w:val="24"/>
            <w:szCs w:val="24"/>
          </w:rPr>
          <w:t>http://www.youtube.com/watch?v=4mdZoy-ZDtk</w:t>
        </w:r>
      </w:hyperlink>
      <w:r w:rsidRPr="00EE29A2">
        <w:rPr>
          <w:rFonts w:ascii="Times New Roman" w:hAnsi="Times New Roman" w:cs="Times New Roman"/>
          <w:sz w:val="24"/>
          <w:szCs w:val="24"/>
        </w:rPr>
        <w:t xml:space="preserve">  </w:t>
      </w:r>
    </w:p>
    <w:p w:rsidR="00EE29A2" w:rsidRPr="00EE29A2" w:rsidRDefault="00EE29A2" w:rsidP="00EE29A2">
      <w:pPr>
        <w:rPr>
          <w:rFonts w:ascii="Times New Roman" w:hAnsi="Times New Roman" w:cs="Times New Roman"/>
          <w:sz w:val="24"/>
          <w:szCs w:val="24"/>
        </w:rPr>
      </w:pPr>
      <w:r w:rsidRPr="00EE29A2">
        <w:rPr>
          <w:rFonts w:ascii="Times New Roman" w:hAnsi="Times New Roman" w:cs="Times New Roman"/>
          <w:sz w:val="24"/>
          <w:szCs w:val="24"/>
        </w:rPr>
        <w:t xml:space="preserve"> Пар всемогущий</w:t>
      </w:r>
      <w:r w:rsidRPr="00EE29A2">
        <w:rPr>
          <w:rFonts w:ascii="Times New Roman" w:hAnsi="Times New Roman" w:cs="Times New Roman"/>
          <w:b/>
          <w:color w:val="FF0000"/>
          <w:sz w:val="24"/>
          <w:szCs w:val="24"/>
        </w:rPr>
        <w:t xml:space="preserve"> </w:t>
      </w:r>
      <w:hyperlink r:id="rId137" w:history="1">
        <w:r w:rsidRPr="00EE29A2">
          <w:rPr>
            <w:rStyle w:val="a3"/>
            <w:rFonts w:ascii="Times New Roman" w:hAnsi="Times New Roman" w:cs="Times New Roman"/>
            <w:sz w:val="24"/>
            <w:szCs w:val="24"/>
          </w:rPr>
          <w:t>http://www.youtube.com/watch?v=g3yhWvA6qjo</w:t>
        </w:r>
      </w:hyperlink>
      <w:r w:rsidRPr="00EE29A2">
        <w:rPr>
          <w:rFonts w:ascii="Times New Roman" w:hAnsi="Times New Roman" w:cs="Times New Roman"/>
          <w:color w:val="FF0000"/>
          <w:sz w:val="24"/>
          <w:szCs w:val="24"/>
        </w:rPr>
        <w:t xml:space="preserve"> </w:t>
      </w:r>
      <w:r w:rsidRPr="00EE29A2">
        <w:rPr>
          <w:rFonts w:ascii="Times New Roman" w:hAnsi="Times New Roman" w:cs="Times New Roman"/>
          <w:color w:val="000000" w:themeColor="text1"/>
          <w:sz w:val="24"/>
          <w:szCs w:val="24"/>
        </w:rPr>
        <w:t xml:space="preserve">, </w:t>
      </w:r>
      <w:hyperlink r:id="rId138" w:history="1">
        <w:r w:rsidRPr="00EE29A2">
          <w:rPr>
            <w:rStyle w:val="a3"/>
            <w:rFonts w:ascii="Times New Roman" w:hAnsi="Times New Roman" w:cs="Times New Roman"/>
            <w:sz w:val="24"/>
            <w:szCs w:val="24"/>
          </w:rPr>
          <w:t>https://my.mail.ru/mail/drattseff/video/461/488.html</w:t>
        </w:r>
      </w:hyperlink>
      <w:r w:rsidRPr="00EE29A2">
        <w:rPr>
          <w:rFonts w:ascii="Times New Roman" w:hAnsi="Times New Roman" w:cs="Times New Roman"/>
          <w:color w:val="000000" w:themeColor="text1"/>
          <w:sz w:val="24"/>
          <w:szCs w:val="24"/>
        </w:rPr>
        <w:t xml:space="preserve"> , </w:t>
      </w:r>
      <w:hyperlink r:id="rId139" w:history="1">
        <w:r w:rsidRPr="00EE29A2">
          <w:rPr>
            <w:rStyle w:val="a3"/>
            <w:rFonts w:ascii="Times New Roman" w:hAnsi="Times New Roman" w:cs="Times New Roman"/>
            <w:sz w:val="24"/>
            <w:szCs w:val="24"/>
          </w:rPr>
          <w:t>http://kinopoisk-ru.org/online-hd/163838348-10204146/</w:t>
        </w:r>
      </w:hyperlink>
      <w:r w:rsidRPr="00EE29A2">
        <w:rPr>
          <w:rFonts w:ascii="Times New Roman" w:hAnsi="Times New Roman" w:cs="Times New Roman"/>
          <w:b/>
          <w:color w:val="FF0000"/>
          <w:sz w:val="24"/>
          <w:szCs w:val="24"/>
        </w:rPr>
        <w:t xml:space="preserve">   </w:t>
      </w:r>
    </w:p>
    <w:p w:rsidR="00EE29A2" w:rsidRPr="00EE29A2" w:rsidRDefault="00EE29A2" w:rsidP="00EE29A2">
      <w:pPr>
        <w:rPr>
          <w:rFonts w:ascii="Times New Roman" w:hAnsi="Times New Roman" w:cs="Times New Roman"/>
          <w:b/>
          <w:sz w:val="24"/>
          <w:szCs w:val="24"/>
        </w:rPr>
      </w:pPr>
    </w:p>
    <w:p w:rsidR="00EE29A2" w:rsidRPr="00EE29A2" w:rsidRDefault="00EE29A2" w:rsidP="00EE29A2">
      <w:pPr>
        <w:rPr>
          <w:rFonts w:ascii="Times New Roman" w:hAnsi="Times New Roman" w:cs="Times New Roman"/>
          <w:sz w:val="24"/>
          <w:szCs w:val="24"/>
        </w:rPr>
      </w:pPr>
      <w:r w:rsidRPr="00EE29A2">
        <w:rPr>
          <w:rFonts w:ascii="Times New Roman" w:hAnsi="Times New Roman" w:cs="Times New Roman"/>
          <w:b/>
          <w:i/>
          <w:sz w:val="24"/>
          <w:szCs w:val="24"/>
          <w:u w:val="single"/>
        </w:rPr>
        <w:t>Задание 1  Викторина</w:t>
      </w:r>
      <w:r w:rsidRPr="00EE29A2">
        <w:rPr>
          <w:rFonts w:ascii="Times New Roman" w:hAnsi="Times New Roman" w:cs="Times New Roman"/>
          <w:sz w:val="24"/>
          <w:szCs w:val="24"/>
        </w:rPr>
        <w:t xml:space="preserve"> (максимально 45 баллов: каждый вопрос 3 балла). </w:t>
      </w:r>
    </w:p>
    <w:p w:rsidR="00EE29A2" w:rsidRPr="00EE29A2" w:rsidRDefault="00EE29A2" w:rsidP="00EE29A2">
      <w:pPr>
        <w:rPr>
          <w:rFonts w:ascii="Times New Roman" w:hAnsi="Times New Roman" w:cs="Times New Roman"/>
          <w:sz w:val="24"/>
          <w:szCs w:val="24"/>
        </w:rPr>
      </w:pPr>
    </w:p>
    <w:p w:rsidR="00EE29A2" w:rsidRDefault="00EE29A2" w:rsidP="00EE29A2">
      <w:pPr>
        <w:pStyle w:val="a4"/>
        <w:numPr>
          <w:ilvl w:val="1"/>
          <w:numId w:val="5"/>
        </w:numPr>
        <w:jc w:val="both"/>
        <w:rPr>
          <w:rFonts w:ascii="Times New Roman" w:hAnsi="Times New Roman" w:cs="Times New Roman"/>
          <w:sz w:val="24"/>
          <w:szCs w:val="24"/>
        </w:rPr>
      </w:pPr>
      <w:r w:rsidRPr="00EE29A2">
        <w:rPr>
          <w:rFonts w:ascii="Times New Roman" w:hAnsi="Times New Roman" w:cs="Times New Roman"/>
          <w:sz w:val="24"/>
          <w:szCs w:val="24"/>
        </w:rPr>
        <w:t>Продолжите определение: поверхностное натяжение – это …</w:t>
      </w:r>
    </w:p>
    <w:p w:rsidR="00EE29A2" w:rsidRDefault="00EE29A2" w:rsidP="00EE29A2">
      <w:pPr>
        <w:pStyle w:val="a4"/>
        <w:numPr>
          <w:ilvl w:val="1"/>
          <w:numId w:val="5"/>
        </w:numPr>
        <w:jc w:val="both"/>
        <w:rPr>
          <w:rFonts w:ascii="Times New Roman" w:hAnsi="Times New Roman" w:cs="Times New Roman"/>
          <w:sz w:val="24"/>
          <w:szCs w:val="24"/>
        </w:rPr>
      </w:pPr>
      <w:r w:rsidRPr="00EE29A2">
        <w:rPr>
          <w:rFonts w:ascii="Times New Roman" w:hAnsi="Times New Roman" w:cs="Times New Roman"/>
          <w:sz w:val="24"/>
          <w:szCs w:val="24"/>
        </w:rPr>
        <w:t xml:space="preserve"> Какова выталкивающая сила, действующая на тело, погруженное в жидкость в невесомости?  </w:t>
      </w:r>
    </w:p>
    <w:p w:rsidR="00EE29A2" w:rsidRDefault="00EE29A2" w:rsidP="00EE29A2">
      <w:pPr>
        <w:pStyle w:val="a4"/>
        <w:numPr>
          <w:ilvl w:val="1"/>
          <w:numId w:val="5"/>
        </w:numPr>
        <w:jc w:val="both"/>
        <w:rPr>
          <w:rFonts w:ascii="Times New Roman" w:hAnsi="Times New Roman" w:cs="Times New Roman"/>
          <w:sz w:val="24"/>
          <w:szCs w:val="24"/>
        </w:rPr>
      </w:pPr>
      <w:r w:rsidRPr="00EE29A2">
        <w:rPr>
          <w:rFonts w:ascii="Times New Roman" w:hAnsi="Times New Roman" w:cs="Times New Roman"/>
          <w:sz w:val="24"/>
          <w:szCs w:val="24"/>
        </w:rPr>
        <w:t>Какая сила заставляет поверхность жидкости на земле занимать горизонтальное положение?</w:t>
      </w:r>
    </w:p>
    <w:p w:rsidR="00EE29A2" w:rsidRDefault="00EE29A2" w:rsidP="00EE29A2">
      <w:pPr>
        <w:pStyle w:val="a4"/>
        <w:numPr>
          <w:ilvl w:val="1"/>
          <w:numId w:val="5"/>
        </w:numPr>
        <w:jc w:val="both"/>
        <w:rPr>
          <w:rFonts w:ascii="Times New Roman" w:hAnsi="Times New Roman" w:cs="Times New Roman"/>
          <w:sz w:val="24"/>
          <w:szCs w:val="24"/>
        </w:rPr>
      </w:pPr>
      <w:r w:rsidRPr="00EE29A2">
        <w:rPr>
          <w:rFonts w:ascii="Times New Roman" w:hAnsi="Times New Roman" w:cs="Times New Roman"/>
          <w:sz w:val="24"/>
          <w:szCs w:val="24"/>
        </w:rPr>
        <w:t xml:space="preserve"> Какая сила заставляет потоки воды тающих ледников спускаться с гор вниз?</w:t>
      </w:r>
    </w:p>
    <w:p w:rsidR="00EE29A2" w:rsidRDefault="00EE29A2" w:rsidP="00EE29A2">
      <w:pPr>
        <w:pStyle w:val="a4"/>
        <w:numPr>
          <w:ilvl w:val="1"/>
          <w:numId w:val="5"/>
        </w:numPr>
        <w:jc w:val="both"/>
        <w:rPr>
          <w:rFonts w:ascii="Times New Roman" w:hAnsi="Times New Roman" w:cs="Times New Roman"/>
          <w:sz w:val="24"/>
          <w:szCs w:val="24"/>
        </w:rPr>
      </w:pPr>
      <w:r w:rsidRPr="00EE29A2">
        <w:rPr>
          <w:rFonts w:ascii="Times New Roman" w:hAnsi="Times New Roman" w:cs="Times New Roman"/>
          <w:sz w:val="24"/>
          <w:szCs w:val="24"/>
        </w:rPr>
        <w:t xml:space="preserve"> Какую форму принимает жидкость в невесомости?</w:t>
      </w:r>
    </w:p>
    <w:p w:rsidR="00EE29A2" w:rsidRP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 Между двумя стеклянными параллельными пластинками в невесомости поместили капельку воды. Как изменится положение капельки в первом, во втором и в третьем случае?  </w:t>
      </w:r>
    </w:p>
    <w:p w:rsidR="00EE29A2" w:rsidRDefault="00EE29A2" w:rsidP="00EE29A2">
      <w:pPr>
        <w:jc w:val="center"/>
        <w:rPr>
          <w:rFonts w:ascii="Times New Roman" w:hAnsi="Times New Roman" w:cs="Times New Roman"/>
          <w:sz w:val="24"/>
          <w:szCs w:val="24"/>
        </w:rPr>
      </w:pPr>
      <w:r w:rsidRPr="00EE29A2">
        <w:rPr>
          <w:rFonts w:ascii="Times New Roman" w:hAnsi="Times New Roman" w:cs="Times New Roman"/>
          <w:noProof/>
          <w:sz w:val="24"/>
          <w:szCs w:val="24"/>
          <w:lang w:eastAsia="ru-RU"/>
        </w:rPr>
        <w:drawing>
          <wp:inline distT="0" distB="0" distL="0" distR="0">
            <wp:extent cx="1692519" cy="1081162"/>
            <wp:effectExtent l="19050" t="0" r="293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694477" cy="1082413"/>
                    </a:xfrm>
                    <a:prstGeom prst="rect">
                      <a:avLst/>
                    </a:prstGeom>
                    <a:noFill/>
                    <a:ln w="9525">
                      <a:noFill/>
                      <a:miter lim="800000"/>
                      <a:headEnd/>
                      <a:tailEnd/>
                    </a:ln>
                  </pic:spPr>
                </pic:pic>
              </a:graphicData>
            </a:graphic>
          </wp:inline>
        </w:drawing>
      </w:r>
    </w:p>
    <w:p w:rsidR="00EE29A2" w:rsidRP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Проведите опыт. Сделайте из пластилина небольшой шарик. Капните на него немного воды. Что произойдет? Результат зарисуйте или сфотографируйте. Сделайте вывод о смачивании пластилина водой. </w:t>
      </w:r>
    </w:p>
    <w:p w:rsid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  Что произойдет при сближении капли воды и пластилинового шарика в невесомости?</w:t>
      </w:r>
    </w:p>
    <w:p w:rsid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 Как изменяется величина поверхностного натяжения при нагревании? </w:t>
      </w:r>
    </w:p>
    <w:p w:rsidR="00EE29A2" w:rsidRPr="00EE29A2" w:rsidRDefault="00EE29A2" w:rsidP="00EE29A2">
      <w:pPr>
        <w:pStyle w:val="a4"/>
        <w:numPr>
          <w:ilvl w:val="1"/>
          <w:numId w:val="5"/>
        </w:numPr>
        <w:ind w:left="0" w:firstLine="0"/>
        <w:jc w:val="both"/>
        <w:rPr>
          <w:rFonts w:ascii="Times New Roman" w:hAnsi="Times New Roman" w:cs="Times New Roman"/>
          <w:sz w:val="24"/>
          <w:szCs w:val="24"/>
        </w:rPr>
      </w:pPr>
      <w:r>
        <w:rPr>
          <w:rFonts w:ascii="Times New Roman" w:hAnsi="Times New Roman" w:cs="Times New Roman"/>
          <w:sz w:val="24"/>
          <w:szCs w:val="24"/>
        </w:rPr>
        <w:t>В</w:t>
      </w:r>
      <w:r w:rsidRPr="00EE29A2">
        <w:rPr>
          <w:rFonts w:ascii="Times New Roman" w:hAnsi="Times New Roman" w:cs="Times New Roman"/>
          <w:sz w:val="24"/>
          <w:szCs w:val="24"/>
        </w:rPr>
        <w:t xml:space="preserve"> невесомости к двум водяным шарикам разного размера поднесли пластилиновое кольцо. Что произойдет?</w:t>
      </w:r>
    </w:p>
    <w:p w:rsidR="00EE29A2" w:rsidRPr="00EE29A2" w:rsidRDefault="00EE29A2" w:rsidP="00EE29A2">
      <w:pPr>
        <w:jc w:val="center"/>
        <w:rPr>
          <w:rFonts w:ascii="Times New Roman" w:hAnsi="Times New Roman" w:cs="Times New Roman"/>
          <w:sz w:val="24"/>
          <w:szCs w:val="24"/>
        </w:rPr>
      </w:pPr>
      <w:r w:rsidRPr="00EE29A2">
        <w:rPr>
          <w:rFonts w:ascii="Times New Roman" w:hAnsi="Times New Roman" w:cs="Times New Roman"/>
          <w:noProof/>
          <w:sz w:val="24"/>
          <w:szCs w:val="24"/>
          <w:lang w:eastAsia="ru-RU"/>
        </w:rPr>
        <w:lastRenderedPageBreak/>
        <w:drawing>
          <wp:inline distT="0" distB="0" distL="0" distR="0">
            <wp:extent cx="1207965" cy="95167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211825" cy="954717"/>
                    </a:xfrm>
                    <a:prstGeom prst="rect">
                      <a:avLst/>
                    </a:prstGeom>
                    <a:noFill/>
                    <a:ln w="9525">
                      <a:noFill/>
                      <a:miter lim="800000"/>
                      <a:headEnd/>
                      <a:tailEnd/>
                    </a:ln>
                  </pic:spPr>
                </pic:pic>
              </a:graphicData>
            </a:graphic>
          </wp:inline>
        </w:drawing>
      </w:r>
    </w:p>
    <w:p w:rsid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Где капля воды замерзнет быстрее: на земле или в невесомости (при одинаковой температуре)? </w:t>
      </w:r>
    </w:p>
    <w:p w:rsid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Чем знаменит в истории изучения жидкостей 1827 год? </w:t>
      </w:r>
    </w:p>
    <w:p w:rsid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Почему не гаснет пламя, ведь кислород около него быстро выгорает? </w:t>
      </w:r>
    </w:p>
    <w:p w:rsid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 xml:space="preserve">Приведите примеры использования диффузии для решения инженерных задач (3 примера). </w:t>
      </w:r>
    </w:p>
    <w:p w:rsidR="00EE29A2" w:rsidRPr="00EE29A2" w:rsidRDefault="00EE29A2" w:rsidP="00EE29A2">
      <w:pPr>
        <w:pStyle w:val="a4"/>
        <w:numPr>
          <w:ilvl w:val="1"/>
          <w:numId w:val="5"/>
        </w:numPr>
        <w:ind w:left="0" w:firstLine="0"/>
        <w:jc w:val="both"/>
        <w:rPr>
          <w:rFonts w:ascii="Times New Roman" w:hAnsi="Times New Roman" w:cs="Times New Roman"/>
          <w:sz w:val="24"/>
          <w:szCs w:val="24"/>
        </w:rPr>
      </w:pPr>
      <w:r w:rsidRPr="00EE29A2">
        <w:rPr>
          <w:rFonts w:ascii="Times New Roman" w:hAnsi="Times New Roman" w:cs="Times New Roman"/>
          <w:sz w:val="24"/>
          <w:szCs w:val="24"/>
        </w:rPr>
        <w:t>Чем знаменита эта колонна?</w:t>
      </w:r>
    </w:p>
    <w:p w:rsidR="00EE29A2" w:rsidRPr="00EE29A2" w:rsidRDefault="00EE29A2" w:rsidP="00EE29A2">
      <w:pPr>
        <w:jc w:val="center"/>
        <w:rPr>
          <w:rFonts w:ascii="Times New Roman" w:hAnsi="Times New Roman" w:cs="Times New Roman"/>
          <w:sz w:val="24"/>
          <w:szCs w:val="24"/>
        </w:rPr>
      </w:pPr>
      <w:r w:rsidRPr="00EE29A2">
        <w:rPr>
          <w:rFonts w:ascii="Times New Roman" w:hAnsi="Times New Roman" w:cs="Times New Roman"/>
          <w:noProof/>
          <w:sz w:val="24"/>
          <w:szCs w:val="24"/>
          <w:lang w:eastAsia="ru-RU"/>
        </w:rPr>
        <w:drawing>
          <wp:inline distT="0" distB="0" distL="0" distR="0">
            <wp:extent cx="2489688" cy="1383529"/>
            <wp:effectExtent l="19050" t="0" r="5862" b="0"/>
            <wp:docPr id="3" name="Рисунок 3" descr="http://s1.fotokto.ru/photo/full/347/3472836.jpg?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fotokto.ru/photo/full/347/3472836.jpg?r15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490054" cy="1383732"/>
                    </a:xfrm>
                    <a:prstGeom prst="rect">
                      <a:avLst/>
                    </a:prstGeom>
                    <a:noFill/>
                    <a:ln w="9525">
                      <a:noFill/>
                      <a:miter lim="800000"/>
                      <a:headEnd/>
                      <a:tailEnd/>
                    </a:ln>
                  </pic:spPr>
                </pic:pic>
              </a:graphicData>
            </a:graphic>
          </wp:inline>
        </w:drawing>
      </w:r>
    </w:p>
    <w:p w:rsidR="00EE29A2" w:rsidRPr="00EE29A2" w:rsidRDefault="00EE29A2" w:rsidP="00EE29A2">
      <w:pPr>
        <w:rPr>
          <w:rFonts w:ascii="Times New Roman" w:hAnsi="Times New Roman" w:cs="Times New Roman"/>
          <w:sz w:val="24"/>
          <w:szCs w:val="24"/>
        </w:rPr>
      </w:pPr>
    </w:p>
    <w:p w:rsidR="00EE29A2" w:rsidRPr="00EE29A2" w:rsidRDefault="00EE29A2" w:rsidP="00EE29A2">
      <w:pPr>
        <w:rPr>
          <w:rFonts w:ascii="Times New Roman" w:hAnsi="Times New Roman" w:cs="Times New Roman"/>
          <w:sz w:val="24"/>
          <w:szCs w:val="24"/>
        </w:rPr>
      </w:pPr>
      <w:r w:rsidRPr="00EE29A2">
        <w:rPr>
          <w:rFonts w:ascii="Times New Roman" w:hAnsi="Times New Roman" w:cs="Times New Roman"/>
          <w:b/>
          <w:i/>
          <w:sz w:val="24"/>
          <w:szCs w:val="24"/>
          <w:u w:val="single"/>
        </w:rPr>
        <w:t>Задание 2 Кроссворд</w:t>
      </w:r>
      <w:r w:rsidRPr="00EE29A2">
        <w:rPr>
          <w:rFonts w:ascii="Times New Roman" w:hAnsi="Times New Roman" w:cs="Times New Roman"/>
          <w:sz w:val="24"/>
          <w:szCs w:val="24"/>
        </w:rPr>
        <w:t xml:space="preserve"> (максимально 25 баллов: 1 балл за 1 слово и до 10 баллов за оформление и оригинальность). Составьте кроссворд по теме «Пар всемогущий» на основе видеофильма, не более 15 слов.</w:t>
      </w:r>
    </w:p>
    <w:p w:rsidR="00EE29A2" w:rsidRPr="00EE29A2" w:rsidRDefault="00EE29A2" w:rsidP="00EE29A2">
      <w:pPr>
        <w:rPr>
          <w:rFonts w:ascii="Times New Roman" w:hAnsi="Times New Roman" w:cs="Times New Roman"/>
          <w:sz w:val="24"/>
          <w:szCs w:val="24"/>
        </w:rPr>
      </w:pPr>
    </w:p>
    <w:p w:rsidR="00EE29A2" w:rsidRPr="00EE29A2" w:rsidRDefault="00EE29A2" w:rsidP="00EE29A2">
      <w:pPr>
        <w:rPr>
          <w:rFonts w:ascii="Times New Roman" w:hAnsi="Times New Roman" w:cs="Times New Roman"/>
          <w:sz w:val="24"/>
          <w:szCs w:val="24"/>
        </w:rPr>
      </w:pPr>
      <w:r w:rsidRPr="00EE29A2">
        <w:rPr>
          <w:rFonts w:ascii="Times New Roman" w:hAnsi="Times New Roman" w:cs="Times New Roman"/>
          <w:b/>
          <w:i/>
          <w:sz w:val="24"/>
          <w:szCs w:val="24"/>
          <w:u w:val="single"/>
        </w:rPr>
        <w:t>Задание 3 Презентация</w:t>
      </w:r>
      <w:r w:rsidRPr="00EE29A2">
        <w:rPr>
          <w:rFonts w:ascii="Times New Roman" w:hAnsi="Times New Roman" w:cs="Times New Roman"/>
          <w:sz w:val="24"/>
          <w:szCs w:val="24"/>
        </w:rPr>
        <w:t xml:space="preserve"> (максимально 30 баллов: 15 баллов содержание, 15 баллов оформление). Создайте презентацию по одной из тем: «Учение Михаила Васильевича Ломоносова о строении вещества», «Использование кристаллов в современной технике», «Русский изобретатель Иван Иванович Ползунов».</w:t>
      </w:r>
    </w:p>
    <w:p w:rsidR="00EE29A2" w:rsidRPr="002B3B9A" w:rsidRDefault="00EE29A2" w:rsidP="00EE29A2">
      <w:pPr>
        <w:rPr>
          <w:rFonts w:ascii="Times New Roman" w:hAnsi="Times New Roman" w:cs="Times New Roman"/>
          <w:sz w:val="24"/>
          <w:szCs w:val="24"/>
        </w:rPr>
      </w:pPr>
    </w:p>
    <w:p w:rsidR="00EE29A2" w:rsidRDefault="005F6B5F" w:rsidP="005F6B5F">
      <w:pPr>
        <w:jc w:val="center"/>
        <w:rPr>
          <w:rFonts w:ascii="Times New Roman" w:hAnsi="Times New Roman" w:cs="Times New Roman"/>
          <w:b/>
          <w:sz w:val="24"/>
          <w:szCs w:val="24"/>
        </w:rPr>
      </w:pPr>
      <w:r>
        <w:rPr>
          <w:rFonts w:ascii="Times New Roman" w:hAnsi="Times New Roman" w:cs="Times New Roman"/>
          <w:b/>
          <w:sz w:val="24"/>
          <w:szCs w:val="24"/>
        </w:rPr>
        <w:t>Оптика. Электричество и магнетизм</w:t>
      </w:r>
    </w:p>
    <w:p w:rsidR="005F6B5F"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color w:val="000000" w:themeColor="text1"/>
          <w:sz w:val="24"/>
          <w:szCs w:val="24"/>
        </w:rPr>
      </w:pPr>
      <w:r w:rsidRPr="005F6B5F">
        <w:rPr>
          <w:rFonts w:ascii="Times New Roman" w:hAnsi="Times New Roman" w:cs="Times New Roman"/>
          <w:color w:val="000000" w:themeColor="text1"/>
          <w:sz w:val="24"/>
          <w:szCs w:val="24"/>
        </w:rPr>
        <w:t>Для выполнения заданий предлагаем посмотреть научно-популярные и документальные фильмы:</w:t>
      </w: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 xml:space="preserve">Физика. Электрические явления. </w:t>
      </w:r>
      <w:hyperlink r:id="rId143" w:history="1">
        <w:r w:rsidRPr="005F6B5F">
          <w:rPr>
            <w:rStyle w:val="a3"/>
            <w:rFonts w:ascii="Times New Roman" w:hAnsi="Times New Roman" w:cs="Times New Roman"/>
            <w:sz w:val="24"/>
            <w:szCs w:val="24"/>
          </w:rPr>
          <w:t>https://my.mail.ru/mail/allan073/video/1814/2523.html</w:t>
        </w:r>
      </w:hyperlink>
      <w:r w:rsidRPr="005F6B5F">
        <w:rPr>
          <w:rFonts w:ascii="Times New Roman" w:hAnsi="Times New Roman" w:cs="Times New Roman"/>
          <w:sz w:val="24"/>
          <w:szCs w:val="24"/>
        </w:rPr>
        <w:t xml:space="preserve">  </w:t>
      </w: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 xml:space="preserve">Загадки севера. </w:t>
      </w:r>
      <w:hyperlink r:id="rId144" w:history="1">
        <w:r w:rsidRPr="005F6B5F">
          <w:rPr>
            <w:rStyle w:val="a3"/>
            <w:rFonts w:ascii="Times New Roman" w:hAnsi="Times New Roman" w:cs="Times New Roman"/>
            <w:sz w:val="24"/>
            <w:szCs w:val="24"/>
          </w:rPr>
          <w:t>http://www.youtube.com/watch?v=yPPSrnNQkaU</w:t>
        </w:r>
      </w:hyperlink>
      <w:r w:rsidRPr="005F6B5F">
        <w:rPr>
          <w:rFonts w:ascii="Times New Roman" w:hAnsi="Times New Roman" w:cs="Times New Roman"/>
          <w:sz w:val="24"/>
          <w:szCs w:val="24"/>
        </w:rPr>
        <w:t xml:space="preserve"> </w:t>
      </w: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 xml:space="preserve">Хочу все знать, №47 </w:t>
      </w:r>
      <w:hyperlink r:id="rId145" w:history="1">
        <w:r w:rsidRPr="005F6B5F">
          <w:rPr>
            <w:rStyle w:val="a3"/>
            <w:rFonts w:ascii="Times New Roman" w:hAnsi="Times New Roman" w:cs="Times New Roman"/>
            <w:sz w:val="24"/>
            <w:szCs w:val="24"/>
          </w:rPr>
          <w:t>http://www.youtube.com/watch?v=dwbi0nyf3dA</w:t>
        </w:r>
      </w:hyperlink>
      <w:r w:rsidRPr="005F6B5F">
        <w:rPr>
          <w:rFonts w:ascii="Times New Roman" w:hAnsi="Times New Roman" w:cs="Times New Roman"/>
          <w:sz w:val="24"/>
          <w:szCs w:val="24"/>
        </w:rPr>
        <w:t xml:space="preserve"> </w:t>
      </w:r>
    </w:p>
    <w:p w:rsidR="005F6B5F" w:rsidRPr="005F6B5F" w:rsidRDefault="005F6B5F" w:rsidP="005F6B5F">
      <w:pPr>
        <w:rPr>
          <w:rFonts w:ascii="Times New Roman" w:hAnsi="Times New Roman" w:cs="Times New Roman"/>
          <w:color w:val="000000" w:themeColor="text1"/>
          <w:sz w:val="24"/>
          <w:szCs w:val="24"/>
        </w:rPr>
      </w:pPr>
      <w:r w:rsidRPr="005F6B5F">
        <w:rPr>
          <w:rFonts w:ascii="Times New Roman" w:hAnsi="Times New Roman" w:cs="Times New Roman"/>
          <w:sz w:val="24"/>
          <w:szCs w:val="24"/>
        </w:rPr>
        <w:t>Самые удивительные природные явления.</w:t>
      </w:r>
      <w:r w:rsidRPr="005F6B5F">
        <w:rPr>
          <w:rFonts w:ascii="Times New Roman" w:hAnsi="Times New Roman" w:cs="Times New Roman"/>
          <w:color w:val="000000" w:themeColor="text1"/>
          <w:sz w:val="24"/>
          <w:szCs w:val="24"/>
        </w:rPr>
        <w:t xml:space="preserve"> </w:t>
      </w:r>
      <w:hyperlink r:id="rId146" w:history="1">
        <w:r w:rsidRPr="005F6B5F">
          <w:rPr>
            <w:rStyle w:val="a3"/>
            <w:rFonts w:ascii="Times New Roman" w:hAnsi="Times New Roman" w:cs="Times New Roman"/>
            <w:sz w:val="24"/>
            <w:szCs w:val="24"/>
          </w:rPr>
          <w:t>http://yandex.ru/video/search?p=2&amp;filmId=KvNMU67TUXI&amp;text=оптические%20явления</w:t>
        </w:r>
      </w:hyperlink>
      <w:r w:rsidRPr="005F6B5F">
        <w:rPr>
          <w:rFonts w:ascii="Times New Roman" w:hAnsi="Times New Roman" w:cs="Times New Roman"/>
          <w:color w:val="000000" w:themeColor="text1"/>
          <w:sz w:val="24"/>
          <w:szCs w:val="24"/>
        </w:rPr>
        <w:t xml:space="preserve"> , </w:t>
      </w:r>
      <w:hyperlink r:id="rId147" w:history="1">
        <w:r w:rsidRPr="005F6B5F">
          <w:rPr>
            <w:rStyle w:val="a3"/>
            <w:rFonts w:ascii="Times New Roman" w:hAnsi="Times New Roman" w:cs="Times New Roman"/>
            <w:sz w:val="24"/>
            <w:szCs w:val="24"/>
          </w:rPr>
          <w:t>http://www.youtube.com/watch?v=QcmYUuwXnqc</w:t>
        </w:r>
      </w:hyperlink>
      <w:r w:rsidRPr="005F6B5F">
        <w:rPr>
          <w:rFonts w:ascii="Times New Roman" w:hAnsi="Times New Roman" w:cs="Times New Roman"/>
          <w:color w:val="000000" w:themeColor="text1"/>
          <w:sz w:val="24"/>
          <w:szCs w:val="24"/>
        </w:rPr>
        <w:t xml:space="preserve"> </w:t>
      </w:r>
    </w:p>
    <w:p w:rsidR="005F6B5F" w:rsidRPr="005F6B5F" w:rsidRDefault="005F6B5F" w:rsidP="005F6B5F">
      <w:pPr>
        <w:rPr>
          <w:rFonts w:ascii="Times New Roman" w:hAnsi="Times New Roman" w:cs="Times New Roman"/>
          <w:strike/>
          <w:color w:val="000000" w:themeColor="text1"/>
          <w:sz w:val="24"/>
          <w:szCs w:val="24"/>
        </w:rPr>
      </w:pP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b/>
          <w:i/>
          <w:sz w:val="24"/>
          <w:szCs w:val="24"/>
          <w:u w:val="single"/>
        </w:rPr>
        <w:t>Задание 1. Кроссворд</w:t>
      </w:r>
      <w:r w:rsidRPr="005F6B5F">
        <w:rPr>
          <w:rFonts w:ascii="Times New Roman" w:hAnsi="Times New Roman" w:cs="Times New Roman"/>
          <w:sz w:val="24"/>
          <w:szCs w:val="24"/>
        </w:rPr>
        <w:t xml:space="preserve"> (максимально 9 баллов: каждое слово кроссворда 1 балл, объяснение выделенного слова – 1 балл). Перед Вами 8 кадров видеофильмов с портретами известных ученых. Вставьте их фамилии в сетку кроссворда и в выделенных клетках прочитаете слово. Что оно означает?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6"/>
        <w:gridCol w:w="2666"/>
        <w:gridCol w:w="2666"/>
        <w:gridCol w:w="2684"/>
      </w:tblGrid>
      <w:tr w:rsidR="005F6B5F" w:rsidRPr="005F6B5F" w:rsidTr="002A2900">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1569907" cy="1177506"/>
                  <wp:effectExtent l="19050" t="0" r="0" b="0"/>
                  <wp:docPr id="13" name="Рисунок 3" descr="эрсте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рстед (2).JPG"/>
                          <pic:cNvPicPr/>
                        </pic:nvPicPr>
                        <pic:blipFill>
                          <a:blip r:embed="rId148" cstate="email">
                            <a:extLst>
                              <a:ext uri="{28A0092B-C50C-407E-A947-70E740481C1C}">
                                <a14:useLocalDpi xmlns:a14="http://schemas.microsoft.com/office/drawing/2010/main"/>
                              </a:ext>
                            </a:extLst>
                          </a:blip>
                          <a:stretch>
                            <a:fillRect/>
                          </a:stretch>
                        </pic:blipFill>
                        <pic:spPr>
                          <a:xfrm>
                            <a:off x="0" y="0"/>
                            <a:ext cx="1574469" cy="1180928"/>
                          </a:xfrm>
                          <a:prstGeom prst="rect">
                            <a:avLst/>
                          </a:prstGeom>
                        </pic:spPr>
                      </pic:pic>
                    </a:graphicData>
                  </a:graphic>
                </wp:inline>
              </w:drawing>
            </w:r>
          </w:p>
        </w:tc>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1568870" cy="1176728"/>
                  <wp:effectExtent l="19050" t="0" r="0" b="0"/>
                  <wp:docPr id="14" name="Рисунок 4" descr="максвел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свелл (2).JPG"/>
                          <pic:cNvPicPr/>
                        </pic:nvPicPr>
                        <pic:blipFill>
                          <a:blip r:embed="rId149" cstate="email">
                            <a:extLst>
                              <a:ext uri="{28A0092B-C50C-407E-A947-70E740481C1C}">
                                <a14:useLocalDpi xmlns:a14="http://schemas.microsoft.com/office/drawing/2010/main"/>
                              </a:ext>
                            </a:extLst>
                          </a:blip>
                          <a:stretch>
                            <a:fillRect/>
                          </a:stretch>
                        </pic:blipFill>
                        <pic:spPr>
                          <a:xfrm>
                            <a:off x="0" y="0"/>
                            <a:ext cx="1570281" cy="1177786"/>
                          </a:xfrm>
                          <a:prstGeom prst="rect">
                            <a:avLst/>
                          </a:prstGeom>
                        </pic:spPr>
                      </pic:pic>
                    </a:graphicData>
                  </a:graphic>
                </wp:inline>
              </w:drawing>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1568870" cy="1176728"/>
                  <wp:effectExtent l="19050" t="0" r="0" b="0"/>
                  <wp:docPr id="15" name="Рисунок 5" descr="амп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пер (1).JPG"/>
                          <pic:cNvPicPr/>
                        </pic:nvPicPr>
                        <pic:blipFill>
                          <a:blip r:embed="rId150" cstate="email">
                            <a:extLst>
                              <a:ext uri="{28A0092B-C50C-407E-A947-70E740481C1C}">
                                <a14:useLocalDpi xmlns:a14="http://schemas.microsoft.com/office/drawing/2010/main"/>
                              </a:ext>
                            </a:extLst>
                          </a:blip>
                          <a:stretch>
                            <a:fillRect/>
                          </a:stretch>
                        </pic:blipFill>
                        <pic:spPr>
                          <a:xfrm>
                            <a:off x="0" y="0"/>
                            <a:ext cx="1573319" cy="1180065"/>
                          </a:xfrm>
                          <a:prstGeom prst="rect">
                            <a:avLst/>
                          </a:prstGeom>
                        </pic:spPr>
                      </pic:pic>
                    </a:graphicData>
                  </a:graphic>
                </wp:inline>
              </w:drawing>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1577403" cy="1183127"/>
                  <wp:effectExtent l="19050" t="0" r="3747" b="0"/>
                  <wp:docPr id="16" name="Рисунок 6" descr="герик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ике (1).JPG"/>
                          <pic:cNvPicPr/>
                        </pic:nvPicPr>
                        <pic:blipFill>
                          <a:blip r:embed="rId151" cstate="email">
                            <a:extLst>
                              <a:ext uri="{28A0092B-C50C-407E-A947-70E740481C1C}">
                                <a14:useLocalDpi xmlns:a14="http://schemas.microsoft.com/office/drawing/2010/main"/>
                              </a:ext>
                            </a:extLst>
                          </a:blip>
                          <a:stretch>
                            <a:fillRect/>
                          </a:stretch>
                        </pic:blipFill>
                        <pic:spPr>
                          <a:xfrm>
                            <a:off x="0" y="0"/>
                            <a:ext cx="1580641" cy="1185556"/>
                          </a:xfrm>
                          <a:prstGeom prst="rect">
                            <a:avLst/>
                          </a:prstGeom>
                        </pic:spPr>
                      </pic:pic>
                    </a:graphicData>
                  </a:graphic>
                </wp:inline>
              </w:drawing>
            </w:r>
          </w:p>
        </w:tc>
      </w:tr>
      <w:tr w:rsidR="005F6B5F" w:rsidRPr="005F6B5F" w:rsidTr="002A2900">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1</w:t>
            </w:r>
          </w:p>
        </w:tc>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2</w:t>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3</w:t>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4</w:t>
            </w:r>
          </w:p>
        </w:tc>
      </w:tr>
      <w:tr w:rsidR="005F6B5F" w:rsidRPr="005F6B5F" w:rsidTr="002A2900">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lastRenderedPageBreak/>
              <w:drawing>
                <wp:inline distT="0" distB="0" distL="0" distR="0">
                  <wp:extent cx="1569907" cy="1177506"/>
                  <wp:effectExtent l="19050" t="0" r="0" b="0"/>
                  <wp:docPr id="17" name="Рисунок 7" descr="воль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ьта (1).JPG"/>
                          <pic:cNvPicPr/>
                        </pic:nvPicPr>
                        <pic:blipFill>
                          <a:blip r:embed="rId152" cstate="email">
                            <a:extLst>
                              <a:ext uri="{28A0092B-C50C-407E-A947-70E740481C1C}">
                                <a14:useLocalDpi xmlns:a14="http://schemas.microsoft.com/office/drawing/2010/main"/>
                              </a:ext>
                            </a:extLst>
                          </a:blip>
                          <a:stretch>
                            <a:fillRect/>
                          </a:stretch>
                        </pic:blipFill>
                        <pic:spPr>
                          <a:xfrm>
                            <a:off x="0" y="0"/>
                            <a:ext cx="1570709" cy="1178107"/>
                          </a:xfrm>
                          <a:prstGeom prst="rect">
                            <a:avLst/>
                          </a:prstGeom>
                        </pic:spPr>
                      </pic:pic>
                    </a:graphicData>
                  </a:graphic>
                </wp:inline>
              </w:drawing>
            </w:r>
          </w:p>
        </w:tc>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1569907" cy="1177505"/>
                  <wp:effectExtent l="19050" t="0" r="0" b="0"/>
                  <wp:docPr id="18" name="Рисунок 8" descr="рихм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хман (2).JPG"/>
                          <pic:cNvPicPr/>
                        </pic:nvPicPr>
                        <pic:blipFill>
                          <a:blip r:embed="rId153" cstate="email">
                            <a:extLst>
                              <a:ext uri="{28A0092B-C50C-407E-A947-70E740481C1C}">
                                <a14:useLocalDpi xmlns:a14="http://schemas.microsoft.com/office/drawing/2010/main"/>
                              </a:ext>
                            </a:extLst>
                          </a:blip>
                          <a:stretch>
                            <a:fillRect/>
                          </a:stretch>
                        </pic:blipFill>
                        <pic:spPr>
                          <a:xfrm>
                            <a:off x="0" y="0"/>
                            <a:ext cx="1570071" cy="1177628"/>
                          </a:xfrm>
                          <a:prstGeom prst="rect">
                            <a:avLst/>
                          </a:prstGeom>
                        </pic:spPr>
                      </pic:pic>
                    </a:graphicData>
                  </a:graphic>
                </wp:inline>
              </w:drawing>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1569907" cy="1176727"/>
                  <wp:effectExtent l="19050" t="0" r="0" b="0"/>
                  <wp:docPr id="19" name="Рисунок 10" descr="ломонос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моносов (2).JPG"/>
                          <pic:cNvPicPr/>
                        </pic:nvPicPr>
                        <pic:blipFill>
                          <a:blip r:embed="rId154" cstate="email">
                            <a:extLst>
                              <a:ext uri="{28A0092B-C50C-407E-A947-70E740481C1C}">
                                <a14:useLocalDpi xmlns:a14="http://schemas.microsoft.com/office/drawing/2010/main"/>
                              </a:ext>
                            </a:extLst>
                          </a:blip>
                          <a:stretch>
                            <a:fillRect/>
                          </a:stretch>
                        </pic:blipFill>
                        <pic:spPr>
                          <a:xfrm>
                            <a:off x="0" y="0"/>
                            <a:ext cx="1571732" cy="1178095"/>
                          </a:xfrm>
                          <a:prstGeom prst="rect">
                            <a:avLst/>
                          </a:prstGeom>
                        </pic:spPr>
                      </pic:pic>
                    </a:graphicData>
                  </a:graphic>
                </wp:inline>
              </w:drawing>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1569907" cy="1177504"/>
                  <wp:effectExtent l="19050" t="0" r="0" b="0"/>
                  <wp:docPr id="20" name="Рисунок 11" descr="томс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сон (2).JPG"/>
                          <pic:cNvPicPr/>
                        </pic:nvPicPr>
                        <pic:blipFill>
                          <a:blip r:embed="rId155" cstate="email">
                            <a:extLst>
                              <a:ext uri="{28A0092B-C50C-407E-A947-70E740481C1C}">
                                <a14:useLocalDpi xmlns:a14="http://schemas.microsoft.com/office/drawing/2010/main"/>
                              </a:ext>
                            </a:extLst>
                          </a:blip>
                          <a:stretch>
                            <a:fillRect/>
                          </a:stretch>
                        </pic:blipFill>
                        <pic:spPr>
                          <a:xfrm>
                            <a:off x="0" y="0"/>
                            <a:ext cx="1573830" cy="1180446"/>
                          </a:xfrm>
                          <a:prstGeom prst="rect">
                            <a:avLst/>
                          </a:prstGeom>
                        </pic:spPr>
                      </pic:pic>
                    </a:graphicData>
                  </a:graphic>
                </wp:inline>
              </w:drawing>
            </w:r>
          </w:p>
        </w:tc>
      </w:tr>
      <w:tr w:rsidR="005F6B5F" w:rsidRPr="005F6B5F" w:rsidTr="002A2900">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5</w:t>
            </w:r>
          </w:p>
        </w:tc>
        <w:tc>
          <w:tcPr>
            <w:tcW w:w="267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6</w:t>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7</w:t>
            </w:r>
          </w:p>
        </w:tc>
        <w:tc>
          <w:tcPr>
            <w:tcW w:w="267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8</w:t>
            </w:r>
          </w:p>
        </w:tc>
      </w:tr>
    </w:tbl>
    <w:p w:rsidR="005F6B5F" w:rsidRPr="005F6B5F"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 xml:space="preserve">   </w:t>
      </w:r>
    </w:p>
    <w:tbl>
      <w:tblPr>
        <w:tblStyle w:val="a7"/>
        <w:tblW w:w="0" w:type="auto"/>
        <w:tblLook w:val="04A0" w:firstRow="1" w:lastRow="0" w:firstColumn="1" w:lastColumn="0" w:noHBand="0" w:noVBand="1"/>
      </w:tblPr>
      <w:tblGrid>
        <w:gridCol w:w="821"/>
        <w:gridCol w:w="821"/>
        <w:gridCol w:w="821"/>
        <w:gridCol w:w="821"/>
        <w:gridCol w:w="822"/>
        <w:gridCol w:w="822"/>
        <w:gridCol w:w="822"/>
        <w:gridCol w:w="822"/>
        <w:gridCol w:w="822"/>
        <w:gridCol w:w="822"/>
        <w:gridCol w:w="822"/>
        <w:gridCol w:w="822"/>
        <w:gridCol w:w="822"/>
      </w:tblGrid>
      <w:tr w:rsidR="005F6B5F" w:rsidRPr="005F6B5F" w:rsidTr="002A2900">
        <w:tc>
          <w:tcPr>
            <w:tcW w:w="821"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 xml:space="preserve"> </w:t>
            </w:r>
          </w:p>
        </w:tc>
        <w:tc>
          <w:tcPr>
            <w:tcW w:w="821"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tcBorders>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1</w:t>
            </w:r>
          </w:p>
        </w:tc>
        <w:tc>
          <w:tcPr>
            <w:tcW w:w="822" w:type="dxa"/>
            <w:shd w:val="clear" w:color="auto" w:fill="FFFF00"/>
          </w:tcPr>
          <w:p w:rsidR="005F6B5F" w:rsidRPr="005F6B5F" w:rsidRDefault="005F6B5F" w:rsidP="002A2900">
            <w:pPr>
              <w:jc w:val="center"/>
              <w:rPr>
                <w:rFonts w:ascii="Times New Roman" w:hAnsi="Times New Roman" w:cs="Times New Roman"/>
                <w:b/>
                <w:color w:val="FF0000"/>
                <w:sz w:val="24"/>
                <w:szCs w:val="24"/>
                <w:highlight w:val="yellow"/>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2</w:t>
            </w:r>
          </w:p>
        </w:tc>
        <w:tc>
          <w:tcPr>
            <w:tcW w:w="821"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1"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shd w:val="clear" w:color="auto" w:fill="FFFF00"/>
          </w:tcPr>
          <w:p w:rsidR="005F6B5F" w:rsidRPr="005F6B5F" w:rsidRDefault="005F6B5F" w:rsidP="002A2900">
            <w:pPr>
              <w:jc w:val="center"/>
              <w:rPr>
                <w:rFonts w:ascii="Times New Roman" w:hAnsi="Times New Roman" w:cs="Times New Roman"/>
                <w:b/>
                <w:color w:val="FF0000"/>
                <w:sz w:val="24"/>
                <w:szCs w:val="24"/>
                <w:highlight w:val="yellow"/>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Borders>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left w:val="nil"/>
            </w:tcBorders>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3</w:t>
            </w: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shd w:val="clear" w:color="auto" w:fill="FFFF00"/>
          </w:tcPr>
          <w:p w:rsidR="005F6B5F" w:rsidRPr="005F6B5F" w:rsidRDefault="005F6B5F" w:rsidP="002A2900">
            <w:pPr>
              <w:jc w:val="center"/>
              <w:rPr>
                <w:rFonts w:ascii="Times New Roman" w:hAnsi="Times New Roman" w:cs="Times New Roman"/>
                <w:b/>
                <w:color w:val="FF0000"/>
                <w:sz w:val="24"/>
                <w:szCs w:val="24"/>
                <w:highlight w:val="yellow"/>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Borders>
              <w:top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top w:val="nil"/>
              <w:left w:val="nil"/>
              <w:bottom w:val="nil"/>
            </w:tcBorders>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4</w:t>
            </w:r>
          </w:p>
        </w:tc>
        <w:tc>
          <w:tcPr>
            <w:tcW w:w="821"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shd w:val="clear" w:color="auto" w:fill="FFFF00"/>
          </w:tcPr>
          <w:p w:rsidR="005F6B5F" w:rsidRPr="005F6B5F" w:rsidRDefault="005F6B5F" w:rsidP="002A2900">
            <w:pPr>
              <w:jc w:val="center"/>
              <w:rPr>
                <w:rFonts w:ascii="Times New Roman" w:hAnsi="Times New Roman" w:cs="Times New Roman"/>
                <w:b/>
                <w:color w:val="FF0000"/>
                <w:sz w:val="24"/>
                <w:szCs w:val="24"/>
                <w:highlight w:val="yellow"/>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Borders>
              <w:top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top w:val="nil"/>
              <w:left w:val="nil"/>
              <w:bottom w:val="nil"/>
            </w:tcBorders>
          </w:tcPr>
          <w:p w:rsidR="005F6B5F" w:rsidRPr="005F6B5F" w:rsidRDefault="005F6B5F" w:rsidP="002A2900">
            <w:pPr>
              <w:jc w:val="center"/>
              <w:rPr>
                <w:rFonts w:ascii="Times New Roman" w:hAnsi="Times New Roman" w:cs="Times New Roman"/>
                <w:sz w:val="24"/>
                <w:szCs w:val="24"/>
              </w:rPr>
            </w:pPr>
          </w:p>
        </w:tc>
        <w:tc>
          <w:tcPr>
            <w:tcW w:w="821"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5</w:t>
            </w:r>
          </w:p>
        </w:tc>
        <w:tc>
          <w:tcPr>
            <w:tcW w:w="821"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shd w:val="clear" w:color="auto" w:fill="FFFF00"/>
          </w:tcPr>
          <w:p w:rsidR="005F6B5F" w:rsidRPr="005F6B5F" w:rsidRDefault="005F6B5F" w:rsidP="002A2900">
            <w:pPr>
              <w:jc w:val="center"/>
              <w:rPr>
                <w:rFonts w:ascii="Times New Roman" w:hAnsi="Times New Roman" w:cs="Times New Roman"/>
                <w:b/>
                <w:color w:val="FF0000"/>
                <w:sz w:val="24"/>
                <w:szCs w:val="24"/>
                <w:highlight w:val="yellow"/>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Borders>
              <w:top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top w:val="nil"/>
              <w:left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left w:val="nil"/>
              <w:right w:val="nil"/>
            </w:tcBorders>
          </w:tcPr>
          <w:p w:rsidR="005F6B5F" w:rsidRPr="005F6B5F" w:rsidRDefault="005F6B5F" w:rsidP="002A2900">
            <w:pPr>
              <w:jc w:val="center"/>
              <w:rPr>
                <w:rFonts w:ascii="Times New Roman" w:hAnsi="Times New Roman" w:cs="Times New Roman"/>
                <w:sz w:val="24"/>
                <w:szCs w:val="24"/>
              </w:rPr>
            </w:pPr>
          </w:p>
        </w:tc>
        <w:tc>
          <w:tcPr>
            <w:tcW w:w="821" w:type="dxa"/>
            <w:tcBorders>
              <w:left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tcBorders>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6</w:t>
            </w:r>
          </w:p>
        </w:tc>
        <w:tc>
          <w:tcPr>
            <w:tcW w:w="822" w:type="dxa"/>
            <w:shd w:val="clear" w:color="auto" w:fill="FFFF00"/>
          </w:tcPr>
          <w:p w:rsidR="005F6B5F" w:rsidRPr="005F6B5F" w:rsidRDefault="005F6B5F" w:rsidP="002A2900">
            <w:pPr>
              <w:jc w:val="center"/>
              <w:rPr>
                <w:rFonts w:ascii="Times New Roman" w:hAnsi="Times New Roman" w:cs="Times New Roman"/>
                <w:b/>
                <w:color w:val="FF0000"/>
                <w:sz w:val="24"/>
                <w:szCs w:val="24"/>
                <w:highlight w:val="yellow"/>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Borders>
              <w:top w:val="nil"/>
              <w:left w:val="nil"/>
              <w:bottom w:val="nil"/>
            </w:tcBorders>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7</w:t>
            </w: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shd w:val="clear" w:color="auto" w:fill="FFFF00"/>
          </w:tcPr>
          <w:p w:rsidR="005F6B5F" w:rsidRPr="005F6B5F" w:rsidRDefault="005F6B5F" w:rsidP="002A2900">
            <w:pPr>
              <w:jc w:val="center"/>
              <w:rPr>
                <w:rFonts w:ascii="Times New Roman" w:hAnsi="Times New Roman" w:cs="Times New Roman"/>
                <w:b/>
                <w:color w:val="FF0000"/>
                <w:sz w:val="24"/>
                <w:szCs w:val="24"/>
                <w:highlight w:val="yellow"/>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single" w:sz="4" w:space="0" w:color="auto"/>
            </w:tcBorders>
          </w:tcPr>
          <w:p w:rsidR="005F6B5F" w:rsidRPr="005F6B5F" w:rsidRDefault="005F6B5F" w:rsidP="002A2900">
            <w:pPr>
              <w:jc w:val="center"/>
              <w:rPr>
                <w:rFonts w:ascii="Times New Roman" w:hAnsi="Times New Roman" w:cs="Times New Roman"/>
                <w:sz w:val="24"/>
                <w:szCs w:val="24"/>
              </w:rPr>
            </w:pPr>
          </w:p>
        </w:tc>
        <w:tc>
          <w:tcPr>
            <w:tcW w:w="822" w:type="dxa"/>
            <w:tcBorders>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Borders>
              <w:top w:val="nil"/>
              <w:left w:val="nil"/>
              <w:bottom w:val="nil"/>
            </w:tcBorders>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8</w:t>
            </w: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shd w:val="clear" w:color="auto" w:fill="FFFF00"/>
          </w:tcPr>
          <w:p w:rsidR="005F6B5F" w:rsidRPr="005F6B5F" w:rsidRDefault="005F6B5F" w:rsidP="002A2900">
            <w:pPr>
              <w:jc w:val="center"/>
              <w:rPr>
                <w:rFonts w:ascii="Times New Roman" w:hAnsi="Times New Roman" w:cs="Times New Roman"/>
                <w:color w:val="FF0000"/>
                <w:sz w:val="24"/>
                <w:szCs w:val="24"/>
                <w:highlight w:val="yellow"/>
              </w:rPr>
            </w:pPr>
          </w:p>
        </w:tc>
        <w:tc>
          <w:tcPr>
            <w:tcW w:w="822" w:type="dxa"/>
            <w:tcBorders>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c>
          <w:tcPr>
            <w:tcW w:w="822" w:type="dxa"/>
            <w:tcBorders>
              <w:top w:val="nil"/>
              <w:left w:val="nil"/>
              <w:bottom w:val="nil"/>
              <w:right w:val="nil"/>
            </w:tcBorders>
          </w:tcPr>
          <w:p w:rsidR="005F6B5F" w:rsidRPr="005F6B5F" w:rsidRDefault="005F6B5F" w:rsidP="002A2900">
            <w:pPr>
              <w:jc w:val="center"/>
              <w:rPr>
                <w:rFonts w:ascii="Times New Roman" w:hAnsi="Times New Roman" w:cs="Times New Roman"/>
                <w:sz w:val="24"/>
                <w:szCs w:val="24"/>
              </w:rPr>
            </w:pPr>
          </w:p>
        </w:tc>
      </w:tr>
    </w:tbl>
    <w:p w:rsidR="005F6B5F" w:rsidRPr="005F6B5F"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b/>
          <w:i/>
          <w:sz w:val="24"/>
          <w:szCs w:val="24"/>
          <w:u w:val="single"/>
        </w:rPr>
        <w:t>Задание 2.  Кроссворд</w:t>
      </w:r>
      <w:r w:rsidRPr="005F6B5F">
        <w:rPr>
          <w:rFonts w:ascii="Times New Roman" w:hAnsi="Times New Roman" w:cs="Times New Roman"/>
          <w:sz w:val="24"/>
          <w:szCs w:val="24"/>
        </w:rPr>
        <w:t xml:space="preserve"> (максимально 16 баллов: каждое слово кроссворда 2 балла). Составьте вопросы к словам кроссворда в задании 1: Кто открыл…? Кто объяснил…? Кто изобрел…? Кто ввел понятие…?</w:t>
      </w:r>
    </w:p>
    <w:p w:rsidR="005F6B5F" w:rsidRPr="005F6B5F"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b/>
          <w:i/>
          <w:sz w:val="24"/>
          <w:szCs w:val="24"/>
          <w:u w:val="single"/>
        </w:rPr>
        <w:t>Задание 3. Загадки природы</w:t>
      </w:r>
      <w:r w:rsidRPr="005F6B5F">
        <w:rPr>
          <w:rFonts w:ascii="Times New Roman" w:hAnsi="Times New Roman" w:cs="Times New Roman"/>
          <w:sz w:val="24"/>
          <w:szCs w:val="24"/>
        </w:rPr>
        <w:t xml:space="preserve"> (максимально 10 баллов: 2 балла за 1 слово). На 5 кадрах показаны необычные явления природы. Назовите их (подпишите картинки). Укажите, какое из этих явлений не относится к числу оптических.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1935"/>
        <w:gridCol w:w="1626"/>
        <w:gridCol w:w="3561"/>
      </w:tblGrid>
      <w:tr w:rsidR="005F6B5F" w:rsidRPr="005F6B5F" w:rsidTr="002A2900">
        <w:tc>
          <w:tcPr>
            <w:tcW w:w="356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2009450" cy="1507184"/>
                  <wp:effectExtent l="19050" t="0" r="0" b="0"/>
                  <wp:docPr id="26" name="Рисунок 20" descr="биолюминесцентное све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олюминесцентное свечение.JPG"/>
                          <pic:cNvPicPr/>
                        </pic:nvPicPr>
                        <pic:blipFill>
                          <a:blip r:embed="rId156" cstate="email">
                            <a:extLst>
                              <a:ext uri="{28A0092B-C50C-407E-A947-70E740481C1C}">
                                <a14:useLocalDpi xmlns:a14="http://schemas.microsoft.com/office/drawing/2010/main"/>
                              </a:ext>
                            </a:extLst>
                          </a:blip>
                          <a:stretch>
                            <a:fillRect/>
                          </a:stretch>
                        </pic:blipFill>
                        <pic:spPr>
                          <a:xfrm>
                            <a:off x="0" y="0"/>
                            <a:ext cx="2018915" cy="1514283"/>
                          </a:xfrm>
                          <a:prstGeom prst="rect">
                            <a:avLst/>
                          </a:prstGeom>
                        </pic:spPr>
                      </pic:pic>
                    </a:graphicData>
                  </a:graphic>
                </wp:inline>
              </w:drawing>
            </w:r>
          </w:p>
        </w:tc>
        <w:tc>
          <w:tcPr>
            <w:tcW w:w="3561" w:type="dxa"/>
            <w:gridSpan w:val="2"/>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2009453" cy="1507184"/>
                  <wp:effectExtent l="19050" t="0" r="0" b="0"/>
                  <wp:docPr id="27" name="Рисунок 21" descr="молнии Кататум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нии Кататумбы.JPG"/>
                          <pic:cNvPicPr/>
                        </pic:nvPicPr>
                        <pic:blipFill>
                          <a:blip r:embed="rId157" cstate="email">
                            <a:extLst>
                              <a:ext uri="{28A0092B-C50C-407E-A947-70E740481C1C}">
                                <a14:useLocalDpi xmlns:a14="http://schemas.microsoft.com/office/drawing/2010/main"/>
                              </a:ext>
                            </a:extLst>
                          </a:blip>
                          <a:stretch>
                            <a:fillRect/>
                          </a:stretch>
                        </pic:blipFill>
                        <pic:spPr>
                          <a:xfrm>
                            <a:off x="0" y="0"/>
                            <a:ext cx="2001430" cy="1501166"/>
                          </a:xfrm>
                          <a:prstGeom prst="rect">
                            <a:avLst/>
                          </a:prstGeom>
                        </pic:spPr>
                      </pic:pic>
                    </a:graphicData>
                  </a:graphic>
                </wp:inline>
              </w:drawing>
            </w:r>
          </w:p>
        </w:tc>
        <w:tc>
          <w:tcPr>
            <w:tcW w:w="356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2011549" cy="1508759"/>
                  <wp:effectExtent l="19050" t="0" r="7751" b="0"/>
                  <wp:docPr id="28" name="Рисунок 22" descr="огненная ра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ненная радуга.JPG"/>
                          <pic:cNvPicPr/>
                        </pic:nvPicPr>
                        <pic:blipFill>
                          <a:blip r:embed="rId158" cstate="email">
                            <a:extLst>
                              <a:ext uri="{28A0092B-C50C-407E-A947-70E740481C1C}">
                                <a14:useLocalDpi xmlns:a14="http://schemas.microsoft.com/office/drawing/2010/main"/>
                              </a:ext>
                            </a:extLst>
                          </a:blip>
                          <a:stretch>
                            <a:fillRect/>
                          </a:stretch>
                        </pic:blipFill>
                        <pic:spPr>
                          <a:xfrm>
                            <a:off x="0" y="0"/>
                            <a:ext cx="2015115" cy="1511434"/>
                          </a:xfrm>
                          <a:prstGeom prst="rect">
                            <a:avLst/>
                          </a:prstGeom>
                        </pic:spPr>
                      </pic:pic>
                    </a:graphicData>
                  </a:graphic>
                </wp:inline>
              </w:drawing>
            </w:r>
          </w:p>
        </w:tc>
      </w:tr>
      <w:tr w:rsidR="005F6B5F" w:rsidRPr="005F6B5F" w:rsidTr="002A2900">
        <w:tc>
          <w:tcPr>
            <w:tcW w:w="3560"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1</w:t>
            </w:r>
          </w:p>
        </w:tc>
        <w:tc>
          <w:tcPr>
            <w:tcW w:w="3561" w:type="dxa"/>
            <w:gridSpan w:val="2"/>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2</w:t>
            </w:r>
          </w:p>
        </w:tc>
        <w:tc>
          <w:tcPr>
            <w:tcW w:w="356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3</w:t>
            </w:r>
          </w:p>
        </w:tc>
      </w:tr>
      <w:tr w:rsidR="005F6B5F" w:rsidRPr="005F6B5F" w:rsidTr="002A2900">
        <w:tc>
          <w:tcPr>
            <w:tcW w:w="5495" w:type="dxa"/>
            <w:gridSpan w:val="2"/>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2017859" cy="1513490"/>
                  <wp:effectExtent l="19050" t="0" r="1441" b="0"/>
                  <wp:docPr id="31" name="Рисунок 23" descr="Огненный смер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ненный смерч.JPG"/>
                          <pic:cNvPicPr/>
                        </pic:nvPicPr>
                        <pic:blipFill>
                          <a:blip r:embed="rId159" cstate="email">
                            <a:extLst>
                              <a:ext uri="{28A0092B-C50C-407E-A947-70E740481C1C}">
                                <a14:useLocalDpi xmlns:a14="http://schemas.microsoft.com/office/drawing/2010/main"/>
                              </a:ext>
                            </a:extLst>
                          </a:blip>
                          <a:stretch>
                            <a:fillRect/>
                          </a:stretch>
                        </pic:blipFill>
                        <pic:spPr>
                          <a:xfrm>
                            <a:off x="0" y="0"/>
                            <a:ext cx="2025032" cy="1518870"/>
                          </a:xfrm>
                          <a:prstGeom prst="rect">
                            <a:avLst/>
                          </a:prstGeom>
                        </pic:spPr>
                      </pic:pic>
                    </a:graphicData>
                  </a:graphic>
                </wp:inline>
              </w:drawing>
            </w:r>
          </w:p>
        </w:tc>
        <w:tc>
          <w:tcPr>
            <w:tcW w:w="5187" w:type="dxa"/>
            <w:gridSpan w:val="2"/>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noProof/>
                <w:sz w:val="24"/>
                <w:szCs w:val="24"/>
                <w:lang w:eastAsia="ru-RU"/>
              </w:rPr>
              <w:drawing>
                <wp:inline distT="0" distB="0" distL="0" distR="0">
                  <wp:extent cx="2017858" cy="1513490"/>
                  <wp:effectExtent l="19050" t="0" r="1442" b="0"/>
                  <wp:docPr id="32" name="Рисунок 24" descr="Песчаная бу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счаная буря.JPG"/>
                          <pic:cNvPicPr/>
                        </pic:nvPicPr>
                        <pic:blipFill>
                          <a:blip r:embed="rId160" cstate="email">
                            <a:extLst>
                              <a:ext uri="{28A0092B-C50C-407E-A947-70E740481C1C}">
                                <a14:useLocalDpi xmlns:a14="http://schemas.microsoft.com/office/drawing/2010/main"/>
                              </a:ext>
                            </a:extLst>
                          </a:blip>
                          <a:stretch>
                            <a:fillRect/>
                          </a:stretch>
                        </pic:blipFill>
                        <pic:spPr>
                          <a:xfrm>
                            <a:off x="0" y="0"/>
                            <a:ext cx="2021009" cy="1515853"/>
                          </a:xfrm>
                          <a:prstGeom prst="rect">
                            <a:avLst/>
                          </a:prstGeom>
                        </pic:spPr>
                      </pic:pic>
                    </a:graphicData>
                  </a:graphic>
                </wp:inline>
              </w:drawing>
            </w:r>
          </w:p>
        </w:tc>
      </w:tr>
      <w:tr w:rsidR="005F6B5F" w:rsidRPr="005F6B5F" w:rsidTr="002A2900">
        <w:tc>
          <w:tcPr>
            <w:tcW w:w="5495" w:type="dxa"/>
            <w:gridSpan w:val="2"/>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4</w:t>
            </w:r>
          </w:p>
        </w:tc>
        <w:tc>
          <w:tcPr>
            <w:tcW w:w="5187" w:type="dxa"/>
            <w:gridSpan w:val="2"/>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5</w:t>
            </w:r>
          </w:p>
        </w:tc>
      </w:tr>
    </w:tbl>
    <w:p w:rsidR="005F6B5F" w:rsidRPr="005F6B5F"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b/>
          <w:i/>
          <w:sz w:val="24"/>
          <w:szCs w:val="24"/>
          <w:u w:val="single"/>
        </w:rPr>
        <w:t>Задание 4. Презентация</w:t>
      </w:r>
      <w:r w:rsidRPr="005F6B5F">
        <w:rPr>
          <w:rFonts w:ascii="Times New Roman" w:hAnsi="Times New Roman" w:cs="Times New Roman"/>
          <w:sz w:val="24"/>
          <w:szCs w:val="24"/>
        </w:rPr>
        <w:t xml:space="preserve"> (максимально 35 баллов: 20 баллов содержание и объяснение, 15 баллов оформление). Подготовьте презентацию об одном из оптических явлений задания 3.</w:t>
      </w:r>
    </w:p>
    <w:p w:rsidR="005F6B5F" w:rsidRPr="005F6B5F"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b/>
          <w:i/>
          <w:sz w:val="24"/>
          <w:szCs w:val="24"/>
          <w:u w:val="single"/>
        </w:rPr>
        <w:t>Задание 5. Презентация</w:t>
      </w:r>
      <w:r w:rsidRPr="005F6B5F">
        <w:rPr>
          <w:rFonts w:ascii="Times New Roman" w:hAnsi="Times New Roman" w:cs="Times New Roman"/>
          <w:sz w:val="24"/>
          <w:szCs w:val="24"/>
        </w:rPr>
        <w:t xml:space="preserve"> (максимально 30 баллов: 15 баллов содержание и объяснение, 15 баллов оформление). Первым академическим научно-исследовательским институтом в Томске стал Институт оптики атмосферы. Подготовьте презентацию о деятельности этого института на одну из следующих тем: «Владимир Евсеевич Зуев», «Зачем изучать атмосферу Земли?», «Оптические методы изучения атмосферы», «Космический </w:t>
      </w:r>
      <w:proofErr w:type="spellStart"/>
      <w:r w:rsidRPr="005F6B5F">
        <w:rPr>
          <w:rFonts w:ascii="Times New Roman" w:hAnsi="Times New Roman" w:cs="Times New Roman"/>
          <w:sz w:val="24"/>
          <w:szCs w:val="24"/>
        </w:rPr>
        <w:t>лидар</w:t>
      </w:r>
      <w:proofErr w:type="spellEnd"/>
      <w:r w:rsidRPr="005F6B5F">
        <w:rPr>
          <w:rFonts w:ascii="Times New Roman" w:hAnsi="Times New Roman" w:cs="Times New Roman"/>
          <w:sz w:val="24"/>
          <w:szCs w:val="24"/>
        </w:rPr>
        <w:t xml:space="preserve"> БАЛКАН», «Самолет-лаборатория «Оптик» НИИ оптики атмосферы СО РАН».</w:t>
      </w:r>
    </w:p>
    <w:p w:rsidR="005F6B5F" w:rsidRPr="002B3B9A"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b/>
          <w:i/>
          <w:sz w:val="24"/>
          <w:szCs w:val="24"/>
        </w:rPr>
      </w:pPr>
      <w:r w:rsidRPr="005F6B5F">
        <w:rPr>
          <w:rFonts w:ascii="Times New Roman" w:hAnsi="Times New Roman" w:cs="Times New Roman"/>
          <w:b/>
          <w:i/>
          <w:sz w:val="24"/>
          <w:szCs w:val="24"/>
        </w:rPr>
        <w:t>Ответы:</w:t>
      </w: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Задание 1</w:t>
      </w:r>
    </w:p>
    <w:tbl>
      <w:tblPr>
        <w:tblStyle w:val="a7"/>
        <w:tblW w:w="0" w:type="auto"/>
        <w:tblLook w:val="04A0" w:firstRow="1" w:lastRow="0" w:firstColumn="1" w:lastColumn="0" w:noHBand="0" w:noVBand="1"/>
      </w:tblPr>
      <w:tblGrid>
        <w:gridCol w:w="821"/>
        <w:gridCol w:w="821"/>
        <w:gridCol w:w="821"/>
        <w:gridCol w:w="821"/>
        <w:gridCol w:w="822"/>
        <w:gridCol w:w="822"/>
        <w:gridCol w:w="822"/>
        <w:gridCol w:w="822"/>
        <w:gridCol w:w="822"/>
        <w:gridCol w:w="822"/>
        <w:gridCol w:w="822"/>
        <w:gridCol w:w="822"/>
        <w:gridCol w:w="822"/>
      </w:tblGrid>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1</w:t>
            </w:r>
          </w:p>
        </w:tc>
        <w:tc>
          <w:tcPr>
            <w:tcW w:w="822" w:type="dxa"/>
          </w:tcPr>
          <w:p w:rsidR="005F6B5F" w:rsidRPr="005F6B5F" w:rsidRDefault="005F6B5F" w:rsidP="002A2900">
            <w:pPr>
              <w:jc w:val="center"/>
              <w:rPr>
                <w:rFonts w:ascii="Times New Roman" w:hAnsi="Times New Roman" w:cs="Times New Roman"/>
                <w:b/>
                <w:color w:val="FF0000"/>
                <w:sz w:val="24"/>
                <w:szCs w:val="24"/>
                <w:highlight w:val="yellow"/>
              </w:rPr>
            </w:pPr>
            <w:r w:rsidRPr="005F6B5F">
              <w:rPr>
                <w:rFonts w:ascii="Times New Roman" w:hAnsi="Times New Roman" w:cs="Times New Roman"/>
                <w:b/>
                <w:color w:val="FF0000"/>
                <w:sz w:val="24"/>
                <w:szCs w:val="24"/>
                <w:highlight w:val="yellow"/>
              </w:rPr>
              <w:t>Э</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Р</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С</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Т</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Е</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Д</w:t>
            </w:r>
          </w:p>
        </w:tc>
      </w:tr>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2</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М</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А</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К</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С</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В</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Е</w:t>
            </w:r>
          </w:p>
        </w:tc>
        <w:tc>
          <w:tcPr>
            <w:tcW w:w="822" w:type="dxa"/>
          </w:tcPr>
          <w:p w:rsidR="005F6B5F" w:rsidRPr="005F6B5F" w:rsidRDefault="005F6B5F" w:rsidP="002A2900">
            <w:pPr>
              <w:jc w:val="center"/>
              <w:rPr>
                <w:rFonts w:ascii="Times New Roman" w:hAnsi="Times New Roman" w:cs="Times New Roman"/>
                <w:b/>
                <w:color w:val="FF0000"/>
                <w:sz w:val="24"/>
                <w:szCs w:val="24"/>
                <w:highlight w:val="yellow"/>
              </w:rPr>
            </w:pPr>
            <w:r w:rsidRPr="005F6B5F">
              <w:rPr>
                <w:rFonts w:ascii="Times New Roman" w:hAnsi="Times New Roman" w:cs="Times New Roman"/>
                <w:b/>
                <w:color w:val="FF0000"/>
                <w:sz w:val="24"/>
                <w:szCs w:val="24"/>
                <w:highlight w:val="yellow"/>
              </w:rPr>
              <w:t>Л</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Л</w:t>
            </w: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3</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А</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М</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П</w:t>
            </w:r>
          </w:p>
        </w:tc>
        <w:tc>
          <w:tcPr>
            <w:tcW w:w="822" w:type="dxa"/>
          </w:tcPr>
          <w:p w:rsidR="005F6B5F" w:rsidRPr="005F6B5F" w:rsidRDefault="005F6B5F" w:rsidP="002A2900">
            <w:pPr>
              <w:jc w:val="center"/>
              <w:rPr>
                <w:rFonts w:ascii="Times New Roman" w:hAnsi="Times New Roman" w:cs="Times New Roman"/>
                <w:b/>
                <w:color w:val="FF0000"/>
                <w:sz w:val="24"/>
                <w:szCs w:val="24"/>
                <w:highlight w:val="yellow"/>
              </w:rPr>
            </w:pPr>
            <w:r w:rsidRPr="005F6B5F">
              <w:rPr>
                <w:rFonts w:ascii="Times New Roman" w:hAnsi="Times New Roman" w:cs="Times New Roman"/>
                <w:b/>
                <w:color w:val="FF0000"/>
                <w:sz w:val="24"/>
                <w:szCs w:val="24"/>
                <w:highlight w:val="yellow"/>
              </w:rPr>
              <w:t>Е</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Р</w:t>
            </w: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4</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Г</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Е</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Р</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И</w:t>
            </w:r>
          </w:p>
        </w:tc>
        <w:tc>
          <w:tcPr>
            <w:tcW w:w="822" w:type="dxa"/>
          </w:tcPr>
          <w:p w:rsidR="005F6B5F" w:rsidRPr="005F6B5F" w:rsidRDefault="005F6B5F" w:rsidP="002A2900">
            <w:pPr>
              <w:jc w:val="center"/>
              <w:rPr>
                <w:rFonts w:ascii="Times New Roman" w:hAnsi="Times New Roman" w:cs="Times New Roman"/>
                <w:b/>
                <w:color w:val="FF0000"/>
                <w:sz w:val="24"/>
                <w:szCs w:val="24"/>
                <w:highlight w:val="yellow"/>
              </w:rPr>
            </w:pPr>
            <w:r w:rsidRPr="005F6B5F">
              <w:rPr>
                <w:rFonts w:ascii="Times New Roman" w:hAnsi="Times New Roman" w:cs="Times New Roman"/>
                <w:b/>
                <w:color w:val="FF0000"/>
                <w:sz w:val="24"/>
                <w:szCs w:val="24"/>
                <w:highlight w:val="yellow"/>
              </w:rPr>
              <w:t>К</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Е</w:t>
            </w: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5</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В</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О</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Л</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Ь</w:t>
            </w:r>
          </w:p>
        </w:tc>
        <w:tc>
          <w:tcPr>
            <w:tcW w:w="822" w:type="dxa"/>
          </w:tcPr>
          <w:p w:rsidR="005F6B5F" w:rsidRPr="005F6B5F" w:rsidRDefault="005F6B5F" w:rsidP="002A2900">
            <w:pPr>
              <w:jc w:val="center"/>
              <w:rPr>
                <w:rFonts w:ascii="Times New Roman" w:hAnsi="Times New Roman" w:cs="Times New Roman"/>
                <w:b/>
                <w:color w:val="FF0000"/>
                <w:sz w:val="24"/>
                <w:szCs w:val="24"/>
                <w:highlight w:val="yellow"/>
              </w:rPr>
            </w:pPr>
            <w:r w:rsidRPr="005F6B5F">
              <w:rPr>
                <w:rFonts w:ascii="Times New Roman" w:hAnsi="Times New Roman" w:cs="Times New Roman"/>
                <w:b/>
                <w:color w:val="FF0000"/>
                <w:sz w:val="24"/>
                <w:szCs w:val="24"/>
                <w:highlight w:val="yellow"/>
              </w:rPr>
              <w:t>Т</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А</w:t>
            </w: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6</w:t>
            </w:r>
          </w:p>
        </w:tc>
        <w:tc>
          <w:tcPr>
            <w:tcW w:w="822" w:type="dxa"/>
          </w:tcPr>
          <w:p w:rsidR="005F6B5F" w:rsidRPr="005F6B5F" w:rsidRDefault="005F6B5F" w:rsidP="002A2900">
            <w:pPr>
              <w:jc w:val="center"/>
              <w:rPr>
                <w:rFonts w:ascii="Times New Roman" w:hAnsi="Times New Roman" w:cs="Times New Roman"/>
                <w:b/>
                <w:color w:val="FF0000"/>
                <w:sz w:val="24"/>
                <w:szCs w:val="24"/>
                <w:highlight w:val="yellow"/>
              </w:rPr>
            </w:pPr>
            <w:r w:rsidRPr="005F6B5F">
              <w:rPr>
                <w:rFonts w:ascii="Times New Roman" w:hAnsi="Times New Roman" w:cs="Times New Roman"/>
                <w:b/>
                <w:color w:val="FF0000"/>
                <w:sz w:val="24"/>
                <w:szCs w:val="24"/>
                <w:highlight w:val="yellow"/>
              </w:rPr>
              <w:t>Р</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И</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Х</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М</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А</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Н</w:t>
            </w:r>
          </w:p>
        </w:tc>
      </w:tr>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7</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Л</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О</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М</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О</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Н</w:t>
            </w:r>
          </w:p>
        </w:tc>
        <w:tc>
          <w:tcPr>
            <w:tcW w:w="822" w:type="dxa"/>
          </w:tcPr>
          <w:p w:rsidR="005F6B5F" w:rsidRPr="005F6B5F" w:rsidRDefault="005F6B5F" w:rsidP="002A2900">
            <w:pPr>
              <w:jc w:val="center"/>
              <w:rPr>
                <w:rFonts w:ascii="Times New Roman" w:hAnsi="Times New Roman" w:cs="Times New Roman"/>
                <w:b/>
                <w:color w:val="FF0000"/>
                <w:sz w:val="24"/>
                <w:szCs w:val="24"/>
                <w:highlight w:val="yellow"/>
              </w:rPr>
            </w:pPr>
            <w:r w:rsidRPr="005F6B5F">
              <w:rPr>
                <w:rFonts w:ascii="Times New Roman" w:hAnsi="Times New Roman" w:cs="Times New Roman"/>
                <w:b/>
                <w:color w:val="FF0000"/>
                <w:sz w:val="24"/>
                <w:szCs w:val="24"/>
                <w:highlight w:val="yellow"/>
              </w:rPr>
              <w:t>О</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С</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О</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В</w:t>
            </w: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r>
      <w:tr w:rsidR="005F6B5F" w:rsidRPr="005F6B5F" w:rsidTr="002A2900">
        <w:tc>
          <w:tcPr>
            <w:tcW w:w="821" w:type="dxa"/>
          </w:tcPr>
          <w:p w:rsidR="005F6B5F" w:rsidRPr="005F6B5F" w:rsidRDefault="005F6B5F" w:rsidP="002A2900">
            <w:pPr>
              <w:jc w:val="center"/>
              <w:rPr>
                <w:rFonts w:ascii="Times New Roman" w:hAnsi="Times New Roman" w:cs="Times New Roman"/>
                <w:sz w:val="24"/>
                <w:szCs w:val="24"/>
              </w:rPr>
            </w:pP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8</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Т</w:t>
            </w:r>
          </w:p>
        </w:tc>
        <w:tc>
          <w:tcPr>
            <w:tcW w:w="821"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О</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М</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С</w:t>
            </w:r>
          </w:p>
        </w:tc>
        <w:tc>
          <w:tcPr>
            <w:tcW w:w="822" w:type="dxa"/>
          </w:tcPr>
          <w:p w:rsidR="005F6B5F" w:rsidRPr="005F6B5F" w:rsidRDefault="005F6B5F" w:rsidP="002A2900">
            <w:pPr>
              <w:jc w:val="center"/>
              <w:rPr>
                <w:rFonts w:ascii="Times New Roman" w:hAnsi="Times New Roman" w:cs="Times New Roman"/>
                <w:sz w:val="24"/>
                <w:szCs w:val="24"/>
              </w:rPr>
            </w:pPr>
            <w:r w:rsidRPr="005F6B5F">
              <w:rPr>
                <w:rFonts w:ascii="Times New Roman" w:hAnsi="Times New Roman" w:cs="Times New Roman"/>
                <w:sz w:val="24"/>
                <w:szCs w:val="24"/>
              </w:rPr>
              <w:t>О</w:t>
            </w:r>
          </w:p>
        </w:tc>
        <w:tc>
          <w:tcPr>
            <w:tcW w:w="822" w:type="dxa"/>
          </w:tcPr>
          <w:p w:rsidR="005F6B5F" w:rsidRPr="005F6B5F" w:rsidRDefault="005F6B5F" w:rsidP="002A2900">
            <w:pPr>
              <w:jc w:val="center"/>
              <w:rPr>
                <w:rFonts w:ascii="Times New Roman" w:hAnsi="Times New Roman" w:cs="Times New Roman"/>
                <w:color w:val="FF0000"/>
                <w:sz w:val="24"/>
                <w:szCs w:val="24"/>
                <w:highlight w:val="yellow"/>
              </w:rPr>
            </w:pPr>
            <w:r w:rsidRPr="005F6B5F">
              <w:rPr>
                <w:rFonts w:ascii="Times New Roman" w:hAnsi="Times New Roman" w:cs="Times New Roman"/>
                <w:color w:val="FF0000"/>
                <w:sz w:val="24"/>
                <w:szCs w:val="24"/>
                <w:highlight w:val="yellow"/>
              </w:rPr>
              <w:t>Н</w:t>
            </w: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c>
          <w:tcPr>
            <w:tcW w:w="822" w:type="dxa"/>
          </w:tcPr>
          <w:p w:rsidR="005F6B5F" w:rsidRPr="005F6B5F" w:rsidRDefault="005F6B5F" w:rsidP="002A2900">
            <w:pPr>
              <w:jc w:val="center"/>
              <w:rPr>
                <w:rFonts w:ascii="Times New Roman" w:hAnsi="Times New Roman" w:cs="Times New Roman"/>
                <w:sz w:val="24"/>
                <w:szCs w:val="24"/>
              </w:rPr>
            </w:pPr>
          </w:p>
        </w:tc>
      </w:tr>
    </w:tbl>
    <w:p w:rsidR="005F6B5F" w:rsidRPr="005F6B5F" w:rsidRDefault="005F6B5F" w:rsidP="005F6B5F">
      <w:pPr>
        <w:rPr>
          <w:rFonts w:ascii="Times New Roman" w:hAnsi="Times New Roman" w:cs="Times New Roman"/>
          <w:sz w:val="24"/>
          <w:szCs w:val="24"/>
        </w:rPr>
      </w:pP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Задание 3</w:t>
      </w: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 xml:space="preserve">1 – </w:t>
      </w:r>
      <w:proofErr w:type="spellStart"/>
      <w:r w:rsidRPr="005F6B5F">
        <w:rPr>
          <w:rFonts w:ascii="Times New Roman" w:hAnsi="Times New Roman" w:cs="Times New Roman"/>
          <w:sz w:val="24"/>
          <w:szCs w:val="24"/>
        </w:rPr>
        <w:t>биолюминисценция</w:t>
      </w:r>
      <w:proofErr w:type="spellEnd"/>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 xml:space="preserve">2 – молнии </w:t>
      </w:r>
      <w:proofErr w:type="spellStart"/>
      <w:r w:rsidRPr="005F6B5F">
        <w:rPr>
          <w:rFonts w:ascii="Times New Roman" w:hAnsi="Times New Roman" w:cs="Times New Roman"/>
          <w:sz w:val="24"/>
          <w:szCs w:val="24"/>
        </w:rPr>
        <w:t>Кататумба</w:t>
      </w:r>
      <w:proofErr w:type="spellEnd"/>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3 – огненная радуга</w:t>
      </w: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4 – огненный смерч</w:t>
      </w:r>
    </w:p>
    <w:p w:rsidR="005F6B5F" w:rsidRPr="005F6B5F" w:rsidRDefault="005F6B5F" w:rsidP="005F6B5F">
      <w:pPr>
        <w:rPr>
          <w:rFonts w:ascii="Times New Roman" w:hAnsi="Times New Roman" w:cs="Times New Roman"/>
          <w:sz w:val="24"/>
          <w:szCs w:val="24"/>
        </w:rPr>
      </w:pPr>
      <w:r w:rsidRPr="005F6B5F">
        <w:rPr>
          <w:rFonts w:ascii="Times New Roman" w:hAnsi="Times New Roman" w:cs="Times New Roman"/>
          <w:sz w:val="24"/>
          <w:szCs w:val="24"/>
        </w:rPr>
        <w:t>5 – песчаная буря (не оптическое явление)</w:t>
      </w:r>
    </w:p>
    <w:p w:rsidR="005F6B5F" w:rsidRDefault="005F6B5F" w:rsidP="005F6B5F">
      <w:pPr>
        <w:rPr>
          <w:rFonts w:ascii="Times New Roman" w:hAnsi="Times New Roman" w:cs="Times New Roman"/>
          <w:sz w:val="24"/>
          <w:szCs w:val="24"/>
        </w:rPr>
      </w:pPr>
    </w:p>
    <w:p w:rsidR="005F6B5F" w:rsidRDefault="005F6B5F" w:rsidP="005F6B5F">
      <w:pPr>
        <w:jc w:val="center"/>
        <w:rPr>
          <w:rFonts w:ascii="Times New Roman" w:hAnsi="Times New Roman" w:cs="Times New Roman"/>
          <w:b/>
          <w:sz w:val="24"/>
          <w:szCs w:val="24"/>
        </w:rPr>
      </w:pPr>
      <w:r w:rsidRPr="005F6B5F">
        <w:rPr>
          <w:rFonts w:ascii="Times New Roman" w:hAnsi="Times New Roman" w:cs="Times New Roman"/>
          <w:b/>
          <w:sz w:val="24"/>
          <w:szCs w:val="24"/>
        </w:rPr>
        <w:t>Атомная и ядерная физика</w:t>
      </w:r>
    </w:p>
    <w:p w:rsidR="005F6B5F" w:rsidRDefault="005F6B5F" w:rsidP="005F6B5F">
      <w:pPr>
        <w:jc w:val="center"/>
        <w:rPr>
          <w:rFonts w:ascii="Times New Roman" w:hAnsi="Times New Roman" w:cs="Times New Roman"/>
          <w:b/>
          <w:sz w:val="24"/>
          <w:szCs w:val="24"/>
        </w:rPr>
      </w:pPr>
    </w:p>
    <w:p w:rsidR="005F6B5F" w:rsidRPr="008E01DC" w:rsidRDefault="005F6B5F" w:rsidP="005F6B5F">
      <w:pPr>
        <w:rPr>
          <w:rFonts w:ascii="Times New Roman" w:hAnsi="Times New Roman" w:cs="Times New Roman"/>
          <w:color w:val="000000" w:themeColor="text1"/>
          <w:sz w:val="24"/>
          <w:szCs w:val="24"/>
        </w:rPr>
      </w:pPr>
      <w:r w:rsidRPr="008E01DC">
        <w:rPr>
          <w:rFonts w:ascii="Times New Roman" w:hAnsi="Times New Roman" w:cs="Times New Roman"/>
          <w:color w:val="000000" w:themeColor="text1"/>
          <w:sz w:val="24"/>
          <w:szCs w:val="24"/>
        </w:rPr>
        <w:t>Для выполнения заданий предлагаем посмотреть научно-популярные и документальные фильмы:</w:t>
      </w:r>
    </w:p>
    <w:p w:rsidR="005F6B5F" w:rsidRPr="008E01DC" w:rsidRDefault="005F6B5F" w:rsidP="005F6B5F">
      <w:pPr>
        <w:rPr>
          <w:rFonts w:ascii="Times New Roman" w:hAnsi="Times New Roman" w:cs="Times New Roman"/>
          <w:sz w:val="24"/>
          <w:szCs w:val="24"/>
        </w:rPr>
      </w:pPr>
      <w:r w:rsidRPr="008E01DC">
        <w:rPr>
          <w:rFonts w:ascii="Times New Roman" w:hAnsi="Times New Roman" w:cs="Times New Roman"/>
          <w:sz w:val="24"/>
          <w:szCs w:val="24"/>
        </w:rPr>
        <w:t xml:space="preserve">Проникая в тайны микромира. </w:t>
      </w:r>
      <w:hyperlink r:id="rId161" w:history="1">
        <w:r w:rsidRPr="008E01DC">
          <w:rPr>
            <w:rStyle w:val="a3"/>
            <w:rFonts w:ascii="Times New Roman" w:hAnsi="Times New Roman" w:cs="Times New Roman"/>
            <w:sz w:val="24"/>
            <w:szCs w:val="24"/>
          </w:rPr>
          <w:t>http://www.nrcki.ru/pages/main/press_center/6545/10180/15845/index.shtml</w:t>
        </w:r>
      </w:hyperlink>
      <w:r w:rsidRPr="008E01DC">
        <w:rPr>
          <w:rFonts w:ascii="Times New Roman" w:hAnsi="Times New Roman" w:cs="Times New Roman"/>
          <w:sz w:val="24"/>
          <w:szCs w:val="24"/>
        </w:rPr>
        <w:t xml:space="preserve"> </w:t>
      </w:r>
    </w:p>
    <w:p w:rsidR="005F6B5F" w:rsidRPr="008E01DC" w:rsidRDefault="005F6B5F" w:rsidP="005F6B5F">
      <w:pPr>
        <w:rPr>
          <w:rFonts w:ascii="Times New Roman" w:hAnsi="Times New Roman" w:cs="Times New Roman"/>
          <w:sz w:val="24"/>
          <w:szCs w:val="24"/>
        </w:rPr>
      </w:pPr>
      <w:r w:rsidRPr="008E01DC">
        <w:rPr>
          <w:rFonts w:ascii="Times New Roman" w:hAnsi="Times New Roman" w:cs="Times New Roman"/>
          <w:sz w:val="24"/>
          <w:szCs w:val="24"/>
        </w:rPr>
        <w:t>Курчатовский институт: абсолютное оружие.</w:t>
      </w:r>
      <w:r w:rsidRPr="008E01DC">
        <w:rPr>
          <w:rFonts w:ascii="Times New Roman" w:hAnsi="Times New Roman" w:cs="Times New Roman"/>
          <w:color w:val="FF0000"/>
          <w:sz w:val="24"/>
          <w:szCs w:val="24"/>
        </w:rPr>
        <w:t xml:space="preserve"> </w:t>
      </w:r>
      <w:hyperlink r:id="rId162" w:history="1">
        <w:r w:rsidRPr="008E01DC">
          <w:rPr>
            <w:rStyle w:val="a3"/>
            <w:rFonts w:ascii="Times New Roman" w:hAnsi="Times New Roman" w:cs="Times New Roman"/>
            <w:sz w:val="24"/>
            <w:szCs w:val="24"/>
          </w:rPr>
          <w:t>http://www.nrcki.ru/pages/main/press_center/6545/10180/15850/index.shtml</w:t>
        </w:r>
      </w:hyperlink>
      <w:r w:rsidRPr="008E01DC">
        <w:rPr>
          <w:rFonts w:ascii="Times New Roman" w:hAnsi="Times New Roman" w:cs="Times New Roman"/>
          <w:sz w:val="24"/>
          <w:szCs w:val="24"/>
        </w:rPr>
        <w:t xml:space="preserve"> </w:t>
      </w:r>
    </w:p>
    <w:p w:rsidR="005F6B5F" w:rsidRPr="008E01DC" w:rsidRDefault="005F6B5F" w:rsidP="005F6B5F">
      <w:pPr>
        <w:rPr>
          <w:rFonts w:ascii="Arial" w:hAnsi="Arial" w:cs="Arial"/>
          <w:bCs/>
          <w:color w:val="FF0000"/>
          <w:sz w:val="24"/>
          <w:szCs w:val="24"/>
          <w:shd w:val="clear" w:color="auto" w:fill="FFFFFF"/>
        </w:rPr>
      </w:pPr>
      <w:r w:rsidRPr="008E01DC">
        <w:rPr>
          <w:rFonts w:ascii="Arial" w:hAnsi="Arial" w:cs="Arial"/>
          <w:bCs/>
          <w:sz w:val="24"/>
          <w:szCs w:val="24"/>
          <w:shd w:val="clear" w:color="auto" w:fill="FFFFFF"/>
        </w:rPr>
        <w:t>Курчатовский институт: Мегаполис  науки</w:t>
      </w:r>
      <w:r w:rsidRPr="008E01DC">
        <w:rPr>
          <w:rFonts w:ascii="Arial" w:hAnsi="Arial" w:cs="Arial"/>
          <w:bCs/>
          <w:color w:val="FF0000"/>
          <w:sz w:val="24"/>
          <w:szCs w:val="24"/>
          <w:shd w:val="clear" w:color="auto" w:fill="FFFFFF"/>
        </w:rPr>
        <w:t xml:space="preserve"> </w:t>
      </w:r>
      <w:hyperlink r:id="rId163" w:history="1">
        <w:r w:rsidRPr="008E01DC">
          <w:rPr>
            <w:rStyle w:val="a3"/>
            <w:rFonts w:ascii="Times New Roman" w:hAnsi="Times New Roman" w:cs="Times New Roman"/>
            <w:bCs/>
            <w:sz w:val="24"/>
            <w:szCs w:val="24"/>
            <w:shd w:val="clear" w:color="auto" w:fill="FFFFFF"/>
          </w:rPr>
          <w:t>http://www.nrcki.ru/pages/main/press_center/6545/10180/15852/index.shtml</w:t>
        </w:r>
      </w:hyperlink>
      <w:r w:rsidRPr="008E01DC">
        <w:rPr>
          <w:rFonts w:ascii="Arial" w:hAnsi="Arial" w:cs="Arial"/>
          <w:bCs/>
          <w:color w:val="FF0000"/>
          <w:sz w:val="24"/>
          <w:szCs w:val="24"/>
          <w:shd w:val="clear" w:color="auto" w:fill="FFFFFF"/>
        </w:rPr>
        <w:t xml:space="preserve"> </w:t>
      </w:r>
    </w:p>
    <w:p w:rsidR="005F6B5F" w:rsidRPr="008E01DC" w:rsidRDefault="005F6B5F" w:rsidP="005F6B5F">
      <w:pPr>
        <w:rPr>
          <w:rFonts w:ascii="Times New Roman" w:hAnsi="Times New Roman" w:cs="Times New Roman"/>
          <w:color w:val="000000" w:themeColor="text1"/>
          <w:sz w:val="24"/>
          <w:szCs w:val="24"/>
        </w:rPr>
      </w:pPr>
      <w:r w:rsidRPr="008E01DC">
        <w:rPr>
          <w:rFonts w:ascii="Times New Roman" w:hAnsi="Times New Roman" w:cs="Times New Roman"/>
          <w:sz w:val="24"/>
          <w:szCs w:val="24"/>
        </w:rPr>
        <w:t>Секретные физики. Игорь Курчатов. Фильм 1.</w:t>
      </w:r>
      <w:r w:rsidRPr="008E01DC">
        <w:rPr>
          <w:rFonts w:ascii="Times New Roman" w:hAnsi="Times New Roman" w:cs="Times New Roman"/>
          <w:color w:val="000000" w:themeColor="text1"/>
          <w:sz w:val="24"/>
          <w:szCs w:val="24"/>
        </w:rPr>
        <w:t xml:space="preserve"> </w:t>
      </w:r>
      <w:hyperlink r:id="rId164" w:history="1">
        <w:r w:rsidRPr="008E01DC">
          <w:rPr>
            <w:rStyle w:val="a3"/>
            <w:rFonts w:ascii="Times New Roman" w:hAnsi="Times New Roman" w:cs="Times New Roman"/>
            <w:sz w:val="24"/>
            <w:szCs w:val="24"/>
          </w:rPr>
          <w:t>https://www.youtube.com/watch?v=NSzH7ttVQAg</w:t>
        </w:r>
      </w:hyperlink>
      <w:r w:rsidRPr="008E01DC">
        <w:rPr>
          <w:rFonts w:ascii="Times New Roman" w:hAnsi="Times New Roman" w:cs="Times New Roman"/>
          <w:color w:val="000000" w:themeColor="text1"/>
          <w:sz w:val="24"/>
          <w:szCs w:val="24"/>
        </w:rPr>
        <w:t xml:space="preserve"> </w:t>
      </w:r>
    </w:p>
    <w:p w:rsidR="005F6B5F" w:rsidRPr="008E01DC" w:rsidRDefault="005F6B5F" w:rsidP="005F6B5F">
      <w:pPr>
        <w:rPr>
          <w:rFonts w:ascii="Times New Roman" w:hAnsi="Times New Roman" w:cs="Times New Roman"/>
          <w:b/>
          <w:i/>
          <w:color w:val="C00000"/>
          <w:sz w:val="24"/>
          <w:szCs w:val="24"/>
          <w:u w:val="single"/>
        </w:rPr>
      </w:pPr>
    </w:p>
    <w:p w:rsidR="005F6B5F" w:rsidRPr="008E01DC" w:rsidRDefault="005F6B5F" w:rsidP="005F6B5F">
      <w:pPr>
        <w:rPr>
          <w:rFonts w:ascii="Times New Roman" w:hAnsi="Times New Roman" w:cs="Times New Roman"/>
          <w:color w:val="000000" w:themeColor="text1"/>
          <w:sz w:val="24"/>
          <w:szCs w:val="24"/>
        </w:rPr>
      </w:pPr>
      <w:r w:rsidRPr="008E01DC">
        <w:rPr>
          <w:rFonts w:ascii="Times New Roman" w:hAnsi="Times New Roman" w:cs="Times New Roman"/>
          <w:b/>
          <w:i/>
          <w:sz w:val="24"/>
          <w:szCs w:val="24"/>
          <w:u w:val="single"/>
        </w:rPr>
        <w:t xml:space="preserve">Задание 1. Что? </w:t>
      </w:r>
      <w:r w:rsidRPr="008E01DC">
        <w:rPr>
          <w:rFonts w:ascii="Times New Roman" w:hAnsi="Times New Roman" w:cs="Times New Roman"/>
          <w:sz w:val="24"/>
          <w:szCs w:val="24"/>
        </w:rPr>
        <w:t xml:space="preserve">(21 балл – 1 балл за 1 ответ) </w:t>
      </w:r>
      <w:r w:rsidRPr="008E01DC">
        <w:rPr>
          <w:rFonts w:ascii="Times New Roman" w:hAnsi="Times New Roman" w:cs="Times New Roman"/>
          <w:color w:val="000000" w:themeColor="text1"/>
          <w:sz w:val="24"/>
          <w:szCs w:val="24"/>
        </w:rPr>
        <w:t>Посмотрите на фотографии и определите, что на них изображено. Ответы можно подписать под фотографиями или сделать список по номерам (например: 1 – атомный реактор, 2 – лаборатория и т.д.).</w:t>
      </w:r>
    </w:p>
    <w:p w:rsidR="005F6B5F" w:rsidRDefault="005F6B5F" w:rsidP="005F6B5F">
      <w:pPr>
        <w:rPr>
          <w:rFonts w:ascii="Times New Roman" w:hAnsi="Times New Roman" w:cs="Times New Roman"/>
          <w:b/>
          <w:color w:val="FF0000"/>
          <w:sz w:val="28"/>
          <w:szCs w:val="28"/>
          <w:highlight w:val="yellow"/>
        </w:rPr>
      </w:pPr>
    </w:p>
    <w:p w:rsidR="005F6B5F" w:rsidRDefault="005F6B5F" w:rsidP="005F6B5F">
      <w:pPr>
        <w:jc w:val="center"/>
      </w:pPr>
      <w:r>
        <w:rPr>
          <w:noProof/>
          <w:lang w:eastAsia="ru-RU"/>
        </w:rPr>
        <w:drawing>
          <wp:inline distT="0" distB="0" distL="0" distR="0">
            <wp:extent cx="2011549" cy="1129331"/>
            <wp:effectExtent l="19050" t="0" r="7751"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020573" cy="1134397"/>
                    </a:xfrm>
                    <a:prstGeom prst="rect">
                      <a:avLst/>
                    </a:prstGeom>
                    <a:noFill/>
                    <a:ln w="9525">
                      <a:noFill/>
                      <a:miter lim="800000"/>
                      <a:headEnd/>
                      <a:tailEnd/>
                    </a:ln>
                  </pic:spPr>
                </pic:pic>
              </a:graphicData>
            </a:graphic>
          </wp:inline>
        </w:drawing>
      </w:r>
      <w:r>
        <w:rPr>
          <w:noProof/>
          <w:lang w:eastAsia="ru-RU"/>
        </w:rPr>
        <w:drawing>
          <wp:inline distT="0" distB="0" distL="0" distR="0">
            <wp:extent cx="2016976" cy="1134272"/>
            <wp:effectExtent l="19050" t="0" r="2324"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018449" cy="1135100"/>
                    </a:xfrm>
                    <a:prstGeom prst="rect">
                      <a:avLst/>
                    </a:prstGeom>
                    <a:noFill/>
                    <a:ln w="9525">
                      <a:noFill/>
                      <a:miter lim="800000"/>
                      <a:headEnd/>
                      <a:tailEnd/>
                    </a:ln>
                  </pic:spPr>
                </pic:pic>
              </a:graphicData>
            </a:graphic>
          </wp:inline>
        </w:drawing>
      </w:r>
      <w:r w:rsidRPr="00D921D3">
        <w:rPr>
          <w:noProof/>
          <w:lang w:eastAsia="ru-RU"/>
        </w:rPr>
        <w:drawing>
          <wp:inline distT="0" distB="0" distL="0" distR="0">
            <wp:extent cx="2018480" cy="1135118"/>
            <wp:effectExtent l="19050" t="0" r="82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020381" cy="1136187"/>
                    </a:xfrm>
                    <a:prstGeom prst="rect">
                      <a:avLst/>
                    </a:prstGeom>
                    <a:noFill/>
                    <a:ln w="9525">
                      <a:noFill/>
                      <a:miter lim="800000"/>
                      <a:headEnd/>
                      <a:tailEnd/>
                    </a:ln>
                  </pic:spPr>
                </pic:pic>
              </a:graphicData>
            </a:graphic>
          </wp:inline>
        </w:drawing>
      </w:r>
    </w:p>
    <w:p w:rsidR="005F6B5F" w:rsidRDefault="005F6B5F" w:rsidP="005F6B5F">
      <w:pPr>
        <w:jc w:val="center"/>
      </w:pPr>
      <w:r>
        <w:t>1                                                                         2                                                            3</w:t>
      </w:r>
    </w:p>
    <w:p w:rsidR="005F6B5F" w:rsidRDefault="005F6B5F" w:rsidP="005F6B5F">
      <w:pPr>
        <w:jc w:val="center"/>
      </w:pPr>
      <w:r>
        <w:t xml:space="preserve"> </w:t>
      </w:r>
      <w:r>
        <w:rPr>
          <w:noProof/>
          <w:lang w:eastAsia="ru-RU"/>
        </w:rPr>
        <w:drawing>
          <wp:inline distT="0" distB="0" distL="0" distR="0">
            <wp:extent cx="2011548" cy="1131219"/>
            <wp:effectExtent l="19050" t="0" r="7752"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014129" cy="113267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43079" cy="1148952"/>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046190" cy="115070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38961" cy="1146636"/>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042697" cy="1148737"/>
                    </a:xfrm>
                    <a:prstGeom prst="rect">
                      <a:avLst/>
                    </a:prstGeom>
                    <a:noFill/>
                    <a:ln w="9525">
                      <a:noFill/>
                      <a:miter lim="800000"/>
                      <a:headEnd/>
                      <a:tailEnd/>
                    </a:ln>
                  </pic:spPr>
                </pic:pic>
              </a:graphicData>
            </a:graphic>
          </wp:inline>
        </w:drawing>
      </w:r>
    </w:p>
    <w:p w:rsidR="005F6B5F" w:rsidRDefault="005F6B5F" w:rsidP="005F6B5F">
      <w:pPr>
        <w:jc w:val="center"/>
      </w:pPr>
      <w:r>
        <w:t>4                                                                         5                                                               6</w:t>
      </w:r>
    </w:p>
    <w:p w:rsidR="005F6B5F" w:rsidRDefault="005F6B5F" w:rsidP="005F6B5F">
      <w:r>
        <w:rPr>
          <w:noProof/>
          <w:lang w:eastAsia="ru-RU"/>
        </w:rPr>
        <w:lastRenderedPageBreak/>
        <w:drawing>
          <wp:inline distT="0" distB="0" distL="0" distR="0">
            <wp:extent cx="1981200" cy="12763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981200" cy="1276350"/>
                    </a:xfrm>
                    <a:prstGeom prst="rect">
                      <a:avLst/>
                    </a:prstGeom>
                    <a:noFill/>
                    <a:ln w="9525">
                      <a:noFill/>
                      <a:miter lim="800000"/>
                      <a:headEnd/>
                      <a:tailEnd/>
                    </a:ln>
                  </pic:spPr>
                </pic:pic>
              </a:graphicData>
            </a:graphic>
          </wp:inline>
        </w:drawing>
      </w:r>
      <w:r>
        <w:t xml:space="preserve"> </w:t>
      </w:r>
      <w:r w:rsidRPr="00C22AED">
        <w:rPr>
          <w:noProof/>
          <w:lang w:eastAsia="ru-RU"/>
        </w:rPr>
        <w:drawing>
          <wp:inline distT="0" distB="0" distL="0" distR="0">
            <wp:extent cx="2291695" cy="1288323"/>
            <wp:effectExtent l="19050" t="0" r="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295261" cy="129032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240280" cy="1259420"/>
            <wp:effectExtent l="19050" t="0" r="762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248546" cy="1264067"/>
                    </a:xfrm>
                    <a:prstGeom prst="rect">
                      <a:avLst/>
                    </a:prstGeom>
                    <a:noFill/>
                    <a:ln w="9525">
                      <a:noFill/>
                      <a:miter lim="800000"/>
                      <a:headEnd/>
                      <a:tailEnd/>
                    </a:ln>
                  </pic:spPr>
                </pic:pic>
              </a:graphicData>
            </a:graphic>
          </wp:inline>
        </w:drawing>
      </w:r>
    </w:p>
    <w:p w:rsidR="005F6B5F" w:rsidRDefault="005F6B5F" w:rsidP="005F6B5F">
      <w:pPr>
        <w:jc w:val="center"/>
      </w:pPr>
      <w:r>
        <w:t>7                                                        8                                                              9</w:t>
      </w:r>
    </w:p>
    <w:p w:rsidR="005F6B5F" w:rsidRDefault="005F6B5F" w:rsidP="005F6B5F">
      <w:pPr>
        <w:jc w:val="center"/>
      </w:pPr>
      <w:r>
        <w:rPr>
          <w:noProof/>
          <w:lang w:eastAsia="ru-RU"/>
        </w:rPr>
        <w:drawing>
          <wp:inline distT="0" distB="0" distL="0" distR="0">
            <wp:extent cx="2100966" cy="1181100"/>
            <wp:effectExtent l="19050" t="0" r="0"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111555" cy="1187053"/>
                    </a:xfrm>
                    <a:prstGeom prst="rect">
                      <a:avLst/>
                    </a:prstGeom>
                    <a:noFill/>
                    <a:ln w="9525">
                      <a:noFill/>
                      <a:miter lim="800000"/>
                      <a:headEnd/>
                      <a:tailEnd/>
                    </a:ln>
                  </pic:spPr>
                </pic:pic>
              </a:graphicData>
            </a:graphic>
          </wp:inline>
        </w:drawing>
      </w:r>
      <w:r>
        <w:rPr>
          <w:noProof/>
          <w:lang w:eastAsia="ru-RU"/>
        </w:rPr>
        <w:drawing>
          <wp:inline distT="0" distB="0" distL="0" distR="0">
            <wp:extent cx="2171700" cy="122086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196891" cy="1235026"/>
                    </a:xfrm>
                    <a:prstGeom prst="rect">
                      <a:avLst/>
                    </a:prstGeom>
                    <a:noFill/>
                    <a:ln w="9525">
                      <a:noFill/>
                      <a:miter lim="800000"/>
                      <a:headEnd/>
                      <a:tailEnd/>
                    </a:ln>
                  </pic:spPr>
                </pic:pic>
              </a:graphicData>
            </a:graphic>
          </wp:inline>
        </w:drawing>
      </w:r>
      <w:r w:rsidRPr="00FF796B">
        <w:rPr>
          <w:noProof/>
          <w:lang w:eastAsia="ru-RU"/>
        </w:rPr>
        <w:drawing>
          <wp:inline distT="0" distB="0" distL="0" distR="0">
            <wp:extent cx="1981200" cy="1178793"/>
            <wp:effectExtent l="19050" t="0" r="0" b="0"/>
            <wp:docPr id="2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008885" cy="1195265"/>
                    </a:xfrm>
                    <a:prstGeom prst="rect">
                      <a:avLst/>
                    </a:prstGeom>
                    <a:noFill/>
                    <a:ln w="9525">
                      <a:noFill/>
                      <a:miter lim="800000"/>
                      <a:headEnd/>
                      <a:tailEnd/>
                    </a:ln>
                  </pic:spPr>
                </pic:pic>
              </a:graphicData>
            </a:graphic>
          </wp:inline>
        </w:drawing>
      </w:r>
    </w:p>
    <w:p w:rsidR="005F6B5F" w:rsidRDefault="005F6B5F" w:rsidP="005F6B5F">
      <w:pPr>
        <w:jc w:val="center"/>
      </w:pPr>
      <w:r>
        <w:t>10                                                    11                                                               12</w:t>
      </w:r>
    </w:p>
    <w:p w:rsidR="005F6B5F" w:rsidRDefault="005F6B5F" w:rsidP="005F6B5F">
      <w:r>
        <w:rPr>
          <w:noProof/>
          <w:lang w:eastAsia="ru-RU"/>
        </w:rPr>
        <w:drawing>
          <wp:inline distT="0" distB="0" distL="0" distR="0">
            <wp:extent cx="2095500" cy="117802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104902" cy="118331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97159" cy="1235179"/>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199754" cy="123663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92232" cy="1232408"/>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200936" cy="1237301"/>
                    </a:xfrm>
                    <a:prstGeom prst="rect">
                      <a:avLst/>
                    </a:prstGeom>
                    <a:noFill/>
                    <a:ln w="9525">
                      <a:noFill/>
                      <a:miter lim="800000"/>
                      <a:headEnd/>
                      <a:tailEnd/>
                    </a:ln>
                  </pic:spPr>
                </pic:pic>
              </a:graphicData>
            </a:graphic>
          </wp:inline>
        </w:drawing>
      </w:r>
    </w:p>
    <w:p w:rsidR="005F6B5F" w:rsidRDefault="005F6B5F" w:rsidP="005F6B5F">
      <w:pPr>
        <w:jc w:val="center"/>
      </w:pPr>
      <w:r>
        <w:t>13                                                  14                                                                      15</w:t>
      </w:r>
    </w:p>
    <w:p w:rsidR="005F6B5F" w:rsidRDefault="005F6B5F" w:rsidP="005F6B5F">
      <w:pPr>
        <w:jc w:val="center"/>
      </w:pPr>
      <w:r w:rsidRPr="00FF796B">
        <w:rPr>
          <w:noProof/>
          <w:lang w:eastAsia="ru-RU"/>
        </w:rPr>
        <w:drawing>
          <wp:inline distT="0" distB="0" distL="0" distR="0">
            <wp:extent cx="2159946" cy="1183217"/>
            <wp:effectExtent l="19050" t="0" r="0" b="0"/>
            <wp:docPr id="2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167974" cy="1187615"/>
                    </a:xfrm>
                    <a:prstGeom prst="rect">
                      <a:avLst/>
                    </a:prstGeom>
                    <a:noFill/>
                    <a:ln w="9525">
                      <a:noFill/>
                      <a:miter lim="800000"/>
                      <a:headEnd/>
                      <a:tailEnd/>
                    </a:ln>
                  </pic:spPr>
                </pic:pic>
              </a:graphicData>
            </a:graphic>
          </wp:inline>
        </w:drawing>
      </w:r>
      <w:r>
        <w:t xml:space="preserve"> </w:t>
      </w:r>
      <w:r w:rsidRPr="00FF796B">
        <w:rPr>
          <w:noProof/>
          <w:lang w:eastAsia="ru-RU"/>
        </w:rPr>
        <w:drawing>
          <wp:inline distT="0" distB="0" distL="0" distR="0">
            <wp:extent cx="1945937" cy="1192982"/>
            <wp:effectExtent l="19050" t="0" r="0"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955956" cy="1199124"/>
                    </a:xfrm>
                    <a:prstGeom prst="rect">
                      <a:avLst/>
                    </a:prstGeom>
                    <a:noFill/>
                    <a:ln w="9525">
                      <a:noFill/>
                      <a:miter lim="800000"/>
                      <a:headEnd/>
                      <a:tailEnd/>
                    </a:ln>
                  </pic:spPr>
                </pic:pic>
              </a:graphicData>
            </a:graphic>
          </wp:inline>
        </w:drawing>
      </w:r>
      <w:r>
        <w:t xml:space="preserve"> </w:t>
      </w:r>
      <w:r w:rsidRPr="00FF796B">
        <w:rPr>
          <w:noProof/>
          <w:lang w:eastAsia="ru-RU"/>
        </w:rPr>
        <w:drawing>
          <wp:inline distT="0" distB="0" distL="0" distR="0">
            <wp:extent cx="2235862" cy="1050587"/>
            <wp:effectExtent l="19050" t="0" r="0" b="0"/>
            <wp:docPr id="2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255899" cy="1060002"/>
                    </a:xfrm>
                    <a:prstGeom prst="rect">
                      <a:avLst/>
                    </a:prstGeom>
                    <a:noFill/>
                    <a:ln w="9525">
                      <a:noFill/>
                      <a:miter lim="800000"/>
                      <a:headEnd/>
                      <a:tailEnd/>
                    </a:ln>
                  </pic:spPr>
                </pic:pic>
              </a:graphicData>
            </a:graphic>
          </wp:inline>
        </w:drawing>
      </w:r>
    </w:p>
    <w:p w:rsidR="005F6B5F" w:rsidRDefault="005F6B5F" w:rsidP="005F6B5F">
      <w:pPr>
        <w:jc w:val="center"/>
      </w:pPr>
      <w:r>
        <w:t>16                                             17                                       18</w:t>
      </w:r>
    </w:p>
    <w:p w:rsidR="005F6B5F" w:rsidRDefault="005F6B5F" w:rsidP="005F6B5F">
      <w:pPr>
        <w:jc w:val="center"/>
      </w:pPr>
      <w:r w:rsidRPr="00FF796B">
        <w:rPr>
          <w:noProof/>
          <w:lang w:eastAsia="ru-RU"/>
        </w:rPr>
        <w:drawing>
          <wp:inline distT="0" distB="0" distL="0" distR="0">
            <wp:extent cx="2047542" cy="1201794"/>
            <wp:effectExtent l="1905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065116" cy="1212109"/>
                    </a:xfrm>
                    <a:prstGeom prst="rect">
                      <a:avLst/>
                    </a:prstGeom>
                    <a:noFill/>
                    <a:ln w="9525">
                      <a:noFill/>
                      <a:miter lim="800000"/>
                      <a:headEnd/>
                      <a:tailEnd/>
                    </a:ln>
                  </pic:spPr>
                </pic:pic>
              </a:graphicData>
            </a:graphic>
          </wp:inline>
        </w:drawing>
      </w:r>
      <w:r>
        <w:t xml:space="preserve"> </w:t>
      </w:r>
      <w:r w:rsidRPr="00FF796B">
        <w:rPr>
          <w:noProof/>
          <w:lang w:eastAsia="ru-RU"/>
        </w:rPr>
        <w:drawing>
          <wp:inline distT="0" distB="0" distL="0" distR="0">
            <wp:extent cx="1907026" cy="1206229"/>
            <wp:effectExtent l="19050" t="0" r="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907026" cy="1206229"/>
                    </a:xfrm>
                    <a:prstGeom prst="rect">
                      <a:avLst/>
                    </a:prstGeom>
                    <a:noFill/>
                    <a:ln w="9525">
                      <a:noFill/>
                      <a:miter lim="800000"/>
                      <a:headEnd/>
                      <a:tailEnd/>
                    </a:ln>
                  </pic:spPr>
                </pic:pic>
              </a:graphicData>
            </a:graphic>
          </wp:inline>
        </w:drawing>
      </w:r>
      <w:r>
        <w:t xml:space="preserve"> </w:t>
      </w:r>
      <w:r w:rsidRPr="00FF796B">
        <w:rPr>
          <w:noProof/>
          <w:lang w:eastAsia="ru-RU"/>
        </w:rPr>
        <w:drawing>
          <wp:inline distT="0" distB="0" distL="0" distR="0">
            <wp:extent cx="2451370" cy="1205734"/>
            <wp:effectExtent l="19050" t="0" r="6080" b="0"/>
            <wp:docPr id="3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448739" cy="1204440"/>
                    </a:xfrm>
                    <a:prstGeom prst="rect">
                      <a:avLst/>
                    </a:prstGeom>
                    <a:noFill/>
                    <a:ln w="9525">
                      <a:noFill/>
                      <a:miter lim="800000"/>
                      <a:headEnd/>
                      <a:tailEnd/>
                    </a:ln>
                  </pic:spPr>
                </pic:pic>
              </a:graphicData>
            </a:graphic>
          </wp:inline>
        </w:drawing>
      </w:r>
    </w:p>
    <w:p w:rsidR="005F6B5F" w:rsidRDefault="005F6B5F" w:rsidP="005F6B5F">
      <w:pPr>
        <w:jc w:val="center"/>
      </w:pPr>
      <w:r>
        <w:t>19                                                       20                                                            21</w:t>
      </w:r>
    </w:p>
    <w:p w:rsidR="005F6B5F" w:rsidRDefault="005F6B5F" w:rsidP="005F6B5F">
      <w:pPr>
        <w:jc w:val="center"/>
      </w:pPr>
    </w:p>
    <w:p w:rsidR="005F6B5F" w:rsidRDefault="005F6B5F" w:rsidP="005F6B5F">
      <w:pPr>
        <w:rPr>
          <w:rFonts w:ascii="Times New Roman" w:hAnsi="Times New Roman" w:cs="Times New Roman"/>
          <w:color w:val="000000" w:themeColor="text1"/>
          <w:sz w:val="24"/>
          <w:szCs w:val="24"/>
        </w:rPr>
      </w:pPr>
      <w:r w:rsidRPr="008E01DC">
        <w:rPr>
          <w:rFonts w:ascii="Times New Roman" w:hAnsi="Times New Roman" w:cs="Times New Roman"/>
          <w:b/>
          <w:i/>
          <w:sz w:val="28"/>
          <w:szCs w:val="28"/>
          <w:u w:val="single"/>
        </w:rPr>
        <w:t>Задание 2.</w:t>
      </w:r>
      <w:r w:rsidRPr="008E01DC">
        <w:rPr>
          <w:rFonts w:ascii="Times New Roman" w:hAnsi="Times New Roman" w:cs="Times New Roman"/>
          <w:b/>
          <w:i/>
          <w:sz w:val="24"/>
          <w:szCs w:val="24"/>
          <w:u w:val="single"/>
        </w:rPr>
        <w:t xml:space="preserve"> Кто? </w:t>
      </w:r>
      <w:r w:rsidRPr="008E01DC">
        <w:rPr>
          <w:rFonts w:ascii="Times New Roman" w:hAnsi="Times New Roman" w:cs="Times New Roman"/>
          <w:sz w:val="24"/>
          <w:szCs w:val="24"/>
        </w:rPr>
        <w:t>(21 балл – по 1 баллу за имя ученого и по 2 балла за указание вклада у</w:t>
      </w:r>
      <w:r w:rsidR="008E01DC" w:rsidRPr="008E01DC">
        <w:rPr>
          <w:rFonts w:ascii="Times New Roman" w:hAnsi="Times New Roman" w:cs="Times New Roman"/>
          <w:sz w:val="24"/>
          <w:szCs w:val="24"/>
        </w:rPr>
        <w:t>ч</w:t>
      </w:r>
      <w:r w:rsidRPr="008E01DC">
        <w:rPr>
          <w:rFonts w:ascii="Times New Roman" w:hAnsi="Times New Roman" w:cs="Times New Roman"/>
          <w:sz w:val="24"/>
          <w:szCs w:val="24"/>
        </w:rPr>
        <w:t>еного)</w:t>
      </w:r>
      <w:r>
        <w:rPr>
          <w:rFonts w:ascii="Times New Roman" w:hAnsi="Times New Roman" w:cs="Times New Roman"/>
          <w:color w:val="000000" w:themeColor="text1"/>
          <w:sz w:val="24"/>
          <w:szCs w:val="24"/>
        </w:rPr>
        <w:t xml:space="preserve"> Посмотрите на фотографии и определите, кто на них изображен. Ответы можно подписать под фотографиями или сделать список по номерам. Кратко (1-2 предложения) укажите, какой вклад в развитие атомной физики внес каждый из этих ученых.</w:t>
      </w:r>
    </w:p>
    <w:p w:rsidR="005F6B5F" w:rsidRDefault="005F6B5F" w:rsidP="005F6B5F"/>
    <w:p w:rsidR="005F6B5F" w:rsidRDefault="005F6B5F" w:rsidP="005F6B5F">
      <w:r>
        <w:rPr>
          <w:noProof/>
          <w:lang w:eastAsia="ru-RU"/>
        </w:rPr>
        <w:drawing>
          <wp:inline distT="0" distB="0" distL="0" distR="0">
            <wp:extent cx="2140085" cy="15234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148023" cy="1529101"/>
                    </a:xfrm>
                    <a:prstGeom prst="rect">
                      <a:avLst/>
                    </a:prstGeom>
                    <a:noFill/>
                    <a:ln w="9525">
                      <a:noFill/>
                      <a:miter lim="800000"/>
                      <a:headEnd/>
                      <a:tailEnd/>
                    </a:ln>
                  </pic:spPr>
                </pic:pic>
              </a:graphicData>
            </a:graphic>
          </wp:inline>
        </w:drawing>
      </w:r>
      <w:r w:rsidRPr="00BF5398">
        <w:rPr>
          <w:noProof/>
          <w:lang w:eastAsia="ru-RU"/>
        </w:rPr>
        <w:drawing>
          <wp:inline distT="0" distB="0" distL="0" distR="0">
            <wp:extent cx="2429781" cy="1556426"/>
            <wp:effectExtent l="19050" t="0" r="8619" b="0"/>
            <wp:docPr id="3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429781" cy="1556426"/>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36938" cy="155544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838158" cy="1556478"/>
                    </a:xfrm>
                    <a:prstGeom prst="rect">
                      <a:avLst/>
                    </a:prstGeom>
                    <a:noFill/>
                    <a:ln w="9525">
                      <a:noFill/>
                      <a:miter lim="800000"/>
                      <a:headEnd/>
                      <a:tailEnd/>
                    </a:ln>
                  </pic:spPr>
                </pic:pic>
              </a:graphicData>
            </a:graphic>
          </wp:inline>
        </w:drawing>
      </w:r>
    </w:p>
    <w:p w:rsidR="005F6B5F" w:rsidRDefault="005F6B5F" w:rsidP="005F6B5F">
      <w:pPr>
        <w:jc w:val="center"/>
      </w:pPr>
      <w:r>
        <w:lastRenderedPageBreak/>
        <w:t>1                                                           2                                                                    3</w:t>
      </w:r>
    </w:p>
    <w:p w:rsidR="005F6B5F" w:rsidRDefault="005F6B5F" w:rsidP="005F6B5F">
      <w:r>
        <w:rPr>
          <w:noProof/>
          <w:lang w:eastAsia="ru-RU"/>
        </w:rPr>
        <w:drawing>
          <wp:inline distT="0" distB="0" distL="0" distR="0">
            <wp:extent cx="3280741" cy="1899759"/>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3282599" cy="1900835"/>
                    </a:xfrm>
                    <a:prstGeom prst="rect">
                      <a:avLst/>
                    </a:prstGeom>
                    <a:noFill/>
                    <a:ln w="9525">
                      <a:noFill/>
                      <a:miter lim="800000"/>
                      <a:headEnd/>
                      <a:tailEnd/>
                    </a:ln>
                  </pic:spPr>
                </pic:pic>
              </a:graphicData>
            </a:graphic>
          </wp:inline>
        </w:drawing>
      </w:r>
      <w:r w:rsidRPr="00BF5398">
        <w:rPr>
          <w:noProof/>
          <w:lang w:eastAsia="ru-RU"/>
        </w:rPr>
        <w:drawing>
          <wp:inline distT="0" distB="0" distL="0" distR="0">
            <wp:extent cx="3132711" cy="1881320"/>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141993" cy="1886894"/>
                    </a:xfrm>
                    <a:prstGeom prst="rect">
                      <a:avLst/>
                    </a:prstGeom>
                    <a:noFill/>
                    <a:ln w="9525">
                      <a:noFill/>
                      <a:miter lim="800000"/>
                      <a:headEnd/>
                      <a:tailEnd/>
                    </a:ln>
                  </pic:spPr>
                </pic:pic>
              </a:graphicData>
            </a:graphic>
          </wp:inline>
        </w:drawing>
      </w:r>
    </w:p>
    <w:p w:rsidR="005F6B5F" w:rsidRDefault="005F6B5F" w:rsidP="005F6B5F">
      <w:pPr>
        <w:jc w:val="center"/>
      </w:pPr>
      <w:r>
        <w:t>4                                                                             5</w:t>
      </w:r>
    </w:p>
    <w:p w:rsidR="005F6B5F" w:rsidRDefault="005F6B5F" w:rsidP="00E14541">
      <w:pPr>
        <w:jc w:val="center"/>
      </w:pPr>
      <w:r>
        <w:rPr>
          <w:noProof/>
          <w:lang w:eastAsia="ru-RU"/>
        </w:rPr>
        <w:drawing>
          <wp:inline distT="0" distB="0" distL="0" distR="0">
            <wp:extent cx="3108829" cy="1790963"/>
            <wp:effectExtent l="19050" t="0" r="0"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1" cstate="email">
                      <a:lum bright="30000" contrast="40000"/>
                      <a:extLst>
                        <a:ext uri="{28A0092B-C50C-407E-A947-70E740481C1C}">
                          <a14:useLocalDpi xmlns:a14="http://schemas.microsoft.com/office/drawing/2010/main"/>
                        </a:ext>
                      </a:extLst>
                    </a:blip>
                    <a:srcRect/>
                    <a:stretch>
                      <a:fillRect/>
                    </a:stretch>
                  </pic:blipFill>
                  <pic:spPr bwMode="auto">
                    <a:xfrm>
                      <a:off x="0" y="0"/>
                      <a:ext cx="3108829" cy="1790963"/>
                    </a:xfrm>
                    <a:prstGeom prst="rect">
                      <a:avLst/>
                    </a:prstGeom>
                    <a:noFill/>
                    <a:ln w="9525">
                      <a:noFill/>
                      <a:miter lim="800000"/>
                      <a:headEnd/>
                      <a:tailEnd/>
                    </a:ln>
                  </pic:spPr>
                </pic:pic>
              </a:graphicData>
            </a:graphic>
          </wp:inline>
        </w:drawing>
      </w:r>
      <w:r w:rsidR="00E14541">
        <w:t xml:space="preserve">       </w:t>
      </w:r>
      <w:r>
        <w:rPr>
          <w:noProof/>
          <w:lang w:eastAsia="ru-RU"/>
        </w:rPr>
        <w:drawing>
          <wp:inline distT="0" distB="0" distL="0" distR="0">
            <wp:extent cx="2970092" cy="1799600"/>
            <wp:effectExtent l="19050" t="0" r="1708"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cstate="email">
                      <a:lum bright="30000" contrast="30000"/>
                      <a:extLst>
                        <a:ext uri="{28A0092B-C50C-407E-A947-70E740481C1C}">
                          <a14:useLocalDpi xmlns:a14="http://schemas.microsoft.com/office/drawing/2010/main"/>
                        </a:ext>
                      </a:extLst>
                    </a:blip>
                    <a:srcRect/>
                    <a:stretch>
                      <a:fillRect/>
                    </a:stretch>
                  </pic:blipFill>
                  <pic:spPr bwMode="auto">
                    <a:xfrm>
                      <a:off x="0" y="0"/>
                      <a:ext cx="2974468" cy="1802252"/>
                    </a:xfrm>
                    <a:prstGeom prst="rect">
                      <a:avLst/>
                    </a:prstGeom>
                    <a:noFill/>
                    <a:ln w="9525">
                      <a:noFill/>
                      <a:miter lim="800000"/>
                      <a:headEnd/>
                      <a:tailEnd/>
                    </a:ln>
                  </pic:spPr>
                </pic:pic>
              </a:graphicData>
            </a:graphic>
          </wp:inline>
        </w:drawing>
      </w:r>
    </w:p>
    <w:p w:rsidR="005F6B5F" w:rsidRDefault="005F6B5F" w:rsidP="005F6B5F">
      <w:pPr>
        <w:jc w:val="center"/>
      </w:pPr>
      <w:r>
        <w:t>6                                                                                              7</w:t>
      </w:r>
    </w:p>
    <w:p w:rsidR="005F6B5F" w:rsidRDefault="005F6B5F" w:rsidP="005F6B5F"/>
    <w:p w:rsidR="005F6B5F" w:rsidRDefault="005F6B5F" w:rsidP="005F6B5F">
      <w:pPr>
        <w:rPr>
          <w:rFonts w:ascii="Times New Roman" w:hAnsi="Times New Roman" w:cs="Times New Roman"/>
          <w:color w:val="000000" w:themeColor="text1"/>
          <w:sz w:val="24"/>
          <w:szCs w:val="24"/>
        </w:rPr>
      </w:pPr>
      <w:r w:rsidRPr="008E01DC">
        <w:rPr>
          <w:rFonts w:ascii="Times New Roman" w:hAnsi="Times New Roman" w:cs="Times New Roman"/>
          <w:b/>
          <w:i/>
          <w:sz w:val="28"/>
          <w:szCs w:val="28"/>
          <w:u w:val="single"/>
        </w:rPr>
        <w:t>Задание 3.</w:t>
      </w:r>
      <w:r w:rsidRPr="008E01DC">
        <w:rPr>
          <w:rFonts w:ascii="Times New Roman" w:hAnsi="Times New Roman" w:cs="Times New Roman"/>
          <w:b/>
          <w:i/>
          <w:sz w:val="24"/>
          <w:szCs w:val="24"/>
          <w:u w:val="single"/>
        </w:rPr>
        <w:t xml:space="preserve"> Когда? </w:t>
      </w:r>
      <w:r w:rsidRPr="008E01DC">
        <w:rPr>
          <w:rFonts w:ascii="Times New Roman" w:hAnsi="Times New Roman" w:cs="Times New Roman"/>
          <w:sz w:val="24"/>
          <w:szCs w:val="24"/>
        </w:rPr>
        <w:t>(28 баллов)</w:t>
      </w:r>
      <w:r>
        <w:rPr>
          <w:rFonts w:ascii="Times New Roman" w:hAnsi="Times New Roman" w:cs="Times New Roman"/>
          <w:color w:val="000000" w:themeColor="text1"/>
          <w:sz w:val="24"/>
          <w:szCs w:val="24"/>
        </w:rPr>
        <w:t xml:space="preserve"> Составьте таблицу – летопись развития атомной физики и технологий в нашей стране:</w:t>
      </w:r>
    </w:p>
    <w:p w:rsidR="005F6B5F" w:rsidRDefault="005F6B5F" w:rsidP="005F6B5F">
      <w:pPr>
        <w:rPr>
          <w:rFonts w:ascii="Times New Roman" w:hAnsi="Times New Roman" w:cs="Times New Roman"/>
          <w:color w:val="000000" w:themeColor="text1"/>
          <w:sz w:val="24"/>
          <w:szCs w:val="24"/>
        </w:rPr>
      </w:pPr>
    </w:p>
    <w:tbl>
      <w:tblPr>
        <w:tblStyle w:val="a7"/>
        <w:tblW w:w="0" w:type="auto"/>
        <w:tblLook w:val="04A0" w:firstRow="1" w:lastRow="0" w:firstColumn="1" w:lastColumn="0" w:noHBand="0" w:noVBand="1"/>
      </w:tblPr>
      <w:tblGrid>
        <w:gridCol w:w="1242"/>
        <w:gridCol w:w="9440"/>
      </w:tblGrid>
      <w:tr w:rsidR="005F6B5F" w:rsidTr="002A2900">
        <w:tc>
          <w:tcPr>
            <w:tcW w:w="1242" w:type="dxa"/>
          </w:tcPr>
          <w:p w:rsidR="005F6B5F" w:rsidRDefault="005F6B5F" w:rsidP="002A290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Год</w:t>
            </w:r>
          </w:p>
        </w:tc>
        <w:tc>
          <w:tcPr>
            <w:tcW w:w="9440" w:type="dxa"/>
          </w:tcPr>
          <w:p w:rsidR="005F6B5F" w:rsidRDefault="005F6B5F" w:rsidP="002A290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События</w:t>
            </w:r>
          </w:p>
        </w:tc>
      </w:tr>
      <w:tr w:rsidR="005F6B5F" w:rsidTr="002A2900">
        <w:tc>
          <w:tcPr>
            <w:tcW w:w="1242" w:type="dxa"/>
          </w:tcPr>
          <w:p w:rsidR="005F6B5F" w:rsidRDefault="005F6B5F" w:rsidP="002A2900">
            <w:pPr>
              <w:rPr>
                <w:rFonts w:ascii="Times New Roman" w:hAnsi="Times New Roman" w:cs="Times New Roman"/>
                <w:color w:val="000000" w:themeColor="text1"/>
                <w:sz w:val="24"/>
                <w:szCs w:val="24"/>
              </w:rPr>
            </w:pPr>
          </w:p>
        </w:tc>
        <w:tc>
          <w:tcPr>
            <w:tcW w:w="9440" w:type="dxa"/>
          </w:tcPr>
          <w:p w:rsidR="005F6B5F" w:rsidRDefault="005F6B5F" w:rsidP="002A2900">
            <w:pPr>
              <w:rPr>
                <w:rFonts w:ascii="Times New Roman" w:hAnsi="Times New Roman" w:cs="Times New Roman"/>
                <w:color w:val="000000" w:themeColor="text1"/>
                <w:sz w:val="24"/>
                <w:szCs w:val="24"/>
              </w:rPr>
            </w:pPr>
          </w:p>
        </w:tc>
      </w:tr>
      <w:tr w:rsidR="005F6B5F" w:rsidTr="002A2900">
        <w:tc>
          <w:tcPr>
            <w:tcW w:w="1242" w:type="dxa"/>
          </w:tcPr>
          <w:p w:rsidR="005F6B5F" w:rsidRDefault="005F6B5F" w:rsidP="002A2900">
            <w:pPr>
              <w:rPr>
                <w:rFonts w:ascii="Times New Roman" w:hAnsi="Times New Roman" w:cs="Times New Roman"/>
                <w:color w:val="000000" w:themeColor="text1"/>
                <w:sz w:val="24"/>
                <w:szCs w:val="24"/>
              </w:rPr>
            </w:pPr>
          </w:p>
        </w:tc>
        <w:tc>
          <w:tcPr>
            <w:tcW w:w="9440" w:type="dxa"/>
          </w:tcPr>
          <w:p w:rsidR="005F6B5F" w:rsidRDefault="005F6B5F" w:rsidP="002A2900">
            <w:pPr>
              <w:rPr>
                <w:rFonts w:ascii="Times New Roman" w:hAnsi="Times New Roman" w:cs="Times New Roman"/>
                <w:color w:val="000000" w:themeColor="text1"/>
                <w:sz w:val="24"/>
                <w:szCs w:val="24"/>
              </w:rPr>
            </w:pPr>
          </w:p>
        </w:tc>
      </w:tr>
    </w:tbl>
    <w:p w:rsidR="005F6B5F" w:rsidRDefault="005F6B5F" w:rsidP="005F6B5F">
      <w:pPr>
        <w:rPr>
          <w:rFonts w:ascii="Times New Roman" w:hAnsi="Times New Roman" w:cs="Times New Roman"/>
          <w:color w:val="000000" w:themeColor="text1"/>
          <w:sz w:val="24"/>
          <w:szCs w:val="24"/>
        </w:rPr>
      </w:pPr>
    </w:p>
    <w:p w:rsidR="005F6B5F" w:rsidRDefault="005F6B5F" w:rsidP="005F6B5F">
      <w:pPr>
        <w:rPr>
          <w:rFonts w:ascii="Times New Roman" w:hAnsi="Times New Roman" w:cs="Times New Roman"/>
          <w:color w:val="000000" w:themeColor="text1"/>
          <w:sz w:val="24"/>
          <w:szCs w:val="24"/>
        </w:rPr>
      </w:pPr>
      <w:r w:rsidRPr="008E01DC">
        <w:rPr>
          <w:rFonts w:ascii="Times New Roman" w:hAnsi="Times New Roman" w:cs="Times New Roman"/>
          <w:b/>
          <w:i/>
          <w:sz w:val="28"/>
          <w:szCs w:val="28"/>
          <w:u w:val="single"/>
        </w:rPr>
        <w:t>Задание 4.</w:t>
      </w:r>
      <w:r w:rsidRPr="008E01DC">
        <w:rPr>
          <w:rFonts w:ascii="Times New Roman" w:hAnsi="Times New Roman" w:cs="Times New Roman"/>
          <w:b/>
          <w:i/>
          <w:sz w:val="24"/>
          <w:szCs w:val="24"/>
          <w:u w:val="single"/>
        </w:rPr>
        <w:t xml:space="preserve"> Презентация </w:t>
      </w:r>
      <w:r w:rsidRPr="008E01DC">
        <w:rPr>
          <w:rFonts w:ascii="Times New Roman" w:hAnsi="Times New Roman" w:cs="Times New Roman"/>
          <w:sz w:val="24"/>
          <w:szCs w:val="24"/>
        </w:rPr>
        <w:t>(30 баллов – 20 баллов содержание, 10 баллов оформление)</w:t>
      </w:r>
      <w:r w:rsidRPr="008E01DC">
        <w:rPr>
          <w:rFonts w:ascii="Times New Roman" w:hAnsi="Times New Roman" w:cs="Times New Roman"/>
          <w:color w:val="C00000"/>
          <w:sz w:val="24"/>
          <w:szCs w:val="24"/>
        </w:rPr>
        <w:t xml:space="preserve"> </w:t>
      </w:r>
      <w:r w:rsidR="008E01DC" w:rsidRPr="008E01DC">
        <w:rPr>
          <w:rFonts w:ascii="Times New Roman" w:hAnsi="Times New Roman" w:cs="Times New Roman"/>
          <w:color w:val="C00000"/>
          <w:sz w:val="24"/>
          <w:szCs w:val="24"/>
        </w:rPr>
        <w:t xml:space="preserve"> </w:t>
      </w:r>
      <w:r>
        <w:rPr>
          <w:rFonts w:ascii="Times New Roman" w:hAnsi="Times New Roman" w:cs="Times New Roman"/>
          <w:color w:val="000000" w:themeColor="text1"/>
          <w:sz w:val="24"/>
          <w:szCs w:val="24"/>
        </w:rPr>
        <w:t>Подготовьте презентацию, посвященную одному из ученых задания 2 или об одном из событий задания 3.</w:t>
      </w:r>
    </w:p>
    <w:p w:rsidR="005F6B5F" w:rsidRDefault="005F6B5F" w:rsidP="005F6B5F">
      <w:pPr>
        <w:rPr>
          <w:rFonts w:ascii="Times New Roman" w:hAnsi="Times New Roman" w:cs="Times New Roman"/>
          <w:sz w:val="24"/>
          <w:szCs w:val="24"/>
        </w:rPr>
      </w:pPr>
    </w:p>
    <w:p w:rsidR="008E01DC" w:rsidRPr="008E01DC" w:rsidRDefault="008E01DC" w:rsidP="008E01DC">
      <w:pPr>
        <w:jc w:val="center"/>
        <w:rPr>
          <w:rFonts w:ascii="Times New Roman" w:hAnsi="Times New Roman" w:cs="Times New Roman"/>
          <w:b/>
          <w:sz w:val="24"/>
          <w:szCs w:val="24"/>
        </w:rPr>
      </w:pPr>
      <w:r w:rsidRPr="008E01DC">
        <w:rPr>
          <w:rFonts w:ascii="Times New Roman" w:hAnsi="Times New Roman" w:cs="Times New Roman"/>
          <w:b/>
          <w:sz w:val="24"/>
          <w:szCs w:val="24"/>
        </w:rPr>
        <w:t>Физика космоса. История физики и техники</w:t>
      </w:r>
    </w:p>
    <w:p w:rsidR="008E01DC" w:rsidRDefault="008E01DC" w:rsidP="005F6B5F">
      <w:pPr>
        <w:rPr>
          <w:rFonts w:ascii="Times New Roman" w:hAnsi="Times New Roman" w:cs="Times New Roman"/>
          <w:sz w:val="24"/>
          <w:szCs w:val="24"/>
        </w:rPr>
      </w:pPr>
    </w:p>
    <w:p w:rsidR="008E01DC" w:rsidRPr="008E01DC" w:rsidRDefault="008E01DC" w:rsidP="008E01DC">
      <w:pPr>
        <w:rPr>
          <w:rFonts w:ascii="Times New Roman" w:hAnsi="Times New Roman" w:cs="Times New Roman"/>
          <w:color w:val="000000" w:themeColor="text1"/>
          <w:sz w:val="24"/>
          <w:szCs w:val="24"/>
        </w:rPr>
      </w:pPr>
      <w:r w:rsidRPr="008E01DC">
        <w:rPr>
          <w:rFonts w:ascii="Times New Roman" w:hAnsi="Times New Roman" w:cs="Times New Roman"/>
          <w:color w:val="000000" w:themeColor="text1"/>
          <w:sz w:val="24"/>
          <w:szCs w:val="24"/>
        </w:rPr>
        <w:t>Для выполнения заданий предлагаем посмотреть научно-популярные и документальные фильмы:</w:t>
      </w:r>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sz w:val="24"/>
          <w:szCs w:val="24"/>
        </w:rPr>
        <w:t xml:space="preserve">День без прошлого  </w:t>
      </w:r>
      <w:hyperlink r:id="rId193" w:history="1">
        <w:r w:rsidRPr="008E01DC">
          <w:rPr>
            <w:rStyle w:val="a3"/>
            <w:rFonts w:ascii="Times New Roman" w:hAnsi="Times New Roman" w:cs="Times New Roman"/>
            <w:sz w:val="24"/>
            <w:szCs w:val="24"/>
          </w:rPr>
          <w:t>https://my.mail.ru/list/minati/video/4765/4767.html</w:t>
        </w:r>
      </w:hyperlink>
      <w:r w:rsidRPr="008E01DC">
        <w:rPr>
          <w:rFonts w:ascii="Times New Roman" w:hAnsi="Times New Roman" w:cs="Times New Roman"/>
          <w:sz w:val="24"/>
          <w:szCs w:val="24"/>
        </w:rPr>
        <w:t xml:space="preserve"> , </w:t>
      </w:r>
      <w:hyperlink r:id="rId194" w:history="1">
        <w:r w:rsidRPr="008E01DC">
          <w:rPr>
            <w:rStyle w:val="a3"/>
            <w:rFonts w:ascii="Times New Roman" w:hAnsi="Times New Roman" w:cs="Times New Roman"/>
            <w:sz w:val="24"/>
            <w:szCs w:val="24"/>
          </w:rPr>
          <w:t>http://my.mail.ru/mail/ilya_guzey/video/Life_of_remarkable_ideas/3637.html?time=18&amp;from=videoplayer</w:t>
        </w:r>
      </w:hyperlink>
      <w:r w:rsidRPr="008E01DC">
        <w:rPr>
          <w:rFonts w:ascii="Times New Roman" w:hAnsi="Times New Roman" w:cs="Times New Roman"/>
          <w:sz w:val="24"/>
          <w:szCs w:val="24"/>
        </w:rPr>
        <w:t xml:space="preserve"> </w:t>
      </w:r>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sz w:val="24"/>
          <w:szCs w:val="24"/>
        </w:rPr>
        <w:t xml:space="preserve">Происхождение и дальнейшая судьба Солнечной системы </w:t>
      </w:r>
      <w:hyperlink r:id="rId195" w:history="1">
        <w:r w:rsidRPr="008E01DC">
          <w:rPr>
            <w:rStyle w:val="a3"/>
            <w:rFonts w:ascii="Times New Roman" w:hAnsi="Times New Roman" w:cs="Times New Roman"/>
            <w:sz w:val="24"/>
            <w:szCs w:val="24"/>
          </w:rPr>
          <w:t>https://www.youtube.com/watch?v=V0z5BYhgPZU</w:t>
        </w:r>
      </w:hyperlink>
      <w:r w:rsidRPr="008E01DC">
        <w:rPr>
          <w:rFonts w:ascii="Times New Roman" w:hAnsi="Times New Roman" w:cs="Times New Roman"/>
          <w:sz w:val="24"/>
          <w:szCs w:val="24"/>
        </w:rPr>
        <w:t xml:space="preserve"> </w:t>
      </w:r>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sz w:val="24"/>
          <w:szCs w:val="24"/>
        </w:rPr>
        <w:t>Выступление М.В.Ковальчука в Совете Федерации 30.09.2015 года</w:t>
      </w:r>
      <w:r w:rsidRPr="008E01DC">
        <w:rPr>
          <w:rFonts w:ascii="Times New Roman" w:hAnsi="Times New Roman" w:cs="Times New Roman"/>
          <w:b/>
          <w:color w:val="FF0000"/>
          <w:sz w:val="24"/>
          <w:szCs w:val="24"/>
        </w:rPr>
        <w:t xml:space="preserve"> </w:t>
      </w:r>
      <w:hyperlink r:id="rId196" w:history="1">
        <w:r w:rsidRPr="008E01DC">
          <w:rPr>
            <w:rStyle w:val="a3"/>
            <w:rFonts w:ascii="Times New Roman" w:hAnsi="Times New Roman" w:cs="Times New Roman"/>
            <w:sz w:val="24"/>
            <w:szCs w:val="24"/>
          </w:rPr>
          <w:t>https://www.youtube.com/watch?v=63nyxhbkp3I</w:t>
        </w:r>
      </w:hyperlink>
      <w:r w:rsidRPr="008E01DC">
        <w:rPr>
          <w:rFonts w:ascii="Times New Roman" w:hAnsi="Times New Roman" w:cs="Times New Roman"/>
          <w:sz w:val="24"/>
          <w:szCs w:val="24"/>
        </w:rPr>
        <w:t xml:space="preserve"> или лекция в Санкт-Петербургском университете </w:t>
      </w:r>
      <w:hyperlink r:id="rId197" w:history="1">
        <w:r w:rsidRPr="008E01DC">
          <w:rPr>
            <w:rStyle w:val="a3"/>
            <w:rFonts w:ascii="Times New Roman" w:hAnsi="Times New Roman" w:cs="Times New Roman"/>
            <w:sz w:val="24"/>
            <w:szCs w:val="24"/>
          </w:rPr>
          <w:t>https://www.youtube.com/watch?v=tt6QNM12nh4</w:t>
        </w:r>
      </w:hyperlink>
      <w:r w:rsidRPr="008E01DC">
        <w:rPr>
          <w:rFonts w:ascii="Times New Roman" w:hAnsi="Times New Roman" w:cs="Times New Roman"/>
          <w:sz w:val="24"/>
          <w:szCs w:val="24"/>
        </w:rPr>
        <w:t xml:space="preserve">  </w:t>
      </w:r>
    </w:p>
    <w:p w:rsidR="008E01DC" w:rsidRPr="008E01DC" w:rsidRDefault="008E01DC" w:rsidP="008E01DC">
      <w:pPr>
        <w:rPr>
          <w:rFonts w:ascii="Times New Roman" w:hAnsi="Times New Roman" w:cs="Times New Roman"/>
          <w:b/>
          <w:color w:val="000000" w:themeColor="text1"/>
          <w:sz w:val="24"/>
          <w:szCs w:val="24"/>
        </w:rPr>
      </w:pPr>
    </w:p>
    <w:p w:rsidR="008E01DC" w:rsidRPr="008E01DC" w:rsidRDefault="008E01DC" w:rsidP="008E01DC">
      <w:pPr>
        <w:rPr>
          <w:rFonts w:ascii="Times New Roman" w:hAnsi="Times New Roman" w:cs="Times New Roman"/>
          <w:b/>
          <w:i/>
          <w:color w:val="C00000"/>
          <w:sz w:val="24"/>
          <w:szCs w:val="24"/>
          <w:u w:val="single"/>
        </w:rPr>
      </w:pPr>
      <w:r w:rsidRPr="008E01DC">
        <w:rPr>
          <w:rFonts w:ascii="Times New Roman" w:hAnsi="Times New Roman" w:cs="Times New Roman"/>
          <w:b/>
          <w:i/>
          <w:sz w:val="24"/>
          <w:szCs w:val="24"/>
          <w:u w:val="single"/>
        </w:rPr>
        <w:t xml:space="preserve">Задание1. Кто? </w:t>
      </w:r>
      <w:r w:rsidRPr="008E01DC">
        <w:rPr>
          <w:rFonts w:ascii="Times New Roman" w:hAnsi="Times New Roman" w:cs="Times New Roman"/>
          <w:sz w:val="24"/>
          <w:szCs w:val="24"/>
        </w:rPr>
        <w:t xml:space="preserve">(21 балл – 1 балл за имя ученого и 2 балла за указание вклада ученого) </w:t>
      </w:r>
      <w:r w:rsidRPr="008E01DC">
        <w:rPr>
          <w:rFonts w:ascii="Times New Roman" w:hAnsi="Times New Roman" w:cs="Times New Roman"/>
          <w:color w:val="000000" w:themeColor="text1"/>
          <w:sz w:val="24"/>
          <w:szCs w:val="24"/>
        </w:rPr>
        <w:t>Посмотрите на фотографии и определите, кто на них изображен. Ответы можно подписать под фотографиями или сделать список по номерам. Кратко (1-2 предложения) укажите, какой вклад в развитие атомной физики внес каждый из этих ученых.</w:t>
      </w:r>
    </w:p>
    <w:p w:rsidR="008E01DC" w:rsidRPr="008E01DC" w:rsidRDefault="008E01DC" w:rsidP="008E01DC">
      <w:pPr>
        <w:jc w:val="center"/>
        <w:rPr>
          <w:rFonts w:ascii="Times New Roman" w:hAnsi="Times New Roman" w:cs="Times New Roman"/>
          <w:sz w:val="24"/>
          <w:szCs w:val="24"/>
        </w:rPr>
      </w:pPr>
    </w:p>
    <w:p w:rsidR="008E01DC" w:rsidRPr="008E01DC" w:rsidRDefault="008E01DC" w:rsidP="008E01DC">
      <w:pPr>
        <w:jc w:val="center"/>
        <w:rPr>
          <w:rFonts w:ascii="Times New Roman" w:hAnsi="Times New Roman" w:cs="Times New Roman"/>
          <w:sz w:val="24"/>
          <w:szCs w:val="24"/>
        </w:rPr>
      </w:pPr>
      <w:r w:rsidRPr="008E01DC">
        <w:rPr>
          <w:rFonts w:ascii="Times New Roman" w:hAnsi="Times New Roman" w:cs="Times New Roman"/>
          <w:noProof/>
          <w:sz w:val="24"/>
          <w:szCs w:val="24"/>
          <w:lang w:eastAsia="ru-RU"/>
        </w:rPr>
        <w:lastRenderedPageBreak/>
        <w:drawing>
          <wp:inline distT="0" distB="0" distL="0" distR="0">
            <wp:extent cx="1840663" cy="1391656"/>
            <wp:effectExtent l="19050" t="0" r="7187"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840718" cy="1391697"/>
                    </a:xfrm>
                    <a:prstGeom prst="rect">
                      <a:avLst/>
                    </a:prstGeom>
                    <a:noFill/>
                    <a:ln w="9525">
                      <a:noFill/>
                      <a:miter lim="800000"/>
                      <a:headEnd/>
                      <a:tailEnd/>
                    </a:ln>
                  </pic:spPr>
                </pic:pic>
              </a:graphicData>
            </a:graphic>
          </wp:inline>
        </w:drawing>
      </w:r>
      <w:r w:rsidRPr="008E01DC">
        <w:rPr>
          <w:rFonts w:ascii="Times New Roman" w:hAnsi="Times New Roman" w:cs="Times New Roman"/>
          <w:noProof/>
          <w:sz w:val="24"/>
          <w:szCs w:val="24"/>
          <w:lang w:eastAsia="ru-RU"/>
        </w:rPr>
        <w:drawing>
          <wp:inline distT="0" distB="0" distL="0" distR="0">
            <wp:extent cx="1702545" cy="1391015"/>
            <wp:effectExtent l="19050" t="0" r="0" b="0"/>
            <wp:docPr id="4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702545" cy="1391015"/>
                    </a:xfrm>
                    <a:prstGeom prst="rect">
                      <a:avLst/>
                    </a:prstGeom>
                    <a:noFill/>
                    <a:ln w="9525">
                      <a:noFill/>
                      <a:miter lim="800000"/>
                      <a:headEnd/>
                      <a:tailEnd/>
                    </a:ln>
                  </pic:spPr>
                </pic:pic>
              </a:graphicData>
            </a:graphic>
          </wp:inline>
        </w:drawing>
      </w:r>
      <w:r w:rsidRPr="008E01DC">
        <w:rPr>
          <w:rFonts w:ascii="Times New Roman" w:hAnsi="Times New Roman" w:cs="Times New Roman"/>
          <w:noProof/>
          <w:sz w:val="24"/>
          <w:szCs w:val="24"/>
          <w:lang w:eastAsia="ru-RU"/>
        </w:rPr>
        <w:drawing>
          <wp:inline distT="0" distB="0" distL="0" distR="0">
            <wp:extent cx="1853894" cy="1387225"/>
            <wp:effectExtent l="19050" t="0" r="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1857605" cy="1390002"/>
                    </a:xfrm>
                    <a:prstGeom prst="rect">
                      <a:avLst/>
                    </a:prstGeom>
                    <a:noFill/>
                    <a:ln w="9525">
                      <a:noFill/>
                      <a:miter lim="800000"/>
                      <a:headEnd/>
                      <a:tailEnd/>
                    </a:ln>
                  </pic:spPr>
                </pic:pic>
              </a:graphicData>
            </a:graphic>
          </wp:inline>
        </w:drawing>
      </w:r>
    </w:p>
    <w:p w:rsidR="008E01DC" w:rsidRPr="008E01DC" w:rsidRDefault="008E01DC" w:rsidP="008E01DC">
      <w:pPr>
        <w:jc w:val="center"/>
        <w:rPr>
          <w:rFonts w:ascii="Times New Roman" w:hAnsi="Times New Roman" w:cs="Times New Roman"/>
          <w:sz w:val="24"/>
          <w:szCs w:val="24"/>
        </w:rPr>
      </w:pPr>
      <w:r w:rsidRPr="008E01DC">
        <w:rPr>
          <w:rFonts w:ascii="Times New Roman" w:hAnsi="Times New Roman" w:cs="Times New Roman"/>
          <w:sz w:val="24"/>
          <w:szCs w:val="24"/>
        </w:rPr>
        <w:t>1                                                  2                                                    3</w:t>
      </w:r>
    </w:p>
    <w:p w:rsidR="008E01DC" w:rsidRPr="008E01DC" w:rsidRDefault="008E01DC" w:rsidP="008E01DC">
      <w:pPr>
        <w:jc w:val="center"/>
        <w:rPr>
          <w:rFonts w:ascii="Times New Roman" w:hAnsi="Times New Roman" w:cs="Times New Roman"/>
          <w:sz w:val="24"/>
          <w:szCs w:val="24"/>
        </w:rPr>
      </w:pPr>
      <w:r w:rsidRPr="008E01DC">
        <w:rPr>
          <w:rFonts w:ascii="Times New Roman" w:hAnsi="Times New Roman" w:cs="Times New Roman"/>
          <w:noProof/>
          <w:sz w:val="24"/>
          <w:szCs w:val="24"/>
          <w:lang w:eastAsia="ru-RU"/>
        </w:rPr>
        <w:drawing>
          <wp:inline distT="0" distB="0" distL="0" distR="0">
            <wp:extent cx="1898037" cy="1426935"/>
            <wp:effectExtent l="19050" t="0" r="6963" b="0"/>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899810" cy="1428268"/>
                    </a:xfrm>
                    <a:prstGeom prst="rect">
                      <a:avLst/>
                    </a:prstGeom>
                    <a:noFill/>
                    <a:ln w="9525">
                      <a:noFill/>
                      <a:miter lim="800000"/>
                      <a:headEnd/>
                      <a:tailEnd/>
                    </a:ln>
                  </pic:spPr>
                </pic:pic>
              </a:graphicData>
            </a:graphic>
          </wp:inline>
        </w:drawing>
      </w:r>
      <w:r w:rsidRPr="008E01DC">
        <w:rPr>
          <w:rFonts w:ascii="Times New Roman" w:hAnsi="Times New Roman" w:cs="Times New Roman"/>
          <w:noProof/>
          <w:sz w:val="24"/>
          <w:szCs w:val="24"/>
          <w:lang w:eastAsia="ru-RU"/>
        </w:rPr>
        <w:drawing>
          <wp:inline distT="0" distB="0" distL="0" distR="0">
            <wp:extent cx="1840603" cy="1399598"/>
            <wp:effectExtent l="19050" t="0" r="7247"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841217" cy="1400065"/>
                    </a:xfrm>
                    <a:prstGeom prst="rect">
                      <a:avLst/>
                    </a:prstGeom>
                    <a:noFill/>
                    <a:ln w="9525">
                      <a:noFill/>
                      <a:miter lim="800000"/>
                      <a:headEnd/>
                      <a:tailEnd/>
                    </a:ln>
                  </pic:spPr>
                </pic:pic>
              </a:graphicData>
            </a:graphic>
          </wp:inline>
        </w:drawing>
      </w:r>
    </w:p>
    <w:p w:rsidR="008E01DC" w:rsidRPr="008E01DC" w:rsidRDefault="008E01DC" w:rsidP="008E01DC">
      <w:pPr>
        <w:jc w:val="center"/>
        <w:rPr>
          <w:rFonts w:ascii="Times New Roman" w:hAnsi="Times New Roman" w:cs="Times New Roman"/>
          <w:sz w:val="24"/>
          <w:szCs w:val="24"/>
        </w:rPr>
      </w:pPr>
      <w:r w:rsidRPr="008E01DC">
        <w:rPr>
          <w:rFonts w:ascii="Times New Roman" w:hAnsi="Times New Roman" w:cs="Times New Roman"/>
          <w:sz w:val="24"/>
          <w:szCs w:val="24"/>
        </w:rPr>
        <w:t>4                                                            5</w:t>
      </w:r>
    </w:p>
    <w:p w:rsidR="008E01DC" w:rsidRPr="008E01DC" w:rsidRDefault="008E01DC" w:rsidP="008E01DC">
      <w:pPr>
        <w:rPr>
          <w:rFonts w:ascii="Times New Roman" w:hAnsi="Times New Roman" w:cs="Times New Roman"/>
          <w:color w:val="000000" w:themeColor="text1"/>
          <w:sz w:val="24"/>
          <w:szCs w:val="24"/>
        </w:rPr>
      </w:pPr>
      <w:r w:rsidRPr="008E01DC">
        <w:rPr>
          <w:rFonts w:ascii="Times New Roman" w:hAnsi="Times New Roman" w:cs="Times New Roman"/>
          <w:b/>
          <w:i/>
          <w:sz w:val="24"/>
          <w:szCs w:val="24"/>
          <w:u w:val="single"/>
        </w:rPr>
        <w:t xml:space="preserve">Задание 2. Когда? </w:t>
      </w:r>
      <w:r w:rsidRPr="008E01DC">
        <w:rPr>
          <w:rFonts w:ascii="Times New Roman" w:hAnsi="Times New Roman" w:cs="Times New Roman"/>
          <w:sz w:val="24"/>
          <w:szCs w:val="24"/>
        </w:rPr>
        <w:t>(10 баллов – 2 балла за каждую строку таблицы)</w:t>
      </w:r>
      <w:r w:rsidRPr="008E01DC">
        <w:rPr>
          <w:rFonts w:ascii="Times New Roman" w:hAnsi="Times New Roman" w:cs="Times New Roman"/>
          <w:color w:val="000000" w:themeColor="text1"/>
          <w:sz w:val="24"/>
          <w:szCs w:val="24"/>
        </w:rPr>
        <w:t xml:space="preserve"> Заполните таблицу, указав великие открытия, </w:t>
      </w:r>
      <w:r w:rsidR="00144803">
        <w:rPr>
          <w:rFonts w:ascii="Times New Roman" w:hAnsi="Times New Roman" w:cs="Times New Roman"/>
          <w:color w:val="000000" w:themeColor="text1"/>
          <w:sz w:val="24"/>
          <w:szCs w:val="24"/>
        </w:rPr>
        <w:t xml:space="preserve">связанные с изучением космоса, </w:t>
      </w:r>
      <w:r w:rsidRPr="008E01DC">
        <w:rPr>
          <w:rFonts w:ascii="Times New Roman" w:hAnsi="Times New Roman" w:cs="Times New Roman"/>
          <w:color w:val="000000" w:themeColor="text1"/>
          <w:sz w:val="24"/>
          <w:szCs w:val="24"/>
        </w:rPr>
        <w:t>которые совершены в указанные годы и кто совершил эти открытия:</w:t>
      </w:r>
    </w:p>
    <w:p w:rsidR="008E01DC" w:rsidRPr="008E01DC" w:rsidRDefault="008E01DC" w:rsidP="008E01DC">
      <w:pPr>
        <w:rPr>
          <w:rFonts w:ascii="Times New Roman" w:hAnsi="Times New Roman" w:cs="Times New Roman"/>
          <w:color w:val="000000" w:themeColor="text1"/>
          <w:sz w:val="24"/>
          <w:szCs w:val="24"/>
        </w:rPr>
      </w:pPr>
    </w:p>
    <w:tbl>
      <w:tblPr>
        <w:tblStyle w:val="a7"/>
        <w:tblW w:w="0" w:type="auto"/>
        <w:jc w:val="center"/>
        <w:tblLook w:val="04A0" w:firstRow="1" w:lastRow="0" w:firstColumn="1" w:lastColumn="0" w:noHBand="0" w:noVBand="1"/>
      </w:tblPr>
      <w:tblGrid>
        <w:gridCol w:w="971"/>
        <w:gridCol w:w="3106"/>
        <w:gridCol w:w="5494"/>
      </w:tblGrid>
      <w:tr w:rsidR="008E01DC" w:rsidRPr="008E01DC" w:rsidTr="002A2900">
        <w:trPr>
          <w:jc w:val="center"/>
        </w:trPr>
        <w:tc>
          <w:tcPr>
            <w:tcW w:w="971"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Год</w:t>
            </w:r>
          </w:p>
        </w:tc>
        <w:tc>
          <w:tcPr>
            <w:tcW w:w="3106"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Кто</w:t>
            </w:r>
          </w:p>
        </w:tc>
        <w:tc>
          <w:tcPr>
            <w:tcW w:w="5494"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Что</w:t>
            </w:r>
          </w:p>
        </w:tc>
      </w:tr>
      <w:tr w:rsidR="008E01DC" w:rsidRPr="008E01DC" w:rsidTr="002A2900">
        <w:trPr>
          <w:jc w:val="center"/>
        </w:trPr>
        <w:tc>
          <w:tcPr>
            <w:tcW w:w="971"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1915</w:t>
            </w:r>
          </w:p>
        </w:tc>
        <w:tc>
          <w:tcPr>
            <w:tcW w:w="3106" w:type="dxa"/>
          </w:tcPr>
          <w:p w:rsidR="008E01DC" w:rsidRPr="008E01DC" w:rsidRDefault="008E01DC" w:rsidP="002A2900">
            <w:pPr>
              <w:rPr>
                <w:rFonts w:ascii="Times New Roman" w:hAnsi="Times New Roman" w:cs="Times New Roman"/>
                <w:sz w:val="24"/>
                <w:szCs w:val="24"/>
              </w:rPr>
            </w:pPr>
          </w:p>
        </w:tc>
        <w:tc>
          <w:tcPr>
            <w:tcW w:w="5494" w:type="dxa"/>
          </w:tcPr>
          <w:p w:rsidR="008E01DC" w:rsidRPr="008E01DC" w:rsidRDefault="008E01DC" w:rsidP="002A2900">
            <w:pPr>
              <w:rPr>
                <w:rFonts w:ascii="Times New Roman" w:hAnsi="Times New Roman" w:cs="Times New Roman"/>
                <w:sz w:val="24"/>
                <w:szCs w:val="24"/>
              </w:rPr>
            </w:pPr>
          </w:p>
        </w:tc>
      </w:tr>
      <w:tr w:rsidR="008E01DC" w:rsidRPr="008E01DC" w:rsidTr="002A2900">
        <w:trPr>
          <w:jc w:val="center"/>
        </w:trPr>
        <w:tc>
          <w:tcPr>
            <w:tcW w:w="971"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1922</w:t>
            </w:r>
          </w:p>
        </w:tc>
        <w:tc>
          <w:tcPr>
            <w:tcW w:w="3106" w:type="dxa"/>
          </w:tcPr>
          <w:p w:rsidR="008E01DC" w:rsidRPr="008E01DC" w:rsidRDefault="008E01DC" w:rsidP="002A2900">
            <w:pPr>
              <w:rPr>
                <w:rFonts w:ascii="Times New Roman" w:hAnsi="Times New Roman" w:cs="Times New Roman"/>
                <w:sz w:val="24"/>
                <w:szCs w:val="24"/>
              </w:rPr>
            </w:pPr>
          </w:p>
        </w:tc>
        <w:tc>
          <w:tcPr>
            <w:tcW w:w="5494" w:type="dxa"/>
          </w:tcPr>
          <w:p w:rsidR="008E01DC" w:rsidRPr="008E01DC" w:rsidRDefault="008E01DC" w:rsidP="002A2900">
            <w:pPr>
              <w:rPr>
                <w:rFonts w:ascii="Times New Roman" w:hAnsi="Times New Roman" w:cs="Times New Roman"/>
                <w:sz w:val="24"/>
                <w:szCs w:val="24"/>
              </w:rPr>
            </w:pPr>
          </w:p>
        </w:tc>
      </w:tr>
      <w:tr w:rsidR="008E01DC" w:rsidRPr="008E01DC" w:rsidTr="002A2900">
        <w:trPr>
          <w:jc w:val="center"/>
        </w:trPr>
        <w:tc>
          <w:tcPr>
            <w:tcW w:w="971"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1927</w:t>
            </w:r>
          </w:p>
        </w:tc>
        <w:tc>
          <w:tcPr>
            <w:tcW w:w="3106" w:type="dxa"/>
          </w:tcPr>
          <w:p w:rsidR="008E01DC" w:rsidRPr="008E01DC" w:rsidRDefault="008E01DC" w:rsidP="002A2900">
            <w:pPr>
              <w:rPr>
                <w:rFonts w:ascii="Times New Roman" w:hAnsi="Times New Roman" w:cs="Times New Roman"/>
                <w:sz w:val="24"/>
                <w:szCs w:val="24"/>
              </w:rPr>
            </w:pPr>
          </w:p>
        </w:tc>
        <w:tc>
          <w:tcPr>
            <w:tcW w:w="5494" w:type="dxa"/>
          </w:tcPr>
          <w:p w:rsidR="008E01DC" w:rsidRPr="008E01DC" w:rsidRDefault="008E01DC" w:rsidP="002A2900">
            <w:pPr>
              <w:rPr>
                <w:rFonts w:ascii="Times New Roman" w:hAnsi="Times New Roman" w:cs="Times New Roman"/>
                <w:sz w:val="24"/>
                <w:szCs w:val="24"/>
              </w:rPr>
            </w:pPr>
          </w:p>
        </w:tc>
      </w:tr>
      <w:tr w:rsidR="008E01DC" w:rsidRPr="008E01DC" w:rsidTr="002A2900">
        <w:trPr>
          <w:jc w:val="center"/>
        </w:trPr>
        <w:tc>
          <w:tcPr>
            <w:tcW w:w="971"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1948</w:t>
            </w:r>
          </w:p>
        </w:tc>
        <w:tc>
          <w:tcPr>
            <w:tcW w:w="3106" w:type="dxa"/>
          </w:tcPr>
          <w:p w:rsidR="008E01DC" w:rsidRPr="008E01DC" w:rsidRDefault="008E01DC" w:rsidP="002A2900">
            <w:pPr>
              <w:rPr>
                <w:rFonts w:ascii="Times New Roman" w:hAnsi="Times New Roman" w:cs="Times New Roman"/>
                <w:sz w:val="24"/>
                <w:szCs w:val="24"/>
              </w:rPr>
            </w:pPr>
          </w:p>
        </w:tc>
        <w:tc>
          <w:tcPr>
            <w:tcW w:w="5494" w:type="dxa"/>
          </w:tcPr>
          <w:p w:rsidR="008E01DC" w:rsidRPr="008E01DC" w:rsidRDefault="008E01DC" w:rsidP="002A2900">
            <w:pPr>
              <w:rPr>
                <w:rFonts w:ascii="Times New Roman" w:hAnsi="Times New Roman" w:cs="Times New Roman"/>
                <w:sz w:val="24"/>
                <w:szCs w:val="24"/>
              </w:rPr>
            </w:pPr>
          </w:p>
        </w:tc>
      </w:tr>
      <w:tr w:rsidR="008E01DC" w:rsidRPr="008E01DC" w:rsidTr="002A2900">
        <w:trPr>
          <w:jc w:val="center"/>
        </w:trPr>
        <w:tc>
          <w:tcPr>
            <w:tcW w:w="971" w:type="dxa"/>
          </w:tcPr>
          <w:p w:rsidR="008E01DC" w:rsidRPr="008E01DC" w:rsidRDefault="008E01DC" w:rsidP="002A2900">
            <w:pPr>
              <w:jc w:val="center"/>
              <w:rPr>
                <w:rFonts w:ascii="Times New Roman" w:hAnsi="Times New Roman" w:cs="Times New Roman"/>
                <w:sz w:val="24"/>
                <w:szCs w:val="24"/>
              </w:rPr>
            </w:pPr>
            <w:r w:rsidRPr="008E01DC">
              <w:rPr>
                <w:rFonts w:ascii="Times New Roman" w:hAnsi="Times New Roman" w:cs="Times New Roman"/>
                <w:sz w:val="24"/>
                <w:szCs w:val="24"/>
              </w:rPr>
              <w:t>1964</w:t>
            </w:r>
          </w:p>
        </w:tc>
        <w:tc>
          <w:tcPr>
            <w:tcW w:w="3106" w:type="dxa"/>
          </w:tcPr>
          <w:p w:rsidR="008E01DC" w:rsidRPr="008E01DC" w:rsidRDefault="008E01DC" w:rsidP="002A2900">
            <w:pPr>
              <w:rPr>
                <w:rFonts w:ascii="Times New Roman" w:hAnsi="Times New Roman" w:cs="Times New Roman"/>
                <w:sz w:val="24"/>
                <w:szCs w:val="24"/>
              </w:rPr>
            </w:pPr>
          </w:p>
        </w:tc>
        <w:tc>
          <w:tcPr>
            <w:tcW w:w="5494" w:type="dxa"/>
          </w:tcPr>
          <w:p w:rsidR="008E01DC" w:rsidRPr="008E01DC" w:rsidRDefault="008E01DC" w:rsidP="002A2900">
            <w:pPr>
              <w:rPr>
                <w:rFonts w:ascii="Times New Roman" w:hAnsi="Times New Roman" w:cs="Times New Roman"/>
                <w:sz w:val="24"/>
                <w:szCs w:val="24"/>
              </w:rPr>
            </w:pPr>
          </w:p>
        </w:tc>
      </w:tr>
    </w:tbl>
    <w:p w:rsidR="008E01DC" w:rsidRPr="008E01DC" w:rsidRDefault="008E01DC" w:rsidP="008E01DC">
      <w:pPr>
        <w:rPr>
          <w:rFonts w:ascii="Times New Roman" w:hAnsi="Times New Roman" w:cs="Times New Roman"/>
          <w:color w:val="000000" w:themeColor="text1"/>
          <w:sz w:val="24"/>
          <w:szCs w:val="24"/>
        </w:rPr>
      </w:pPr>
      <w:r w:rsidRPr="008E01DC">
        <w:rPr>
          <w:rFonts w:ascii="Times New Roman" w:hAnsi="Times New Roman" w:cs="Times New Roman"/>
          <w:b/>
          <w:i/>
          <w:sz w:val="24"/>
          <w:szCs w:val="24"/>
          <w:u w:val="single"/>
        </w:rPr>
        <w:t xml:space="preserve">Задание 3. Что? </w:t>
      </w:r>
      <w:r w:rsidRPr="008E01DC">
        <w:rPr>
          <w:rFonts w:ascii="Times New Roman" w:hAnsi="Times New Roman" w:cs="Times New Roman"/>
          <w:sz w:val="24"/>
          <w:szCs w:val="24"/>
        </w:rPr>
        <w:t>(19 баллов – 1 балл за каждое слово)</w:t>
      </w:r>
      <w:r w:rsidRPr="008E01DC">
        <w:rPr>
          <w:rFonts w:ascii="Times New Roman" w:hAnsi="Times New Roman" w:cs="Times New Roman"/>
          <w:color w:val="000000" w:themeColor="text1"/>
          <w:sz w:val="24"/>
          <w:szCs w:val="24"/>
        </w:rPr>
        <w:t xml:space="preserve"> Вставьте пропущенные слова в рассказ:</w:t>
      </w:r>
    </w:p>
    <w:p w:rsidR="008E01DC" w:rsidRPr="008E01DC" w:rsidRDefault="008E01DC" w:rsidP="008E01DC">
      <w:pPr>
        <w:rPr>
          <w:rFonts w:ascii="Times New Roman" w:hAnsi="Times New Roman" w:cs="Times New Roman"/>
          <w:sz w:val="24"/>
          <w:szCs w:val="24"/>
        </w:rPr>
      </w:pPr>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sz w:val="24"/>
          <w:szCs w:val="24"/>
        </w:rPr>
        <w:t xml:space="preserve">Сегодня мы отправимся на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миллиардов лет назад, чтобы узнать, как родилась наша Солнечная система. После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во Вселенной сначала не было никаких массивных тел, вещество было распределено почти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Причина образования звезд и других массивных тел кроется в силе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color w:val="000000" w:themeColor="text1"/>
          <w:sz w:val="24"/>
          <w:szCs w:val="24"/>
        </w:rPr>
        <w:t>. Первоначально</w:t>
      </w:r>
      <w:r w:rsidRPr="008E01DC">
        <w:rPr>
          <w:rFonts w:ascii="Times New Roman" w:hAnsi="Times New Roman" w:cs="Times New Roman"/>
          <w:sz w:val="24"/>
          <w:szCs w:val="24"/>
        </w:rPr>
        <w:t xml:space="preserve"> почти однородная масса под действием сил тяготения разделилась на облака, из которых образовались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Постепенно отдельные сгустки становились плотнее, их температура </w:t>
      </w:r>
      <w:proofErr w:type="gramStart"/>
      <w:r w:rsidRPr="008E01DC">
        <w:rPr>
          <w:rFonts w:ascii="Times New Roman" w:hAnsi="Times New Roman" w:cs="Times New Roman"/>
          <w:sz w:val="24"/>
          <w:szCs w:val="24"/>
        </w:rPr>
        <w:t>повышалась</w:t>
      </w:r>
      <w:proofErr w:type="gramEnd"/>
      <w:r w:rsidRPr="008E01DC">
        <w:rPr>
          <w:rFonts w:ascii="Times New Roman" w:hAnsi="Times New Roman" w:cs="Times New Roman"/>
          <w:sz w:val="24"/>
          <w:szCs w:val="24"/>
        </w:rPr>
        <w:t xml:space="preserve"> и они начинали светиться, так образовались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А на окраине газопылевого облака появились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Они могли сталкиваться и так, предположительно, у Земли появилась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Остатки тел, которые не сформировались в планеты – это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С момента своего рождения Солнце стало ярче на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Следующие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миллиардов лет его светимость будет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Потом Солнце перейдет в стадию красного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Его диаметр увеличится в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раз. А затем наступит стадия белого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Вся история Солнца займет около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миллиарда лет. Но может быть и более катастрофический сценарий, например, при столкновении с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 xml:space="preserve"> </w:t>
      </w:r>
      <w:proofErr w:type="spellStart"/>
      <w:r w:rsidRPr="008E01DC">
        <w:rPr>
          <w:rFonts w:ascii="Times New Roman" w:hAnsi="Times New Roman" w:cs="Times New Roman"/>
          <w:color w:val="FFFF00"/>
          <w:sz w:val="24"/>
          <w:szCs w:val="24"/>
          <w:highlight w:val="yellow"/>
        </w:rPr>
        <w:t>хххх</w:t>
      </w:r>
      <w:proofErr w:type="spellEnd"/>
      <w:r w:rsidRPr="008E01DC">
        <w:rPr>
          <w:rFonts w:ascii="Times New Roman" w:hAnsi="Times New Roman" w:cs="Times New Roman"/>
          <w:sz w:val="24"/>
          <w:szCs w:val="24"/>
        </w:rPr>
        <w:t>.</w:t>
      </w:r>
    </w:p>
    <w:p w:rsidR="008E01DC" w:rsidRDefault="008E01DC" w:rsidP="008E01DC">
      <w:pPr>
        <w:rPr>
          <w:rFonts w:ascii="Times New Roman" w:hAnsi="Times New Roman" w:cs="Times New Roman"/>
          <w:b/>
          <w:i/>
          <w:color w:val="C00000"/>
          <w:sz w:val="24"/>
          <w:szCs w:val="24"/>
          <w:u w:val="single"/>
        </w:rPr>
      </w:pPr>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b/>
          <w:i/>
          <w:sz w:val="24"/>
          <w:szCs w:val="24"/>
          <w:u w:val="single"/>
        </w:rPr>
        <w:t>Задание 3. Презентации</w:t>
      </w:r>
      <w:r w:rsidRPr="008E01DC">
        <w:rPr>
          <w:rFonts w:ascii="Times New Roman" w:hAnsi="Times New Roman" w:cs="Times New Roman"/>
          <w:b/>
          <w:i/>
          <w:color w:val="C00000"/>
          <w:sz w:val="24"/>
          <w:szCs w:val="24"/>
          <w:u w:val="single"/>
        </w:rPr>
        <w:t xml:space="preserve"> </w:t>
      </w:r>
      <w:r w:rsidRPr="008E01DC">
        <w:rPr>
          <w:rFonts w:ascii="Times New Roman" w:hAnsi="Times New Roman" w:cs="Times New Roman"/>
          <w:sz w:val="24"/>
          <w:szCs w:val="24"/>
        </w:rPr>
        <w:t xml:space="preserve">(25 баллов – за каждую презентацию, оцениваются содержание и оформление) </w:t>
      </w:r>
      <w:r w:rsidRPr="008E01DC">
        <w:rPr>
          <w:rFonts w:ascii="Times New Roman" w:hAnsi="Times New Roman" w:cs="Times New Roman"/>
          <w:color w:val="000000" w:themeColor="text1"/>
          <w:sz w:val="24"/>
          <w:szCs w:val="24"/>
        </w:rPr>
        <w:t xml:space="preserve">Подготовьте презентации (не более 2) по указанным ниже темам. При подготовке презентации рекомендуем, кроме выступления М.В.Ковальчука, использовать его статью </w:t>
      </w:r>
      <w:r w:rsidRPr="008E01DC">
        <w:rPr>
          <w:rFonts w:ascii="Times New Roman" w:hAnsi="Times New Roman" w:cs="Times New Roman"/>
          <w:sz w:val="24"/>
          <w:szCs w:val="24"/>
        </w:rPr>
        <w:t>«Конвергенция наук и технологий – прорыв в будущее» (</w:t>
      </w:r>
      <w:hyperlink r:id="rId203" w:history="1">
        <w:r w:rsidRPr="008E01DC">
          <w:rPr>
            <w:rStyle w:val="a3"/>
            <w:rFonts w:ascii="Times New Roman" w:hAnsi="Times New Roman" w:cs="Times New Roman"/>
            <w:sz w:val="24"/>
            <w:szCs w:val="24"/>
          </w:rPr>
          <w:t>http://www.nrcki.ru/files/pdf/1461850844.pdf</w:t>
        </w:r>
      </w:hyperlink>
      <w:r w:rsidRPr="008E01DC">
        <w:rPr>
          <w:rFonts w:ascii="Times New Roman" w:hAnsi="Times New Roman" w:cs="Times New Roman"/>
          <w:sz w:val="24"/>
          <w:szCs w:val="24"/>
        </w:rPr>
        <w:t>).</w:t>
      </w:r>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sz w:val="24"/>
          <w:szCs w:val="24"/>
        </w:rPr>
        <w:t>Темы презентаций:</w:t>
      </w:r>
    </w:p>
    <w:p w:rsidR="008E01DC" w:rsidRPr="008E01DC" w:rsidRDefault="008E01DC" w:rsidP="008E01DC">
      <w:pPr>
        <w:pStyle w:val="a4"/>
        <w:numPr>
          <w:ilvl w:val="0"/>
          <w:numId w:val="6"/>
        </w:numPr>
        <w:spacing w:after="0" w:line="240" w:lineRule="auto"/>
        <w:jc w:val="both"/>
        <w:rPr>
          <w:rFonts w:ascii="Times New Roman" w:hAnsi="Times New Roman" w:cs="Times New Roman"/>
          <w:sz w:val="24"/>
          <w:szCs w:val="24"/>
        </w:rPr>
      </w:pPr>
      <w:r w:rsidRPr="008E01DC">
        <w:rPr>
          <w:rFonts w:ascii="Times New Roman" w:hAnsi="Times New Roman" w:cs="Times New Roman"/>
          <w:sz w:val="24"/>
          <w:szCs w:val="24"/>
        </w:rPr>
        <w:t>Глобальный кризис цивилизации и пути выхода из него.</w:t>
      </w:r>
    </w:p>
    <w:p w:rsidR="008E01DC" w:rsidRPr="008E01DC" w:rsidRDefault="008E01DC" w:rsidP="008E01DC">
      <w:pPr>
        <w:pStyle w:val="a4"/>
        <w:numPr>
          <w:ilvl w:val="0"/>
          <w:numId w:val="6"/>
        </w:numPr>
        <w:spacing w:after="0" w:line="240" w:lineRule="auto"/>
        <w:jc w:val="both"/>
        <w:rPr>
          <w:rFonts w:ascii="Times New Roman" w:hAnsi="Times New Roman" w:cs="Times New Roman"/>
          <w:sz w:val="24"/>
          <w:szCs w:val="24"/>
        </w:rPr>
      </w:pPr>
      <w:r w:rsidRPr="008E01DC">
        <w:rPr>
          <w:rFonts w:ascii="Times New Roman" w:hAnsi="Times New Roman" w:cs="Times New Roman"/>
          <w:sz w:val="24"/>
          <w:szCs w:val="24"/>
        </w:rPr>
        <w:t>Современные технологии и будущее человечества.</w:t>
      </w:r>
    </w:p>
    <w:p w:rsidR="008E01DC" w:rsidRPr="008E01DC" w:rsidRDefault="008E01DC" w:rsidP="008E01DC">
      <w:pPr>
        <w:pStyle w:val="a4"/>
        <w:numPr>
          <w:ilvl w:val="0"/>
          <w:numId w:val="6"/>
        </w:numPr>
        <w:spacing w:after="0" w:line="240" w:lineRule="auto"/>
        <w:jc w:val="both"/>
        <w:rPr>
          <w:rFonts w:ascii="Times New Roman" w:hAnsi="Times New Roman" w:cs="Times New Roman"/>
          <w:sz w:val="24"/>
          <w:szCs w:val="24"/>
        </w:rPr>
      </w:pPr>
      <w:r w:rsidRPr="008E01DC">
        <w:rPr>
          <w:rFonts w:ascii="Times New Roman" w:hAnsi="Times New Roman" w:cs="Times New Roman"/>
          <w:sz w:val="24"/>
          <w:szCs w:val="24"/>
        </w:rPr>
        <w:t>НБИКС-технологии.</w:t>
      </w:r>
    </w:p>
    <w:p w:rsidR="008E01DC" w:rsidRDefault="008E01DC" w:rsidP="005F6B5F">
      <w:pPr>
        <w:rPr>
          <w:rFonts w:ascii="Times New Roman" w:hAnsi="Times New Roman" w:cs="Times New Roman"/>
          <w:sz w:val="24"/>
          <w:szCs w:val="24"/>
        </w:rPr>
      </w:pPr>
    </w:p>
    <w:p w:rsidR="008E01DC" w:rsidRPr="008E01DC" w:rsidRDefault="008E01DC" w:rsidP="005F6B5F">
      <w:pPr>
        <w:rPr>
          <w:rFonts w:ascii="Times New Roman" w:hAnsi="Times New Roman" w:cs="Times New Roman"/>
          <w:b/>
          <w:i/>
          <w:sz w:val="24"/>
          <w:szCs w:val="24"/>
        </w:rPr>
      </w:pPr>
      <w:r w:rsidRPr="008E01DC">
        <w:rPr>
          <w:rFonts w:ascii="Times New Roman" w:hAnsi="Times New Roman" w:cs="Times New Roman"/>
          <w:b/>
          <w:i/>
          <w:sz w:val="24"/>
          <w:szCs w:val="24"/>
        </w:rPr>
        <w:t>Ответы:</w:t>
      </w:r>
    </w:p>
    <w:p w:rsidR="008E01DC" w:rsidRPr="008E01DC" w:rsidRDefault="008E01DC" w:rsidP="005F6B5F">
      <w:pPr>
        <w:rPr>
          <w:rFonts w:ascii="Times New Roman" w:hAnsi="Times New Roman" w:cs="Times New Roman"/>
          <w:sz w:val="24"/>
          <w:szCs w:val="24"/>
        </w:rPr>
      </w:pPr>
    </w:p>
    <w:p w:rsidR="008E01DC" w:rsidRDefault="008E01DC" w:rsidP="008E01DC">
      <w:pPr>
        <w:rPr>
          <w:rFonts w:ascii="Times New Roman" w:hAnsi="Times New Roman" w:cs="Times New Roman"/>
          <w:color w:val="000000" w:themeColor="text1"/>
          <w:sz w:val="24"/>
          <w:szCs w:val="24"/>
        </w:rPr>
      </w:pPr>
      <w:r w:rsidRPr="008E01DC">
        <w:rPr>
          <w:rFonts w:ascii="Times New Roman" w:hAnsi="Times New Roman" w:cs="Times New Roman"/>
          <w:sz w:val="24"/>
          <w:szCs w:val="24"/>
        </w:rPr>
        <w:t xml:space="preserve">Задание </w:t>
      </w:r>
      <w:r w:rsidRPr="008E01DC">
        <w:rPr>
          <w:rFonts w:ascii="Times New Roman" w:hAnsi="Times New Roman" w:cs="Times New Roman"/>
          <w:color w:val="000000" w:themeColor="text1"/>
          <w:sz w:val="24"/>
          <w:szCs w:val="24"/>
        </w:rPr>
        <w:t xml:space="preserve">1       </w:t>
      </w:r>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sz w:val="24"/>
          <w:szCs w:val="24"/>
        </w:rPr>
        <w:lastRenderedPageBreak/>
        <w:t>Эйнштейн Фридман</w:t>
      </w:r>
    </w:p>
    <w:p w:rsidR="008E01DC" w:rsidRPr="008E01DC" w:rsidRDefault="008E01DC" w:rsidP="008E01DC">
      <w:pPr>
        <w:rPr>
          <w:rFonts w:ascii="Times New Roman" w:hAnsi="Times New Roman" w:cs="Times New Roman"/>
          <w:sz w:val="24"/>
          <w:szCs w:val="24"/>
        </w:rPr>
      </w:pPr>
      <w:proofErr w:type="spellStart"/>
      <w:r w:rsidRPr="008E01DC">
        <w:rPr>
          <w:rFonts w:ascii="Times New Roman" w:hAnsi="Times New Roman" w:cs="Times New Roman"/>
          <w:sz w:val="24"/>
          <w:szCs w:val="24"/>
        </w:rPr>
        <w:t>Хойл</w:t>
      </w:r>
      <w:proofErr w:type="spellEnd"/>
    </w:p>
    <w:p w:rsidR="008E01DC" w:rsidRPr="008E01DC" w:rsidRDefault="008E01DC" w:rsidP="008E01DC">
      <w:pPr>
        <w:rPr>
          <w:rFonts w:ascii="Times New Roman" w:hAnsi="Times New Roman" w:cs="Times New Roman"/>
          <w:sz w:val="24"/>
          <w:szCs w:val="24"/>
        </w:rPr>
      </w:pPr>
      <w:proofErr w:type="spellStart"/>
      <w:r w:rsidRPr="008E01DC">
        <w:rPr>
          <w:rFonts w:ascii="Times New Roman" w:hAnsi="Times New Roman" w:cs="Times New Roman"/>
          <w:sz w:val="24"/>
          <w:szCs w:val="24"/>
        </w:rPr>
        <w:t>Леметр</w:t>
      </w:r>
      <w:proofErr w:type="spellEnd"/>
    </w:p>
    <w:p w:rsidR="008E01DC" w:rsidRPr="008E01DC" w:rsidRDefault="008E01DC" w:rsidP="008E01DC">
      <w:pPr>
        <w:rPr>
          <w:rFonts w:ascii="Times New Roman" w:hAnsi="Times New Roman" w:cs="Times New Roman"/>
          <w:sz w:val="24"/>
          <w:szCs w:val="24"/>
        </w:rPr>
      </w:pPr>
      <w:proofErr w:type="spellStart"/>
      <w:r w:rsidRPr="008E01DC">
        <w:rPr>
          <w:rFonts w:ascii="Times New Roman" w:hAnsi="Times New Roman" w:cs="Times New Roman"/>
          <w:sz w:val="24"/>
          <w:szCs w:val="24"/>
        </w:rPr>
        <w:t>Пензиас</w:t>
      </w:r>
      <w:proofErr w:type="spellEnd"/>
      <w:r w:rsidRPr="008E01DC">
        <w:rPr>
          <w:rFonts w:ascii="Times New Roman" w:hAnsi="Times New Roman" w:cs="Times New Roman"/>
          <w:sz w:val="24"/>
          <w:szCs w:val="24"/>
        </w:rPr>
        <w:t xml:space="preserve"> </w:t>
      </w:r>
      <w:proofErr w:type="spellStart"/>
      <w:r w:rsidRPr="008E01DC">
        <w:rPr>
          <w:rFonts w:ascii="Times New Roman" w:hAnsi="Times New Roman" w:cs="Times New Roman"/>
          <w:sz w:val="24"/>
          <w:szCs w:val="24"/>
        </w:rPr>
        <w:t>Вилсонс</w:t>
      </w:r>
      <w:proofErr w:type="spellEnd"/>
    </w:p>
    <w:p w:rsidR="008E01DC" w:rsidRPr="008E01DC" w:rsidRDefault="008E01DC" w:rsidP="008E01DC">
      <w:pPr>
        <w:rPr>
          <w:rFonts w:ascii="Times New Roman" w:hAnsi="Times New Roman" w:cs="Times New Roman"/>
          <w:sz w:val="24"/>
          <w:szCs w:val="24"/>
        </w:rPr>
      </w:pPr>
      <w:r w:rsidRPr="008E01DC">
        <w:rPr>
          <w:rFonts w:ascii="Times New Roman" w:hAnsi="Times New Roman" w:cs="Times New Roman"/>
          <w:sz w:val="24"/>
          <w:szCs w:val="24"/>
        </w:rPr>
        <w:t>Гамов</w:t>
      </w:r>
    </w:p>
    <w:p w:rsidR="008E01DC" w:rsidRPr="008E01DC" w:rsidRDefault="008E01DC" w:rsidP="008E01DC">
      <w:pPr>
        <w:rPr>
          <w:rFonts w:ascii="Times New Roman" w:hAnsi="Times New Roman" w:cs="Times New Roman"/>
          <w:sz w:val="24"/>
          <w:szCs w:val="24"/>
        </w:rPr>
      </w:pPr>
    </w:p>
    <w:p w:rsidR="008E01DC" w:rsidRPr="008E01DC" w:rsidRDefault="008E01DC" w:rsidP="008E01DC">
      <w:pPr>
        <w:rPr>
          <w:rFonts w:ascii="Times New Roman" w:hAnsi="Times New Roman" w:cs="Times New Roman"/>
          <w:color w:val="000000" w:themeColor="text1"/>
          <w:sz w:val="24"/>
          <w:szCs w:val="24"/>
        </w:rPr>
      </w:pPr>
      <w:r w:rsidRPr="008E01DC">
        <w:rPr>
          <w:rFonts w:ascii="Times New Roman" w:hAnsi="Times New Roman" w:cs="Times New Roman"/>
          <w:sz w:val="24"/>
          <w:szCs w:val="24"/>
        </w:rPr>
        <w:t xml:space="preserve">Задание 2      </w:t>
      </w:r>
    </w:p>
    <w:tbl>
      <w:tblPr>
        <w:tblStyle w:val="a7"/>
        <w:tblW w:w="0" w:type="auto"/>
        <w:tblLook w:val="04A0" w:firstRow="1" w:lastRow="0" w:firstColumn="1" w:lastColumn="0" w:noHBand="0" w:noVBand="1"/>
      </w:tblPr>
      <w:tblGrid>
        <w:gridCol w:w="1526"/>
        <w:gridCol w:w="2551"/>
        <w:gridCol w:w="5494"/>
      </w:tblGrid>
      <w:tr w:rsidR="008E01DC" w:rsidRPr="008E01DC" w:rsidTr="002A2900">
        <w:tc>
          <w:tcPr>
            <w:tcW w:w="1526"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Год</w:t>
            </w:r>
          </w:p>
        </w:tc>
        <w:tc>
          <w:tcPr>
            <w:tcW w:w="2551"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Кто</w:t>
            </w:r>
          </w:p>
        </w:tc>
        <w:tc>
          <w:tcPr>
            <w:tcW w:w="5494"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Что</w:t>
            </w:r>
          </w:p>
        </w:tc>
      </w:tr>
      <w:tr w:rsidR="008E01DC" w:rsidRPr="008E01DC" w:rsidTr="002A2900">
        <w:tc>
          <w:tcPr>
            <w:tcW w:w="1526"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1915</w:t>
            </w:r>
          </w:p>
        </w:tc>
        <w:tc>
          <w:tcPr>
            <w:tcW w:w="2551"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Эйнштейн</w:t>
            </w:r>
          </w:p>
        </w:tc>
        <w:tc>
          <w:tcPr>
            <w:tcW w:w="5494"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Общая теория относительности</w:t>
            </w:r>
          </w:p>
        </w:tc>
      </w:tr>
      <w:tr w:rsidR="008E01DC" w:rsidRPr="008E01DC" w:rsidTr="002A2900">
        <w:tc>
          <w:tcPr>
            <w:tcW w:w="1526"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1922</w:t>
            </w:r>
          </w:p>
        </w:tc>
        <w:tc>
          <w:tcPr>
            <w:tcW w:w="2551"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Фридман</w:t>
            </w:r>
          </w:p>
        </w:tc>
        <w:tc>
          <w:tcPr>
            <w:tcW w:w="5494"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Модель нестационарной Вселенной</w:t>
            </w:r>
          </w:p>
        </w:tc>
      </w:tr>
      <w:tr w:rsidR="008E01DC" w:rsidRPr="008E01DC" w:rsidTr="002A2900">
        <w:tc>
          <w:tcPr>
            <w:tcW w:w="1526"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1927</w:t>
            </w:r>
          </w:p>
        </w:tc>
        <w:tc>
          <w:tcPr>
            <w:tcW w:w="2551" w:type="dxa"/>
          </w:tcPr>
          <w:p w:rsidR="008E01DC" w:rsidRPr="008E01DC" w:rsidRDefault="008E01DC" w:rsidP="002A2900">
            <w:pPr>
              <w:rPr>
                <w:rFonts w:ascii="Times New Roman" w:hAnsi="Times New Roman" w:cs="Times New Roman"/>
                <w:sz w:val="24"/>
                <w:szCs w:val="24"/>
              </w:rPr>
            </w:pPr>
            <w:proofErr w:type="spellStart"/>
            <w:r w:rsidRPr="008E01DC">
              <w:rPr>
                <w:rFonts w:ascii="Times New Roman" w:hAnsi="Times New Roman" w:cs="Times New Roman"/>
                <w:sz w:val="24"/>
                <w:szCs w:val="24"/>
              </w:rPr>
              <w:t>Леметр</w:t>
            </w:r>
            <w:proofErr w:type="spellEnd"/>
          </w:p>
        </w:tc>
        <w:tc>
          <w:tcPr>
            <w:tcW w:w="5494"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Теория Большого Взрыва</w:t>
            </w:r>
          </w:p>
        </w:tc>
      </w:tr>
      <w:tr w:rsidR="008E01DC" w:rsidRPr="008E01DC" w:rsidTr="002A2900">
        <w:tc>
          <w:tcPr>
            <w:tcW w:w="1526"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1948</w:t>
            </w:r>
          </w:p>
        </w:tc>
        <w:tc>
          <w:tcPr>
            <w:tcW w:w="2551"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Гамов</w:t>
            </w:r>
          </w:p>
        </w:tc>
        <w:tc>
          <w:tcPr>
            <w:tcW w:w="5494"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Теория «горячей» Вселенной</w:t>
            </w:r>
          </w:p>
        </w:tc>
      </w:tr>
      <w:tr w:rsidR="008E01DC" w:rsidRPr="008E01DC" w:rsidTr="002A2900">
        <w:tc>
          <w:tcPr>
            <w:tcW w:w="1526"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1964</w:t>
            </w:r>
          </w:p>
        </w:tc>
        <w:tc>
          <w:tcPr>
            <w:tcW w:w="2551" w:type="dxa"/>
          </w:tcPr>
          <w:p w:rsidR="008E01DC" w:rsidRPr="008E01DC" w:rsidRDefault="008E01DC" w:rsidP="002A2900">
            <w:pPr>
              <w:rPr>
                <w:rFonts w:ascii="Times New Roman" w:hAnsi="Times New Roman" w:cs="Times New Roman"/>
                <w:sz w:val="24"/>
                <w:szCs w:val="24"/>
              </w:rPr>
            </w:pPr>
            <w:proofErr w:type="spellStart"/>
            <w:r w:rsidRPr="008E01DC">
              <w:rPr>
                <w:rFonts w:ascii="Times New Roman" w:hAnsi="Times New Roman" w:cs="Times New Roman"/>
                <w:sz w:val="24"/>
                <w:szCs w:val="24"/>
              </w:rPr>
              <w:t>Пензиас</w:t>
            </w:r>
            <w:proofErr w:type="spellEnd"/>
            <w:r w:rsidRPr="008E01DC">
              <w:rPr>
                <w:rFonts w:ascii="Times New Roman" w:hAnsi="Times New Roman" w:cs="Times New Roman"/>
                <w:sz w:val="24"/>
                <w:szCs w:val="24"/>
              </w:rPr>
              <w:t xml:space="preserve"> и Вильсон</w:t>
            </w:r>
          </w:p>
        </w:tc>
        <w:tc>
          <w:tcPr>
            <w:tcW w:w="5494" w:type="dxa"/>
          </w:tcPr>
          <w:p w:rsidR="008E01DC" w:rsidRPr="008E01DC" w:rsidRDefault="008E01DC" w:rsidP="002A2900">
            <w:pPr>
              <w:rPr>
                <w:rFonts w:ascii="Times New Roman" w:hAnsi="Times New Roman" w:cs="Times New Roman"/>
                <w:sz w:val="24"/>
                <w:szCs w:val="24"/>
              </w:rPr>
            </w:pPr>
            <w:r w:rsidRPr="008E01DC">
              <w:rPr>
                <w:rFonts w:ascii="Times New Roman" w:hAnsi="Times New Roman" w:cs="Times New Roman"/>
                <w:sz w:val="24"/>
                <w:szCs w:val="24"/>
              </w:rPr>
              <w:t>Реликтовое излучение</w:t>
            </w:r>
          </w:p>
        </w:tc>
      </w:tr>
    </w:tbl>
    <w:p w:rsidR="008E01DC" w:rsidRPr="008E01DC" w:rsidRDefault="008E01DC" w:rsidP="008E01DC">
      <w:pPr>
        <w:rPr>
          <w:rFonts w:ascii="Times New Roman" w:hAnsi="Times New Roman" w:cs="Times New Roman"/>
          <w:sz w:val="24"/>
          <w:szCs w:val="24"/>
        </w:rPr>
      </w:pPr>
    </w:p>
    <w:p w:rsidR="008E01DC" w:rsidRPr="008E01DC" w:rsidRDefault="008E01DC" w:rsidP="008E01DC">
      <w:pPr>
        <w:rPr>
          <w:rFonts w:ascii="Times New Roman" w:hAnsi="Times New Roman" w:cs="Times New Roman"/>
          <w:color w:val="000000" w:themeColor="text1"/>
          <w:sz w:val="24"/>
          <w:szCs w:val="24"/>
        </w:rPr>
      </w:pPr>
      <w:r w:rsidRPr="008E01DC">
        <w:rPr>
          <w:rFonts w:ascii="Times New Roman" w:hAnsi="Times New Roman" w:cs="Times New Roman"/>
          <w:color w:val="000000" w:themeColor="text1"/>
          <w:sz w:val="24"/>
          <w:szCs w:val="24"/>
        </w:rPr>
        <w:t xml:space="preserve">Задание 3      </w:t>
      </w:r>
    </w:p>
    <w:p w:rsidR="008E01DC" w:rsidRPr="008E01DC" w:rsidRDefault="008E01DC" w:rsidP="008E01DC">
      <w:pPr>
        <w:rPr>
          <w:rFonts w:ascii="Times New Roman" w:hAnsi="Times New Roman" w:cs="Times New Roman"/>
          <w:color w:val="000000" w:themeColor="text1"/>
          <w:sz w:val="24"/>
          <w:szCs w:val="24"/>
        </w:rPr>
      </w:pPr>
    </w:p>
    <w:p w:rsidR="008E01DC" w:rsidRDefault="008E01DC" w:rsidP="005F6B5F">
      <w:pPr>
        <w:rPr>
          <w:rFonts w:ascii="Times New Roman" w:hAnsi="Times New Roman" w:cs="Times New Roman"/>
          <w:sz w:val="24"/>
          <w:szCs w:val="24"/>
        </w:rPr>
      </w:pPr>
      <w:r w:rsidRPr="008E01DC">
        <w:rPr>
          <w:rFonts w:ascii="Times New Roman" w:hAnsi="Times New Roman" w:cs="Times New Roman"/>
          <w:sz w:val="24"/>
          <w:szCs w:val="24"/>
        </w:rPr>
        <w:t xml:space="preserve">Сегодня мы отправимся на </w:t>
      </w:r>
      <w:r w:rsidRPr="008E01DC">
        <w:rPr>
          <w:rFonts w:ascii="Times New Roman" w:hAnsi="Times New Roman" w:cs="Times New Roman"/>
          <w:sz w:val="24"/>
          <w:szCs w:val="24"/>
          <w:highlight w:val="yellow"/>
        </w:rPr>
        <w:t>5</w:t>
      </w:r>
      <w:r w:rsidRPr="008E01DC">
        <w:rPr>
          <w:rFonts w:ascii="Times New Roman" w:hAnsi="Times New Roman" w:cs="Times New Roman"/>
          <w:sz w:val="24"/>
          <w:szCs w:val="24"/>
        </w:rPr>
        <w:t xml:space="preserve"> миллиардов лет назад, чтобы узнать, как родилась наша Солнечная система. После </w:t>
      </w:r>
      <w:r w:rsidRPr="008E01DC">
        <w:rPr>
          <w:rFonts w:ascii="Times New Roman" w:hAnsi="Times New Roman" w:cs="Times New Roman"/>
          <w:sz w:val="24"/>
          <w:szCs w:val="24"/>
          <w:highlight w:val="yellow"/>
        </w:rPr>
        <w:t>Большого Взрыва</w:t>
      </w:r>
      <w:r w:rsidRPr="008E01DC">
        <w:rPr>
          <w:rFonts w:ascii="Times New Roman" w:hAnsi="Times New Roman" w:cs="Times New Roman"/>
          <w:sz w:val="24"/>
          <w:szCs w:val="24"/>
        </w:rPr>
        <w:t xml:space="preserve"> во Вселенной сначала не было никаких массивных тел, вещество было распределено почти </w:t>
      </w:r>
      <w:r w:rsidRPr="008E01DC">
        <w:rPr>
          <w:rFonts w:ascii="Times New Roman" w:hAnsi="Times New Roman" w:cs="Times New Roman"/>
          <w:sz w:val="24"/>
          <w:szCs w:val="24"/>
          <w:highlight w:val="yellow"/>
        </w:rPr>
        <w:t>равномерно</w:t>
      </w:r>
      <w:r w:rsidRPr="008E01DC">
        <w:rPr>
          <w:rFonts w:ascii="Times New Roman" w:hAnsi="Times New Roman" w:cs="Times New Roman"/>
          <w:sz w:val="24"/>
          <w:szCs w:val="24"/>
        </w:rPr>
        <w:t xml:space="preserve">. Причина образования звезд и других массивных тел кроется в силе </w:t>
      </w:r>
      <w:r w:rsidRPr="008E01DC">
        <w:rPr>
          <w:rFonts w:ascii="Times New Roman" w:hAnsi="Times New Roman" w:cs="Times New Roman"/>
          <w:sz w:val="24"/>
          <w:szCs w:val="24"/>
          <w:highlight w:val="yellow"/>
        </w:rPr>
        <w:t>гравитации.</w:t>
      </w:r>
      <w:r w:rsidRPr="008E01DC">
        <w:rPr>
          <w:rFonts w:ascii="Times New Roman" w:hAnsi="Times New Roman" w:cs="Times New Roman"/>
          <w:sz w:val="24"/>
          <w:szCs w:val="24"/>
        </w:rPr>
        <w:t xml:space="preserve"> Первоначально почти однородная масса под действие сил тяготения разделилась на облака, из которых образовались </w:t>
      </w:r>
      <w:r w:rsidRPr="008E01DC">
        <w:rPr>
          <w:rFonts w:ascii="Times New Roman" w:hAnsi="Times New Roman" w:cs="Times New Roman"/>
          <w:sz w:val="24"/>
          <w:szCs w:val="24"/>
          <w:highlight w:val="yellow"/>
        </w:rPr>
        <w:t>галактики</w:t>
      </w:r>
      <w:r w:rsidRPr="008E01DC">
        <w:rPr>
          <w:rFonts w:ascii="Times New Roman" w:hAnsi="Times New Roman" w:cs="Times New Roman"/>
          <w:sz w:val="24"/>
          <w:szCs w:val="24"/>
        </w:rPr>
        <w:t xml:space="preserve">. Постепенно отдельные сгустки становились плотнее, их температура </w:t>
      </w:r>
      <w:proofErr w:type="gramStart"/>
      <w:r w:rsidRPr="008E01DC">
        <w:rPr>
          <w:rFonts w:ascii="Times New Roman" w:hAnsi="Times New Roman" w:cs="Times New Roman"/>
          <w:sz w:val="24"/>
          <w:szCs w:val="24"/>
        </w:rPr>
        <w:t>повышалась</w:t>
      </w:r>
      <w:proofErr w:type="gramEnd"/>
      <w:r w:rsidRPr="008E01DC">
        <w:rPr>
          <w:rFonts w:ascii="Times New Roman" w:hAnsi="Times New Roman" w:cs="Times New Roman"/>
          <w:sz w:val="24"/>
          <w:szCs w:val="24"/>
        </w:rPr>
        <w:t xml:space="preserve"> и они начинали светиться, так образовались </w:t>
      </w:r>
      <w:r w:rsidRPr="008E01DC">
        <w:rPr>
          <w:rFonts w:ascii="Times New Roman" w:hAnsi="Times New Roman" w:cs="Times New Roman"/>
          <w:sz w:val="24"/>
          <w:szCs w:val="24"/>
          <w:highlight w:val="yellow"/>
        </w:rPr>
        <w:t>звезды</w:t>
      </w:r>
      <w:r w:rsidRPr="008E01DC">
        <w:rPr>
          <w:rFonts w:ascii="Times New Roman" w:hAnsi="Times New Roman" w:cs="Times New Roman"/>
          <w:sz w:val="24"/>
          <w:szCs w:val="24"/>
        </w:rPr>
        <w:t xml:space="preserve">. А на окраине газопылевого облака появились </w:t>
      </w:r>
      <w:r w:rsidRPr="008E01DC">
        <w:rPr>
          <w:rFonts w:ascii="Times New Roman" w:hAnsi="Times New Roman" w:cs="Times New Roman"/>
          <w:sz w:val="24"/>
          <w:szCs w:val="24"/>
          <w:highlight w:val="yellow"/>
        </w:rPr>
        <w:t>планеты</w:t>
      </w:r>
      <w:r w:rsidRPr="008E01DC">
        <w:rPr>
          <w:rFonts w:ascii="Times New Roman" w:hAnsi="Times New Roman" w:cs="Times New Roman"/>
          <w:sz w:val="24"/>
          <w:szCs w:val="24"/>
        </w:rPr>
        <w:t xml:space="preserve">. Они могли сталкиваться и так, предположительно, у Земли появилась </w:t>
      </w:r>
      <w:r w:rsidRPr="008E01DC">
        <w:rPr>
          <w:rFonts w:ascii="Times New Roman" w:hAnsi="Times New Roman" w:cs="Times New Roman"/>
          <w:sz w:val="24"/>
          <w:szCs w:val="24"/>
          <w:highlight w:val="yellow"/>
        </w:rPr>
        <w:t>Луна</w:t>
      </w:r>
      <w:r w:rsidRPr="008E01DC">
        <w:rPr>
          <w:rFonts w:ascii="Times New Roman" w:hAnsi="Times New Roman" w:cs="Times New Roman"/>
          <w:sz w:val="24"/>
          <w:szCs w:val="24"/>
        </w:rPr>
        <w:t xml:space="preserve">. Остатки тел, которые не сформировались в планеты – это </w:t>
      </w:r>
      <w:r w:rsidRPr="008E01DC">
        <w:rPr>
          <w:rFonts w:ascii="Times New Roman" w:hAnsi="Times New Roman" w:cs="Times New Roman"/>
          <w:sz w:val="24"/>
          <w:szCs w:val="24"/>
          <w:highlight w:val="yellow"/>
        </w:rPr>
        <w:t>астероиды.</w:t>
      </w:r>
      <w:r w:rsidRPr="008E01DC">
        <w:rPr>
          <w:rFonts w:ascii="Times New Roman" w:hAnsi="Times New Roman" w:cs="Times New Roman"/>
          <w:sz w:val="24"/>
          <w:szCs w:val="24"/>
        </w:rPr>
        <w:t xml:space="preserve"> С момента своего рождения Солнце стало ярче на </w:t>
      </w:r>
      <w:r w:rsidRPr="008E01DC">
        <w:rPr>
          <w:rFonts w:ascii="Times New Roman" w:hAnsi="Times New Roman" w:cs="Times New Roman"/>
          <w:sz w:val="24"/>
          <w:szCs w:val="24"/>
          <w:highlight w:val="yellow"/>
        </w:rPr>
        <w:t>30</w:t>
      </w:r>
      <w:r w:rsidRPr="008E01DC">
        <w:rPr>
          <w:rFonts w:ascii="Times New Roman" w:hAnsi="Times New Roman" w:cs="Times New Roman"/>
          <w:sz w:val="24"/>
          <w:szCs w:val="24"/>
        </w:rPr>
        <w:t xml:space="preserve">%. Следующие </w:t>
      </w:r>
      <w:r w:rsidRPr="008E01DC">
        <w:rPr>
          <w:rFonts w:ascii="Times New Roman" w:hAnsi="Times New Roman" w:cs="Times New Roman"/>
          <w:sz w:val="24"/>
          <w:szCs w:val="24"/>
          <w:highlight w:val="yellow"/>
        </w:rPr>
        <w:t>6,5</w:t>
      </w:r>
      <w:r w:rsidRPr="008E01DC">
        <w:rPr>
          <w:rFonts w:ascii="Times New Roman" w:hAnsi="Times New Roman" w:cs="Times New Roman"/>
          <w:sz w:val="24"/>
          <w:szCs w:val="24"/>
        </w:rPr>
        <w:t xml:space="preserve"> миллиардов лет его светимость будет </w:t>
      </w:r>
      <w:r w:rsidRPr="008E01DC">
        <w:rPr>
          <w:rFonts w:ascii="Times New Roman" w:hAnsi="Times New Roman" w:cs="Times New Roman"/>
          <w:sz w:val="24"/>
          <w:szCs w:val="24"/>
          <w:highlight w:val="yellow"/>
        </w:rPr>
        <w:t>расти.</w:t>
      </w:r>
      <w:r w:rsidRPr="008E01DC">
        <w:rPr>
          <w:rFonts w:ascii="Times New Roman" w:hAnsi="Times New Roman" w:cs="Times New Roman"/>
          <w:sz w:val="24"/>
          <w:szCs w:val="24"/>
        </w:rPr>
        <w:t xml:space="preserve"> Потом Солнце перейдет в стадию красного </w:t>
      </w:r>
      <w:r w:rsidRPr="008E01DC">
        <w:rPr>
          <w:rFonts w:ascii="Times New Roman" w:hAnsi="Times New Roman" w:cs="Times New Roman"/>
          <w:sz w:val="24"/>
          <w:szCs w:val="24"/>
          <w:highlight w:val="yellow"/>
        </w:rPr>
        <w:t>гиганта</w:t>
      </w:r>
      <w:r w:rsidRPr="008E01DC">
        <w:rPr>
          <w:rFonts w:ascii="Times New Roman" w:hAnsi="Times New Roman" w:cs="Times New Roman"/>
          <w:sz w:val="24"/>
          <w:szCs w:val="24"/>
        </w:rPr>
        <w:t xml:space="preserve">. Его диаметр увеличится в </w:t>
      </w:r>
      <w:r w:rsidRPr="008E01DC">
        <w:rPr>
          <w:rFonts w:ascii="Times New Roman" w:hAnsi="Times New Roman" w:cs="Times New Roman"/>
          <w:sz w:val="24"/>
          <w:szCs w:val="24"/>
          <w:highlight w:val="yellow"/>
        </w:rPr>
        <w:t>160</w:t>
      </w:r>
      <w:r w:rsidRPr="008E01DC">
        <w:rPr>
          <w:rFonts w:ascii="Times New Roman" w:hAnsi="Times New Roman" w:cs="Times New Roman"/>
          <w:sz w:val="24"/>
          <w:szCs w:val="24"/>
        </w:rPr>
        <w:t xml:space="preserve"> раз. А затем наступит стадия белого </w:t>
      </w:r>
      <w:r w:rsidRPr="008E01DC">
        <w:rPr>
          <w:rFonts w:ascii="Times New Roman" w:hAnsi="Times New Roman" w:cs="Times New Roman"/>
          <w:sz w:val="24"/>
          <w:szCs w:val="24"/>
          <w:highlight w:val="yellow"/>
        </w:rPr>
        <w:t>карлика</w:t>
      </w:r>
      <w:r w:rsidRPr="008E01DC">
        <w:rPr>
          <w:rFonts w:ascii="Times New Roman" w:hAnsi="Times New Roman" w:cs="Times New Roman"/>
          <w:sz w:val="24"/>
          <w:szCs w:val="24"/>
        </w:rPr>
        <w:t xml:space="preserve">. Вся история Солнца займет около </w:t>
      </w:r>
      <w:r w:rsidRPr="008E01DC">
        <w:rPr>
          <w:rFonts w:ascii="Times New Roman" w:hAnsi="Times New Roman" w:cs="Times New Roman"/>
          <w:sz w:val="24"/>
          <w:szCs w:val="24"/>
          <w:highlight w:val="yellow"/>
        </w:rPr>
        <w:t>12,5</w:t>
      </w:r>
      <w:r w:rsidRPr="008E01DC">
        <w:rPr>
          <w:rFonts w:ascii="Times New Roman" w:hAnsi="Times New Roman" w:cs="Times New Roman"/>
          <w:sz w:val="24"/>
          <w:szCs w:val="24"/>
        </w:rPr>
        <w:t xml:space="preserve"> миллиарда лет. Но может быть и более катастрофический сценарий, например, при столкновении с </w:t>
      </w:r>
      <w:r w:rsidRPr="008E01DC">
        <w:rPr>
          <w:rFonts w:ascii="Times New Roman" w:hAnsi="Times New Roman" w:cs="Times New Roman"/>
          <w:sz w:val="24"/>
          <w:szCs w:val="24"/>
          <w:highlight w:val="yellow"/>
        </w:rPr>
        <w:t>черной дырой</w:t>
      </w:r>
      <w:r w:rsidRPr="008E01DC">
        <w:rPr>
          <w:rFonts w:ascii="Times New Roman" w:hAnsi="Times New Roman" w:cs="Times New Roman"/>
          <w:sz w:val="24"/>
          <w:szCs w:val="24"/>
        </w:rPr>
        <w:t>.</w:t>
      </w:r>
    </w:p>
    <w:p w:rsidR="0049592A" w:rsidRDefault="0049592A" w:rsidP="005F6B5F">
      <w:pPr>
        <w:rPr>
          <w:rFonts w:ascii="Times New Roman" w:hAnsi="Times New Roman" w:cs="Times New Roman"/>
          <w:sz w:val="24"/>
          <w:szCs w:val="24"/>
        </w:rPr>
      </w:pPr>
    </w:p>
    <w:p w:rsidR="00BA0D25" w:rsidRDefault="00BA0D25" w:rsidP="00BA0D25">
      <w:pPr>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BA0D25" w:rsidRDefault="00BA0D25" w:rsidP="00BA0D25">
      <w:pPr>
        <w:jc w:val="right"/>
        <w:rPr>
          <w:rFonts w:ascii="Times New Roman" w:hAnsi="Times New Roman" w:cs="Times New Roman"/>
          <w:b/>
          <w:sz w:val="24"/>
          <w:szCs w:val="24"/>
        </w:rPr>
      </w:pPr>
    </w:p>
    <w:p w:rsidR="007C605E" w:rsidRDefault="007C605E" w:rsidP="007C605E">
      <w:pPr>
        <w:jc w:val="center"/>
        <w:rPr>
          <w:rFonts w:ascii="Times New Roman" w:hAnsi="Times New Roman" w:cs="Times New Roman"/>
          <w:b/>
          <w:sz w:val="24"/>
          <w:szCs w:val="24"/>
        </w:rPr>
      </w:pPr>
      <w:r w:rsidRPr="007C605E">
        <w:rPr>
          <w:rFonts w:ascii="Times New Roman" w:hAnsi="Times New Roman" w:cs="Times New Roman"/>
          <w:b/>
          <w:sz w:val="24"/>
          <w:szCs w:val="24"/>
        </w:rPr>
        <w:t>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и среднего общего образования (физика, астрономия</w:t>
      </w:r>
      <w:r>
        <w:rPr>
          <w:rFonts w:ascii="Times New Roman" w:hAnsi="Times New Roman" w:cs="Times New Roman"/>
          <w:b/>
          <w:sz w:val="24"/>
          <w:szCs w:val="24"/>
        </w:rPr>
        <w:t>, естествознание</w:t>
      </w:r>
      <w:r w:rsidRPr="007C605E">
        <w:rPr>
          <w:rFonts w:ascii="Times New Roman" w:hAnsi="Times New Roman" w:cs="Times New Roman"/>
          <w:b/>
          <w:sz w:val="24"/>
          <w:szCs w:val="24"/>
        </w:rPr>
        <w:t>)</w:t>
      </w:r>
    </w:p>
    <w:p w:rsidR="006958BC" w:rsidRPr="007C605E" w:rsidRDefault="006958BC" w:rsidP="007C605E">
      <w:pPr>
        <w:jc w:val="center"/>
        <w:rPr>
          <w:rFonts w:ascii="Times New Roman" w:hAnsi="Times New Roman" w:cs="Times New Roman"/>
          <w:b/>
          <w:sz w:val="24"/>
          <w:szCs w:val="24"/>
        </w:rPr>
      </w:pPr>
    </w:p>
    <w:tbl>
      <w:tblPr>
        <w:tblW w:w="10575" w:type="dxa"/>
        <w:tblInd w:w="90" w:type="dxa"/>
        <w:tblLook w:val="04A0" w:firstRow="1" w:lastRow="0" w:firstColumn="1" w:lastColumn="0" w:noHBand="0" w:noVBand="1"/>
      </w:tblPr>
      <w:tblGrid>
        <w:gridCol w:w="3562"/>
        <w:gridCol w:w="3544"/>
        <w:gridCol w:w="567"/>
        <w:gridCol w:w="2902"/>
      </w:tblGrid>
      <w:tr w:rsidR="007C605E" w:rsidRPr="007C605E" w:rsidTr="006958BC">
        <w:trPr>
          <w:trHeight w:val="480"/>
        </w:trPr>
        <w:tc>
          <w:tcPr>
            <w:tcW w:w="1057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605E" w:rsidRPr="006958BC" w:rsidRDefault="007C605E" w:rsidP="006958BC">
            <w:pPr>
              <w:jc w:val="center"/>
              <w:rPr>
                <w:rFonts w:ascii="Times New Roman" w:eastAsia="Times New Roman" w:hAnsi="Times New Roman" w:cs="Times New Roman"/>
                <w:b/>
                <w:bCs/>
                <w:color w:val="000000" w:themeColor="text1"/>
                <w:sz w:val="28"/>
                <w:szCs w:val="28"/>
                <w:lang w:eastAsia="ru-RU"/>
              </w:rPr>
            </w:pPr>
            <w:r w:rsidRPr="006958BC">
              <w:rPr>
                <w:rFonts w:ascii="Times New Roman" w:eastAsia="Times New Roman" w:hAnsi="Times New Roman" w:cs="Times New Roman"/>
                <w:b/>
                <w:bCs/>
                <w:color w:val="000000" w:themeColor="text1"/>
                <w:sz w:val="28"/>
                <w:szCs w:val="28"/>
                <w:lang w:eastAsia="ru-RU"/>
              </w:rPr>
              <w:t>Естественнонаучные предметы (предметная область)</w:t>
            </w:r>
          </w:p>
        </w:tc>
      </w:tr>
      <w:tr w:rsidR="007C605E" w:rsidRPr="007C605E" w:rsidTr="006958BC">
        <w:trPr>
          <w:trHeight w:val="141"/>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9E565C" w:rsidP="009E565C">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Гуревич А.Е., Исаев </w:t>
            </w:r>
            <w:proofErr w:type="gramStart"/>
            <w:r>
              <w:rPr>
                <w:rFonts w:ascii="Times New Roman" w:eastAsia="Times New Roman" w:hAnsi="Times New Roman" w:cs="Times New Roman"/>
                <w:sz w:val="20"/>
                <w:szCs w:val="20"/>
                <w:lang w:eastAsia="ru-RU"/>
              </w:rPr>
              <w:t>ДА.,</w:t>
            </w:r>
            <w:proofErr w:type="gram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Пон</w:t>
            </w:r>
            <w:r w:rsidR="007C605E" w:rsidRPr="007C605E">
              <w:rPr>
                <w:rFonts w:ascii="Times New Roman" w:eastAsia="Times New Roman" w:hAnsi="Times New Roman" w:cs="Times New Roman"/>
                <w:sz w:val="20"/>
                <w:szCs w:val="20"/>
                <w:lang w:eastAsia="ru-RU"/>
              </w:rPr>
              <w:t>так</w:t>
            </w:r>
            <w:proofErr w:type="spellEnd"/>
            <w:r w:rsidR="007C605E" w:rsidRPr="007C605E">
              <w:rPr>
                <w:rFonts w:ascii="Times New Roman" w:eastAsia="Times New Roman" w:hAnsi="Times New Roman" w:cs="Times New Roman"/>
                <w:sz w:val="20"/>
                <w:szCs w:val="20"/>
                <w:lang w:eastAsia="ru-RU"/>
              </w:rPr>
              <w:t xml:space="preserve"> Л. С.</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9E565C">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Введение в естественнонаучные предметы</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5-6</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82"/>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Пакулова</w:t>
            </w:r>
            <w:proofErr w:type="spellEnd"/>
            <w:r w:rsidRPr="007C605E">
              <w:rPr>
                <w:rFonts w:ascii="Times New Roman" w:eastAsia="Times New Roman" w:hAnsi="Times New Roman" w:cs="Times New Roman"/>
                <w:sz w:val="20"/>
                <w:szCs w:val="20"/>
                <w:lang w:eastAsia="ru-RU"/>
              </w:rPr>
              <w:t xml:space="preserve"> В.М., Иванова Н.В.</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9E565C" w:rsidP="007C605E">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Введение в естественно</w:t>
            </w:r>
            <w:r w:rsidR="007C605E" w:rsidRPr="007C605E">
              <w:rPr>
                <w:rFonts w:ascii="Times New Roman" w:eastAsia="Times New Roman" w:hAnsi="Times New Roman" w:cs="Times New Roman"/>
                <w:sz w:val="20"/>
                <w:szCs w:val="20"/>
                <w:lang w:eastAsia="ru-RU"/>
              </w:rPr>
              <w:t>научные предметы</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5</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91"/>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Плешаков А.А., Сонин Н.И.</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9E565C">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Введение в естественнонаучные предметы</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5</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82"/>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Введенский Э.Л., Плешаков А.А.</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Естествознание. Введение в естественные науки</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5</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Русское слово</w:t>
            </w:r>
          </w:p>
        </w:tc>
      </w:tr>
      <w:tr w:rsidR="007C605E" w:rsidRPr="007C605E" w:rsidTr="006958BC">
        <w:trPr>
          <w:trHeight w:val="512"/>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Лифанова Т.М., Соломина Е.Н.</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Природоведение. Учебник для специальных (коррекционных) общеобразовательных учреждений (VIII вид)*</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5</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Издательство «Просвещение»</w:t>
            </w:r>
          </w:p>
        </w:tc>
      </w:tr>
      <w:tr w:rsidR="006958BC" w:rsidRPr="00670C1D" w:rsidTr="006958BC">
        <w:trPr>
          <w:trHeight w:val="83"/>
        </w:trPr>
        <w:tc>
          <w:tcPr>
            <w:tcW w:w="10575" w:type="dxa"/>
            <w:gridSpan w:val="4"/>
            <w:tcBorders>
              <w:top w:val="single" w:sz="4" w:space="0" w:color="auto"/>
              <w:left w:val="single" w:sz="4" w:space="0" w:color="auto"/>
              <w:bottom w:val="single" w:sz="4" w:space="0" w:color="auto"/>
              <w:right w:val="single" w:sz="4" w:space="0" w:color="auto"/>
            </w:tcBorders>
            <w:shd w:val="clear" w:color="auto" w:fill="auto"/>
            <w:hideMark/>
          </w:tcPr>
          <w:p w:rsidR="006958BC" w:rsidRPr="00670C1D" w:rsidRDefault="006958BC" w:rsidP="006958BC">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b/>
                <w:bCs/>
                <w:sz w:val="24"/>
                <w:szCs w:val="24"/>
                <w:lang w:eastAsia="ru-RU"/>
              </w:rPr>
              <w:t>Физика (учебный предмет)</w:t>
            </w:r>
          </w:p>
        </w:tc>
      </w:tr>
      <w:tr w:rsidR="00670C1D" w:rsidRPr="00670C1D" w:rsidTr="006958BC">
        <w:trPr>
          <w:trHeight w:val="298"/>
        </w:trPr>
        <w:tc>
          <w:tcPr>
            <w:tcW w:w="3562" w:type="dxa"/>
            <w:tcBorders>
              <w:top w:val="single" w:sz="4" w:space="0" w:color="auto"/>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Белага</w:t>
            </w:r>
            <w:proofErr w:type="spellEnd"/>
            <w:r w:rsidRPr="00670C1D">
              <w:rPr>
                <w:rFonts w:ascii="Times New Roman" w:eastAsia="Times New Roman" w:hAnsi="Times New Roman" w:cs="Times New Roman"/>
                <w:sz w:val="20"/>
                <w:szCs w:val="20"/>
                <w:lang w:eastAsia="ru-RU"/>
              </w:rPr>
              <w:t xml:space="preserve"> В.В., </w:t>
            </w:r>
            <w:proofErr w:type="spellStart"/>
            <w:r w:rsidRPr="00670C1D">
              <w:rPr>
                <w:rFonts w:ascii="Times New Roman" w:eastAsia="Times New Roman" w:hAnsi="Times New Roman" w:cs="Times New Roman"/>
                <w:sz w:val="20"/>
                <w:szCs w:val="20"/>
                <w:lang w:eastAsia="ru-RU"/>
              </w:rPr>
              <w:t>Ломаченков</w:t>
            </w:r>
            <w:proofErr w:type="spellEnd"/>
            <w:r w:rsidRPr="00670C1D">
              <w:rPr>
                <w:rFonts w:ascii="Times New Roman" w:eastAsia="Times New Roman" w:hAnsi="Times New Roman" w:cs="Times New Roman"/>
                <w:sz w:val="20"/>
                <w:szCs w:val="20"/>
                <w:lang w:eastAsia="ru-RU"/>
              </w:rPr>
              <w:t xml:space="preserve"> И.А., </w:t>
            </w:r>
            <w:proofErr w:type="spellStart"/>
            <w:r w:rsidRPr="00670C1D">
              <w:rPr>
                <w:rFonts w:ascii="Times New Roman" w:eastAsia="Times New Roman" w:hAnsi="Times New Roman" w:cs="Times New Roman"/>
                <w:sz w:val="20"/>
                <w:szCs w:val="20"/>
                <w:lang w:eastAsia="ru-RU"/>
              </w:rPr>
              <w:t>Панебратцев</w:t>
            </w:r>
            <w:proofErr w:type="spellEnd"/>
            <w:r w:rsidRPr="00670C1D">
              <w:rPr>
                <w:rFonts w:ascii="Times New Roman" w:eastAsia="Times New Roman" w:hAnsi="Times New Roman" w:cs="Times New Roman"/>
                <w:sz w:val="20"/>
                <w:szCs w:val="20"/>
                <w:lang w:eastAsia="ru-RU"/>
              </w:rPr>
              <w:t xml:space="preserve"> Ю.А.</w:t>
            </w:r>
          </w:p>
        </w:tc>
        <w:tc>
          <w:tcPr>
            <w:tcW w:w="3544" w:type="dxa"/>
            <w:tcBorders>
              <w:top w:val="single" w:sz="4" w:space="0" w:color="auto"/>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7</w:t>
            </w:r>
          </w:p>
        </w:tc>
        <w:tc>
          <w:tcPr>
            <w:tcW w:w="2902" w:type="dxa"/>
            <w:tcBorders>
              <w:top w:val="single" w:sz="4" w:space="0" w:color="auto"/>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Издательство «Просвещение»</w:t>
            </w:r>
          </w:p>
        </w:tc>
      </w:tr>
      <w:tr w:rsidR="00670C1D" w:rsidRPr="00670C1D" w:rsidTr="006958BC">
        <w:trPr>
          <w:trHeight w:val="510"/>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Белага</w:t>
            </w:r>
            <w:proofErr w:type="spellEnd"/>
            <w:r w:rsidRPr="00670C1D">
              <w:rPr>
                <w:rFonts w:ascii="Times New Roman" w:eastAsia="Times New Roman" w:hAnsi="Times New Roman" w:cs="Times New Roman"/>
                <w:sz w:val="20"/>
                <w:szCs w:val="20"/>
                <w:lang w:eastAsia="ru-RU"/>
              </w:rPr>
              <w:t xml:space="preserve"> В.В., </w:t>
            </w:r>
            <w:proofErr w:type="spellStart"/>
            <w:r w:rsidRPr="00670C1D">
              <w:rPr>
                <w:rFonts w:ascii="Times New Roman" w:eastAsia="Times New Roman" w:hAnsi="Times New Roman" w:cs="Times New Roman"/>
                <w:sz w:val="20"/>
                <w:szCs w:val="20"/>
                <w:lang w:eastAsia="ru-RU"/>
              </w:rPr>
              <w:t>Ломаченков</w:t>
            </w:r>
            <w:proofErr w:type="spellEnd"/>
            <w:r w:rsidRPr="00670C1D">
              <w:rPr>
                <w:rFonts w:ascii="Times New Roman" w:eastAsia="Times New Roman" w:hAnsi="Times New Roman" w:cs="Times New Roman"/>
                <w:sz w:val="20"/>
                <w:szCs w:val="20"/>
                <w:lang w:eastAsia="ru-RU"/>
              </w:rPr>
              <w:t xml:space="preserve"> И.А., </w:t>
            </w:r>
            <w:proofErr w:type="spellStart"/>
            <w:r w:rsidRPr="00670C1D">
              <w:rPr>
                <w:rFonts w:ascii="Times New Roman" w:eastAsia="Times New Roman" w:hAnsi="Times New Roman" w:cs="Times New Roman"/>
                <w:sz w:val="20"/>
                <w:szCs w:val="20"/>
                <w:lang w:eastAsia="ru-RU"/>
              </w:rPr>
              <w:t>Панебратцев</w:t>
            </w:r>
            <w:proofErr w:type="spellEnd"/>
            <w:r w:rsidRPr="00670C1D">
              <w:rPr>
                <w:rFonts w:ascii="Times New Roman" w:eastAsia="Times New Roman" w:hAnsi="Times New Roman" w:cs="Times New Roman"/>
                <w:sz w:val="20"/>
                <w:szCs w:val="20"/>
                <w:lang w:eastAsia="ru-RU"/>
              </w:rPr>
              <w:t xml:space="preserve"> Ю.А.</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8</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Издательство «Просвещение»</w:t>
            </w:r>
          </w:p>
        </w:tc>
      </w:tr>
      <w:tr w:rsidR="00670C1D" w:rsidRPr="00670C1D" w:rsidTr="006958BC">
        <w:trPr>
          <w:trHeight w:val="510"/>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Белага</w:t>
            </w:r>
            <w:proofErr w:type="spellEnd"/>
            <w:r w:rsidRPr="00670C1D">
              <w:rPr>
                <w:rFonts w:ascii="Times New Roman" w:eastAsia="Times New Roman" w:hAnsi="Times New Roman" w:cs="Times New Roman"/>
                <w:sz w:val="20"/>
                <w:szCs w:val="20"/>
                <w:lang w:eastAsia="ru-RU"/>
              </w:rPr>
              <w:t xml:space="preserve"> В.В., </w:t>
            </w:r>
            <w:proofErr w:type="spellStart"/>
            <w:r w:rsidRPr="00670C1D">
              <w:rPr>
                <w:rFonts w:ascii="Times New Roman" w:eastAsia="Times New Roman" w:hAnsi="Times New Roman" w:cs="Times New Roman"/>
                <w:sz w:val="20"/>
                <w:szCs w:val="20"/>
                <w:lang w:eastAsia="ru-RU"/>
              </w:rPr>
              <w:t>Ломаченков</w:t>
            </w:r>
            <w:proofErr w:type="spellEnd"/>
            <w:r w:rsidRPr="00670C1D">
              <w:rPr>
                <w:rFonts w:ascii="Times New Roman" w:eastAsia="Times New Roman" w:hAnsi="Times New Roman" w:cs="Times New Roman"/>
                <w:sz w:val="20"/>
                <w:szCs w:val="20"/>
                <w:lang w:eastAsia="ru-RU"/>
              </w:rPr>
              <w:t xml:space="preserve"> И. А., </w:t>
            </w:r>
            <w:proofErr w:type="spellStart"/>
            <w:r w:rsidRPr="00670C1D">
              <w:rPr>
                <w:rFonts w:ascii="Times New Roman" w:eastAsia="Times New Roman" w:hAnsi="Times New Roman" w:cs="Times New Roman"/>
                <w:sz w:val="20"/>
                <w:szCs w:val="20"/>
                <w:lang w:eastAsia="ru-RU"/>
              </w:rPr>
              <w:t>Панебратцев</w:t>
            </w:r>
            <w:proofErr w:type="spellEnd"/>
            <w:r w:rsidRPr="00670C1D">
              <w:rPr>
                <w:rFonts w:ascii="Times New Roman" w:eastAsia="Times New Roman" w:hAnsi="Times New Roman" w:cs="Times New Roman"/>
                <w:sz w:val="20"/>
                <w:szCs w:val="20"/>
                <w:lang w:eastAsia="ru-RU"/>
              </w:rPr>
              <w:t xml:space="preserve"> Ю.А.</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9</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Издательство «Просвещение»</w:t>
            </w:r>
          </w:p>
        </w:tc>
      </w:tr>
      <w:tr w:rsidR="00670C1D" w:rsidRPr="00670C1D" w:rsidTr="006958BC">
        <w:trPr>
          <w:trHeight w:val="510"/>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 xml:space="preserve">Грачёв А.В., </w:t>
            </w:r>
            <w:proofErr w:type="spellStart"/>
            <w:r w:rsidRPr="00670C1D">
              <w:rPr>
                <w:rFonts w:ascii="Times New Roman" w:eastAsia="Times New Roman" w:hAnsi="Times New Roman" w:cs="Times New Roman"/>
                <w:sz w:val="20"/>
                <w:szCs w:val="20"/>
                <w:lang w:eastAsia="ru-RU"/>
              </w:rPr>
              <w:t>Погожев</w:t>
            </w:r>
            <w:proofErr w:type="spellEnd"/>
            <w:r w:rsidRPr="00670C1D">
              <w:rPr>
                <w:rFonts w:ascii="Times New Roman" w:eastAsia="Times New Roman" w:hAnsi="Times New Roman" w:cs="Times New Roman"/>
                <w:sz w:val="20"/>
                <w:szCs w:val="20"/>
                <w:lang w:eastAsia="ru-RU"/>
              </w:rPr>
              <w:t xml:space="preserve"> В.А., Селиверстов А.В.</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7 класс</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7</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Издательский центр ВЕНТАНА-ГРАФ</w:t>
            </w:r>
          </w:p>
        </w:tc>
      </w:tr>
      <w:tr w:rsidR="00670C1D" w:rsidRPr="00670C1D" w:rsidTr="006958BC">
        <w:trPr>
          <w:trHeight w:val="510"/>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lastRenderedPageBreak/>
              <w:t xml:space="preserve">Грачёв А.В., </w:t>
            </w:r>
            <w:proofErr w:type="spellStart"/>
            <w:r w:rsidRPr="00670C1D">
              <w:rPr>
                <w:rFonts w:ascii="Times New Roman" w:eastAsia="Times New Roman" w:hAnsi="Times New Roman" w:cs="Times New Roman"/>
                <w:sz w:val="20"/>
                <w:szCs w:val="20"/>
                <w:lang w:eastAsia="ru-RU"/>
              </w:rPr>
              <w:t>Погожев</w:t>
            </w:r>
            <w:proofErr w:type="spellEnd"/>
            <w:r w:rsidRPr="00670C1D">
              <w:rPr>
                <w:rFonts w:ascii="Times New Roman" w:eastAsia="Times New Roman" w:hAnsi="Times New Roman" w:cs="Times New Roman"/>
                <w:sz w:val="20"/>
                <w:szCs w:val="20"/>
                <w:lang w:eastAsia="ru-RU"/>
              </w:rPr>
              <w:t xml:space="preserve"> В.А., Вишнякова Е.А.</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8 класс</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8</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Издательский центр ВЕНТАНА-ГРАФ</w:t>
            </w:r>
          </w:p>
        </w:tc>
      </w:tr>
      <w:tr w:rsidR="00670C1D" w:rsidRPr="00670C1D" w:rsidTr="006958BC">
        <w:trPr>
          <w:trHeight w:val="510"/>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 xml:space="preserve">Грачёв А.В., </w:t>
            </w:r>
            <w:proofErr w:type="spellStart"/>
            <w:r w:rsidRPr="00670C1D">
              <w:rPr>
                <w:rFonts w:ascii="Times New Roman" w:eastAsia="Times New Roman" w:hAnsi="Times New Roman" w:cs="Times New Roman"/>
                <w:sz w:val="20"/>
                <w:szCs w:val="20"/>
                <w:lang w:eastAsia="ru-RU"/>
              </w:rPr>
              <w:t>Погожев</w:t>
            </w:r>
            <w:proofErr w:type="spellEnd"/>
            <w:r w:rsidRPr="00670C1D">
              <w:rPr>
                <w:rFonts w:ascii="Times New Roman" w:eastAsia="Times New Roman" w:hAnsi="Times New Roman" w:cs="Times New Roman"/>
                <w:sz w:val="20"/>
                <w:szCs w:val="20"/>
                <w:lang w:eastAsia="ru-RU"/>
              </w:rPr>
              <w:t xml:space="preserve"> В.А., Боков П.Ю.</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9 класс</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9</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Издательский центр ВЕНТАНА-ГРАФ</w:t>
            </w:r>
          </w:p>
        </w:tc>
      </w:tr>
      <w:tr w:rsidR="00670C1D" w:rsidRPr="00670C1D" w:rsidTr="006958BC">
        <w:trPr>
          <w:trHeight w:val="182"/>
        </w:trPr>
        <w:tc>
          <w:tcPr>
            <w:tcW w:w="3562" w:type="dxa"/>
            <w:tcBorders>
              <w:top w:val="nil"/>
              <w:left w:val="single" w:sz="4" w:space="0" w:color="auto"/>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Кабардин</w:t>
            </w:r>
            <w:proofErr w:type="spellEnd"/>
            <w:r w:rsidRPr="00670C1D">
              <w:rPr>
                <w:rFonts w:ascii="Times New Roman" w:eastAsia="Times New Roman" w:hAnsi="Times New Roman" w:cs="Times New Roman"/>
                <w:sz w:val="20"/>
                <w:szCs w:val="20"/>
                <w:lang w:eastAsia="ru-RU"/>
              </w:rPr>
              <w:t xml:space="preserve"> О.Ф.</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7</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Издательство «Просвещение»</w:t>
            </w:r>
          </w:p>
        </w:tc>
      </w:tr>
      <w:tr w:rsidR="00670C1D" w:rsidRPr="00670C1D" w:rsidTr="006958BC">
        <w:trPr>
          <w:trHeight w:val="100"/>
        </w:trPr>
        <w:tc>
          <w:tcPr>
            <w:tcW w:w="3562" w:type="dxa"/>
            <w:tcBorders>
              <w:top w:val="nil"/>
              <w:left w:val="single" w:sz="4" w:space="0" w:color="auto"/>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Кабардин</w:t>
            </w:r>
            <w:proofErr w:type="spellEnd"/>
            <w:r w:rsidRPr="00670C1D">
              <w:rPr>
                <w:rFonts w:ascii="Times New Roman" w:eastAsia="Times New Roman" w:hAnsi="Times New Roman" w:cs="Times New Roman"/>
                <w:sz w:val="20"/>
                <w:szCs w:val="20"/>
                <w:lang w:eastAsia="ru-RU"/>
              </w:rPr>
              <w:t xml:space="preserve"> О.Ф.</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8</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Издательство «Просвещение»</w:t>
            </w:r>
          </w:p>
        </w:tc>
      </w:tr>
      <w:tr w:rsidR="00670C1D" w:rsidRPr="00670C1D" w:rsidTr="006958BC">
        <w:trPr>
          <w:trHeight w:val="133"/>
        </w:trPr>
        <w:tc>
          <w:tcPr>
            <w:tcW w:w="3562" w:type="dxa"/>
            <w:tcBorders>
              <w:top w:val="nil"/>
              <w:left w:val="single" w:sz="4" w:space="0" w:color="auto"/>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Кабардин</w:t>
            </w:r>
            <w:proofErr w:type="spellEnd"/>
            <w:r w:rsidRPr="00670C1D">
              <w:rPr>
                <w:rFonts w:ascii="Times New Roman" w:eastAsia="Times New Roman" w:hAnsi="Times New Roman" w:cs="Times New Roman"/>
                <w:sz w:val="20"/>
                <w:szCs w:val="20"/>
                <w:lang w:eastAsia="ru-RU"/>
              </w:rPr>
              <w:t xml:space="preserve"> О.Ф.</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9</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Издательство «Просвещение»</w:t>
            </w:r>
          </w:p>
        </w:tc>
      </w:tr>
      <w:tr w:rsidR="00670C1D" w:rsidRPr="00670C1D" w:rsidTr="006958BC">
        <w:trPr>
          <w:trHeight w:val="169"/>
        </w:trPr>
        <w:tc>
          <w:tcPr>
            <w:tcW w:w="3562" w:type="dxa"/>
            <w:tcBorders>
              <w:top w:val="nil"/>
              <w:left w:val="single" w:sz="4" w:space="0" w:color="auto"/>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Кривченко И.В.</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учебник для 7 класса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7</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БИНОМ. Лаборатория знаний</w:t>
            </w:r>
          </w:p>
        </w:tc>
      </w:tr>
      <w:tr w:rsidR="00670C1D" w:rsidRPr="00670C1D" w:rsidTr="006958BC">
        <w:trPr>
          <w:trHeight w:val="83"/>
        </w:trPr>
        <w:tc>
          <w:tcPr>
            <w:tcW w:w="3562" w:type="dxa"/>
            <w:tcBorders>
              <w:top w:val="nil"/>
              <w:left w:val="single" w:sz="4" w:space="0" w:color="auto"/>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Кривченко И.В.</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учебник для 8 класса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8</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БИНОМ. Лаборатория знаний</w:t>
            </w:r>
          </w:p>
        </w:tc>
      </w:tr>
      <w:tr w:rsidR="00670C1D" w:rsidRPr="00670C1D" w:rsidTr="006958BC">
        <w:trPr>
          <w:trHeight w:val="256"/>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 xml:space="preserve">Кривченко И.В., </w:t>
            </w:r>
            <w:proofErr w:type="spellStart"/>
            <w:r w:rsidRPr="00670C1D">
              <w:rPr>
                <w:rFonts w:ascii="Times New Roman" w:eastAsia="Times New Roman" w:hAnsi="Times New Roman" w:cs="Times New Roman"/>
                <w:sz w:val="20"/>
                <w:szCs w:val="20"/>
                <w:lang w:eastAsia="ru-RU"/>
              </w:rPr>
              <w:t>Пентин</w:t>
            </w:r>
            <w:proofErr w:type="spellEnd"/>
            <w:r w:rsidRPr="00670C1D">
              <w:rPr>
                <w:rFonts w:ascii="Times New Roman" w:eastAsia="Times New Roman" w:hAnsi="Times New Roman" w:cs="Times New Roman"/>
                <w:sz w:val="20"/>
                <w:szCs w:val="20"/>
                <w:lang w:eastAsia="ru-RU"/>
              </w:rPr>
              <w:t xml:space="preserve"> А Ю.</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учебник для 9 класса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9</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БИНОМ. Лаборатория знаний</w:t>
            </w:r>
          </w:p>
        </w:tc>
      </w:tr>
      <w:tr w:rsidR="00670C1D" w:rsidRPr="00670C1D" w:rsidTr="006958BC">
        <w:trPr>
          <w:trHeight w:val="82"/>
        </w:trPr>
        <w:tc>
          <w:tcPr>
            <w:tcW w:w="3562" w:type="dxa"/>
            <w:tcBorders>
              <w:top w:val="nil"/>
              <w:left w:val="single" w:sz="4" w:space="0" w:color="auto"/>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Перышкин</w:t>
            </w:r>
            <w:proofErr w:type="spellEnd"/>
            <w:r w:rsidRPr="00670C1D">
              <w:rPr>
                <w:rFonts w:ascii="Times New Roman" w:eastAsia="Times New Roman" w:hAnsi="Times New Roman" w:cs="Times New Roman"/>
                <w:sz w:val="20"/>
                <w:szCs w:val="20"/>
                <w:lang w:eastAsia="ru-RU"/>
              </w:rPr>
              <w:t xml:space="preserve"> А.В.</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7</w:t>
            </w:r>
          </w:p>
        </w:tc>
        <w:tc>
          <w:tcPr>
            <w:tcW w:w="2902"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ДРОФА</w:t>
            </w:r>
          </w:p>
        </w:tc>
      </w:tr>
      <w:tr w:rsidR="00670C1D" w:rsidRPr="00670C1D" w:rsidTr="006958BC">
        <w:trPr>
          <w:trHeight w:val="82"/>
        </w:trPr>
        <w:tc>
          <w:tcPr>
            <w:tcW w:w="3562" w:type="dxa"/>
            <w:tcBorders>
              <w:top w:val="nil"/>
              <w:left w:val="single" w:sz="4" w:space="0" w:color="auto"/>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Перышкин</w:t>
            </w:r>
            <w:proofErr w:type="spellEnd"/>
            <w:r w:rsidRPr="00670C1D">
              <w:rPr>
                <w:rFonts w:ascii="Times New Roman" w:eastAsia="Times New Roman" w:hAnsi="Times New Roman" w:cs="Times New Roman"/>
                <w:sz w:val="20"/>
                <w:szCs w:val="20"/>
                <w:lang w:eastAsia="ru-RU"/>
              </w:rPr>
              <w:t xml:space="preserve"> А.В.</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8</w:t>
            </w:r>
          </w:p>
        </w:tc>
        <w:tc>
          <w:tcPr>
            <w:tcW w:w="2902"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ДРОФА</w:t>
            </w:r>
          </w:p>
        </w:tc>
      </w:tr>
      <w:tr w:rsidR="00670C1D" w:rsidRPr="00670C1D" w:rsidTr="006958BC">
        <w:trPr>
          <w:trHeight w:val="82"/>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Перышкин</w:t>
            </w:r>
            <w:proofErr w:type="spellEnd"/>
            <w:r w:rsidRPr="00670C1D">
              <w:rPr>
                <w:rFonts w:ascii="Times New Roman" w:eastAsia="Times New Roman" w:hAnsi="Times New Roman" w:cs="Times New Roman"/>
                <w:sz w:val="20"/>
                <w:szCs w:val="20"/>
                <w:lang w:eastAsia="ru-RU"/>
              </w:rPr>
              <w:t xml:space="preserve"> А.В., </w:t>
            </w:r>
            <w:proofErr w:type="spellStart"/>
            <w:r w:rsidRPr="00670C1D">
              <w:rPr>
                <w:rFonts w:ascii="Times New Roman" w:eastAsia="Times New Roman" w:hAnsi="Times New Roman" w:cs="Times New Roman"/>
                <w:sz w:val="20"/>
                <w:szCs w:val="20"/>
                <w:lang w:eastAsia="ru-RU"/>
              </w:rPr>
              <w:t>Гутник</w:t>
            </w:r>
            <w:proofErr w:type="spellEnd"/>
            <w:r w:rsidRPr="00670C1D">
              <w:rPr>
                <w:rFonts w:ascii="Times New Roman" w:eastAsia="Times New Roman" w:hAnsi="Times New Roman" w:cs="Times New Roman"/>
                <w:sz w:val="20"/>
                <w:szCs w:val="20"/>
                <w:lang w:eastAsia="ru-RU"/>
              </w:rPr>
              <w:t xml:space="preserve"> Е.М.</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9</w:t>
            </w:r>
          </w:p>
        </w:tc>
        <w:tc>
          <w:tcPr>
            <w:tcW w:w="2902"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ДРОФА</w:t>
            </w:r>
          </w:p>
        </w:tc>
      </w:tr>
      <w:tr w:rsidR="00670C1D" w:rsidRPr="00670C1D" w:rsidTr="006958BC">
        <w:trPr>
          <w:trHeight w:val="143"/>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Пурышева</w:t>
            </w:r>
            <w:proofErr w:type="spellEnd"/>
            <w:r w:rsidRPr="00670C1D">
              <w:rPr>
                <w:rFonts w:ascii="Times New Roman" w:eastAsia="Times New Roman" w:hAnsi="Times New Roman" w:cs="Times New Roman"/>
                <w:sz w:val="20"/>
                <w:szCs w:val="20"/>
                <w:lang w:eastAsia="ru-RU"/>
              </w:rPr>
              <w:t xml:space="preserve"> Н.С., </w:t>
            </w:r>
            <w:proofErr w:type="spellStart"/>
            <w:r w:rsidRPr="00670C1D">
              <w:rPr>
                <w:rFonts w:ascii="Times New Roman" w:eastAsia="Times New Roman" w:hAnsi="Times New Roman" w:cs="Times New Roman"/>
                <w:sz w:val="20"/>
                <w:szCs w:val="20"/>
                <w:lang w:eastAsia="ru-RU"/>
              </w:rPr>
              <w:t>Важеевская</w:t>
            </w:r>
            <w:proofErr w:type="spellEnd"/>
            <w:r w:rsidRPr="00670C1D">
              <w:rPr>
                <w:rFonts w:ascii="Times New Roman" w:eastAsia="Times New Roman" w:hAnsi="Times New Roman" w:cs="Times New Roman"/>
                <w:sz w:val="20"/>
                <w:szCs w:val="20"/>
                <w:lang w:eastAsia="ru-RU"/>
              </w:rPr>
              <w:t xml:space="preserve"> Н.Е.</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7</w:t>
            </w:r>
          </w:p>
        </w:tc>
        <w:tc>
          <w:tcPr>
            <w:tcW w:w="2902"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ДРОФА</w:t>
            </w:r>
          </w:p>
        </w:tc>
      </w:tr>
      <w:tr w:rsidR="00670C1D" w:rsidRPr="00670C1D" w:rsidTr="006958BC">
        <w:trPr>
          <w:trHeight w:val="174"/>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Пурышева</w:t>
            </w:r>
            <w:proofErr w:type="spellEnd"/>
            <w:r w:rsidRPr="00670C1D">
              <w:rPr>
                <w:rFonts w:ascii="Times New Roman" w:eastAsia="Times New Roman" w:hAnsi="Times New Roman" w:cs="Times New Roman"/>
                <w:sz w:val="20"/>
                <w:szCs w:val="20"/>
                <w:lang w:eastAsia="ru-RU"/>
              </w:rPr>
              <w:t xml:space="preserve"> НС, </w:t>
            </w:r>
            <w:proofErr w:type="spellStart"/>
            <w:r w:rsidRPr="00670C1D">
              <w:rPr>
                <w:rFonts w:ascii="Times New Roman" w:eastAsia="Times New Roman" w:hAnsi="Times New Roman" w:cs="Times New Roman"/>
                <w:sz w:val="20"/>
                <w:szCs w:val="20"/>
                <w:lang w:eastAsia="ru-RU"/>
              </w:rPr>
              <w:t>Важеевская</w:t>
            </w:r>
            <w:proofErr w:type="spellEnd"/>
            <w:r w:rsidRPr="00670C1D">
              <w:rPr>
                <w:rFonts w:ascii="Times New Roman" w:eastAsia="Times New Roman" w:hAnsi="Times New Roman" w:cs="Times New Roman"/>
                <w:sz w:val="20"/>
                <w:szCs w:val="20"/>
                <w:lang w:eastAsia="ru-RU"/>
              </w:rPr>
              <w:t xml:space="preserve"> НЕ.</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8</w:t>
            </w:r>
          </w:p>
        </w:tc>
        <w:tc>
          <w:tcPr>
            <w:tcW w:w="2902"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ДРОФА</w:t>
            </w:r>
          </w:p>
        </w:tc>
      </w:tr>
      <w:tr w:rsidR="00670C1D" w:rsidRPr="00670C1D" w:rsidTr="006958BC">
        <w:trPr>
          <w:trHeight w:val="82"/>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Пурышева</w:t>
            </w:r>
            <w:proofErr w:type="spellEnd"/>
            <w:r w:rsidRPr="00670C1D">
              <w:rPr>
                <w:rFonts w:ascii="Times New Roman" w:eastAsia="Times New Roman" w:hAnsi="Times New Roman" w:cs="Times New Roman"/>
                <w:sz w:val="20"/>
                <w:szCs w:val="20"/>
                <w:lang w:eastAsia="ru-RU"/>
              </w:rPr>
              <w:t xml:space="preserve"> НС, </w:t>
            </w:r>
            <w:proofErr w:type="spellStart"/>
            <w:r w:rsidRPr="00670C1D">
              <w:rPr>
                <w:rFonts w:ascii="Times New Roman" w:eastAsia="Times New Roman" w:hAnsi="Times New Roman" w:cs="Times New Roman"/>
                <w:sz w:val="20"/>
                <w:szCs w:val="20"/>
                <w:lang w:eastAsia="ru-RU"/>
              </w:rPr>
              <w:t>Важеевская</w:t>
            </w:r>
            <w:proofErr w:type="spellEnd"/>
            <w:r w:rsidRPr="00670C1D">
              <w:rPr>
                <w:rFonts w:ascii="Times New Roman" w:eastAsia="Times New Roman" w:hAnsi="Times New Roman" w:cs="Times New Roman"/>
                <w:sz w:val="20"/>
                <w:szCs w:val="20"/>
                <w:lang w:eastAsia="ru-RU"/>
              </w:rPr>
              <w:t xml:space="preserve"> </w:t>
            </w:r>
            <w:proofErr w:type="gramStart"/>
            <w:r w:rsidRPr="00670C1D">
              <w:rPr>
                <w:rFonts w:ascii="Times New Roman" w:eastAsia="Times New Roman" w:hAnsi="Times New Roman" w:cs="Times New Roman"/>
                <w:sz w:val="20"/>
                <w:szCs w:val="20"/>
                <w:lang w:eastAsia="ru-RU"/>
              </w:rPr>
              <w:t>НЕ.,</w:t>
            </w:r>
            <w:proofErr w:type="gramEnd"/>
            <w:r w:rsidRPr="00670C1D">
              <w:rPr>
                <w:rFonts w:ascii="Times New Roman" w:eastAsia="Times New Roman" w:hAnsi="Times New Roman" w:cs="Times New Roman"/>
                <w:sz w:val="20"/>
                <w:szCs w:val="20"/>
                <w:lang w:eastAsia="ru-RU"/>
              </w:rPr>
              <w:t xml:space="preserve"> </w:t>
            </w:r>
            <w:proofErr w:type="spellStart"/>
            <w:r w:rsidRPr="00670C1D">
              <w:rPr>
                <w:rFonts w:ascii="Times New Roman" w:eastAsia="Times New Roman" w:hAnsi="Times New Roman" w:cs="Times New Roman"/>
                <w:sz w:val="20"/>
                <w:szCs w:val="20"/>
                <w:lang w:eastAsia="ru-RU"/>
              </w:rPr>
              <w:t>Чаругин</w:t>
            </w:r>
            <w:proofErr w:type="spellEnd"/>
            <w:r w:rsidRPr="00670C1D">
              <w:rPr>
                <w:rFonts w:ascii="Times New Roman" w:eastAsia="Times New Roman" w:hAnsi="Times New Roman" w:cs="Times New Roman"/>
                <w:sz w:val="20"/>
                <w:szCs w:val="20"/>
                <w:lang w:eastAsia="ru-RU"/>
              </w:rPr>
              <w:t xml:space="preserve"> В.М.</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9</w:t>
            </w:r>
          </w:p>
        </w:tc>
        <w:tc>
          <w:tcPr>
            <w:tcW w:w="2902"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ДРОФА</w:t>
            </w:r>
          </w:p>
        </w:tc>
      </w:tr>
      <w:tr w:rsidR="00670C1D" w:rsidRPr="00670C1D" w:rsidTr="006958BC">
        <w:trPr>
          <w:trHeight w:val="170"/>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Хижнякова</w:t>
            </w:r>
            <w:proofErr w:type="spellEnd"/>
            <w:r w:rsidRPr="00670C1D">
              <w:rPr>
                <w:rFonts w:ascii="Times New Roman" w:eastAsia="Times New Roman" w:hAnsi="Times New Roman" w:cs="Times New Roman"/>
                <w:sz w:val="20"/>
                <w:szCs w:val="20"/>
                <w:lang w:eastAsia="ru-RU"/>
              </w:rPr>
              <w:t xml:space="preserve"> Л.С., </w:t>
            </w:r>
            <w:proofErr w:type="spellStart"/>
            <w:r w:rsidRPr="00670C1D">
              <w:rPr>
                <w:rFonts w:ascii="Times New Roman" w:eastAsia="Times New Roman" w:hAnsi="Times New Roman" w:cs="Times New Roman"/>
                <w:sz w:val="20"/>
                <w:szCs w:val="20"/>
                <w:lang w:eastAsia="ru-RU"/>
              </w:rPr>
              <w:t>Синявина</w:t>
            </w:r>
            <w:proofErr w:type="spellEnd"/>
            <w:r w:rsidRPr="00670C1D">
              <w:rPr>
                <w:rFonts w:ascii="Times New Roman" w:eastAsia="Times New Roman" w:hAnsi="Times New Roman" w:cs="Times New Roman"/>
                <w:sz w:val="20"/>
                <w:szCs w:val="20"/>
                <w:lang w:eastAsia="ru-RU"/>
              </w:rPr>
              <w:t xml:space="preserve"> А. А.</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7 класс</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7</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Издательский центр ВЕНТАНА-ГРАФ</w:t>
            </w:r>
          </w:p>
        </w:tc>
      </w:tr>
      <w:tr w:rsidR="00670C1D" w:rsidRPr="00670C1D" w:rsidTr="006958BC">
        <w:trPr>
          <w:trHeight w:val="134"/>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Хижнякова</w:t>
            </w:r>
            <w:proofErr w:type="spellEnd"/>
            <w:r w:rsidRPr="00670C1D">
              <w:rPr>
                <w:rFonts w:ascii="Times New Roman" w:eastAsia="Times New Roman" w:hAnsi="Times New Roman" w:cs="Times New Roman"/>
                <w:sz w:val="20"/>
                <w:szCs w:val="20"/>
                <w:lang w:eastAsia="ru-RU"/>
              </w:rPr>
              <w:t xml:space="preserve"> Л.С., </w:t>
            </w:r>
            <w:proofErr w:type="spellStart"/>
            <w:r w:rsidRPr="00670C1D">
              <w:rPr>
                <w:rFonts w:ascii="Times New Roman" w:eastAsia="Times New Roman" w:hAnsi="Times New Roman" w:cs="Times New Roman"/>
                <w:sz w:val="20"/>
                <w:szCs w:val="20"/>
                <w:lang w:eastAsia="ru-RU"/>
              </w:rPr>
              <w:t>Синявина</w:t>
            </w:r>
            <w:proofErr w:type="spellEnd"/>
            <w:r w:rsidRPr="00670C1D">
              <w:rPr>
                <w:rFonts w:ascii="Times New Roman" w:eastAsia="Times New Roman" w:hAnsi="Times New Roman" w:cs="Times New Roman"/>
                <w:sz w:val="20"/>
                <w:szCs w:val="20"/>
                <w:lang w:eastAsia="ru-RU"/>
              </w:rPr>
              <w:t xml:space="preserve"> А.А.</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8 класс</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8</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Издательский центр ВЕНТАНА-ГРАФ</w:t>
            </w:r>
          </w:p>
        </w:tc>
      </w:tr>
      <w:tr w:rsidR="00670C1D" w:rsidRPr="00670C1D" w:rsidTr="006958BC">
        <w:trPr>
          <w:trHeight w:val="84"/>
        </w:trPr>
        <w:tc>
          <w:tcPr>
            <w:tcW w:w="3562" w:type="dxa"/>
            <w:tcBorders>
              <w:top w:val="nil"/>
              <w:left w:val="single" w:sz="4" w:space="0" w:color="auto"/>
              <w:bottom w:val="single" w:sz="4" w:space="0" w:color="auto"/>
              <w:right w:val="single" w:sz="4" w:space="0" w:color="auto"/>
            </w:tcBorders>
            <w:shd w:val="clear" w:color="auto" w:fill="auto"/>
            <w:hideMark/>
          </w:tcPr>
          <w:p w:rsidR="00670C1D" w:rsidRPr="00670C1D" w:rsidRDefault="00670C1D" w:rsidP="00670C1D">
            <w:pPr>
              <w:jc w:val="left"/>
              <w:rPr>
                <w:rFonts w:ascii="Times New Roman" w:eastAsia="Times New Roman" w:hAnsi="Times New Roman" w:cs="Times New Roman"/>
                <w:sz w:val="20"/>
                <w:szCs w:val="20"/>
                <w:lang w:eastAsia="ru-RU"/>
              </w:rPr>
            </w:pPr>
            <w:proofErr w:type="spellStart"/>
            <w:r w:rsidRPr="00670C1D">
              <w:rPr>
                <w:rFonts w:ascii="Times New Roman" w:eastAsia="Times New Roman" w:hAnsi="Times New Roman" w:cs="Times New Roman"/>
                <w:sz w:val="20"/>
                <w:szCs w:val="20"/>
                <w:lang w:eastAsia="ru-RU"/>
              </w:rPr>
              <w:t>Хижнякова</w:t>
            </w:r>
            <w:proofErr w:type="spellEnd"/>
            <w:r w:rsidRPr="00670C1D">
              <w:rPr>
                <w:rFonts w:ascii="Times New Roman" w:eastAsia="Times New Roman" w:hAnsi="Times New Roman" w:cs="Times New Roman"/>
                <w:sz w:val="20"/>
                <w:szCs w:val="20"/>
                <w:lang w:eastAsia="ru-RU"/>
              </w:rPr>
              <w:t xml:space="preserve"> Л.С, </w:t>
            </w:r>
            <w:proofErr w:type="spellStart"/>
            <w:r w:rsidRPr="00670C1D">
              <w:rPr>
                <w:rFonts w:ascii="Times New Roman" w:eastAsia="Times New Roman" w:hAnsi="Times New Roman" w:cs="Times New Roman"/>
                <w:sz w:val="20"/>
                <w:szCs w:val="20"/>
                <w:lang w:eastAsia="ru-RU"/>
              </w:rPr>
              <w:t>Синявина</w:t>
            </w:r>
            <w:proofErr w:type="spellEnd"/>
            <w:r w:rsidRPr="00670C1D">
              <w:rPr>
                <w:rFonts w:ascii="Times New Roman" w:eastAsia="Times New Roman" w:hAnsi="Times New Roman" w:cs="Times New Roman"/>
                <w:sz w:val="20"/>
                <w:szCs w:val="20"/>
                <w:lang w:eastAsia="ru-RU"/>
              </w:rPr>
              <w:t xml:space="preserve"> А.А.</w:t>
            </w:r>
          </w:p>
        </w:tc>
        <w:tc>
          <w:tcPr>
            <w:tcW w:w="3544" w:type="dxa"/>
            <w:tcBorders>
              <w:top w:val="nil"/>
              <w:left w:val="nil"/>
              <w:bottom w:val="single" w:sz="4" w:space="0" w:color="auto"/>
              <w:right w:val="single" w:sz="4" w:space="0" w:color="auto"/>
            </w:tcBorders>
            <w:shd w:val="clear" w:color="auto" w:fill="auto"/>
            <w:noWrap/>
            <w:hideMark/>
          </w:tcPr>
          <w:p w:rsidR="00670C1D" w:rsidRPr="00670C1D" w:rsidRDefault="00670C1D" w:rsidP="00670C1D">
            <w:pPr>
              <w:jc w:val="left"/>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Физика. 9 класс</w:t>
            </w:r>
          </w:p>
        </w:tc>
        <w:tc>
          <w:tcPr>
            <w:tcW w:w="567" w:type="dxa"/>
            <w:tcBorders>
              <w:top w:val="nil"/>
              <w:left w:val="nil"/>
              <w:bottom w:val="single" w:sz="4" w:space="0" w:color="auto"/>
              <w:right w:val="single" w:sz="4" w:space="0" w:color="auto"/>
            </w:tcBorders>
            <w:shd w:val="clear" w:color="auto" w:fill="auto"/>
            <w:noWrap/>
            <w:vAlign w:val="center"/>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9</w:t>
            </w:r>
          </w:p>
        </w:tc>
        <w:tc>
          <w:tcPr>
            <w:tcW w:w="2902" w:type="dxa"/>
            <w:tcBorders>
              <w:top w:val="nil"/>
              <w:left w:val="nil"/>
              <w:bottom w:val="single" w:sz="4" w:space="0" w:color="auto"/>
              <w:right w:val="single" w:sz="4" w:space="0" w:color="auto"/>
            </w:tcBorders>
            <w:shd w:val="clear" w:color="auto" w:fill="auto"/>
            <w:hideMark/>
          </w:tcPr>
          <w:p w:rsidR="00670C1D" w:rsidRPr="00670C1D" w:rsidRDefault="00670C1D" w:rsidP="00670C1D">
            <w:pPr>
              <w:jc w:val="center"/>
              <w:rPr>
                <w:rFonts w:ascii="Times New Roman" w:eastAsia="Times New Roman" w:hAnsi="Times New Roman" w:cs="Times New Roman"/>
                <w:sz w:val="20"/>
                <w:szCs w:val="20"/>
                <w:lang w:eastAsia="ru-RU"/>
              </w:rPr>
            </w:pPr>
            <w:r w:rsidRPr="00670C1D">
              <w:rPr>
                <w:rFonts w:ascii="Times New Roman" w:eastAsia="Times New Roman" w:hAnsi="Times New Roman" w:cs="Times New Roman"/>
                <w:sz w:val="20"/>
                <w:szCs w:val="20"/>
                <w:lang w:eastAsia="ru-RU"/>
              </w:rPr>
              <w:t>Издательский центр ВЕНТАНА-ГРАФ</w:t>
            </w:r>
          </w:p>
        </w:tc>
      </w:tr>
      <w:tr w:rsidR="007C605E" w:rsidRPr="007C605E" w:rsidTr="006958BC">
        <w:trPr>
          <w:trHeight w:val="176"/>
        </w:trPr>
        <w:tc>
          <w:tcPr>
            <w:tcW w:w="1057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C605E" w:rsidRPr="007C605E" w:rsidRDefault="007C605E" w:rsidP="006958BC">
            <w:pPr>
              <w:jc w:val="center"/>
              <w:rPr>
                <w:rFonts w:ascii="Times New Roman" w:eastAsia="Times New Roman" w:hAnsi="Times New Roman" w:cs="Times New Roman"/>
                <w:b/>
                <w:bCs/>
                <w:sz w:val="24"/>
                <w:szCs w:val="24"/>
                <w:lang w:eastAsia="ru-RU"/>
              </w:rPr>
            </w:pPr>
            <w:r w:rsidRPr="007C605E">
              <w:rPr>
                <w:rFonts w:ascii="Times New Roman" w:eastAsia="Times New Roman" w:hAnsi="Times New Roman" w:cs="Times New Roman"/>
                <w:b/>
                <w:bCs/>
                <w:sz w:val="24"/>
                <w:szCs w:val="24"/>
                <w:lang w:eastAsia="ru-RU"/>
              </w:rPr>
              <w:t>Естествознание (базовый уровень) (учебный предмет)</w:t>
            </w:r>
          </w:p>
        </w:tc>
      </w:tr>
      <w:tr w:rsidR="007C605E" w:rsidRPr="007C605E" w:rsidTr="006958BC">
        <w:trPr>
          <w:trHeight w:val="180"/>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Титов С.А., Агафонова И.Б., </w:t>
            </w:r>
            <w:proofErr w:type="spellStart"/>
            <w:r w:rsidRPr="007C605E">
              <w:rPr>
                <w:rFonts w:ascii="Times New Roman" w:eastAsia="Times New Roman" w:hAnsi="Times New Roman" w:cs="Times New Roman"/>
                <w:sz w:val="20"/>
                <w:szCs w:val="20"/>
                <w:lang w:eastAsia="ru-RU"/>
              </w:rPr>
              <w:t>Сивоглазов</w:t>
            </w:r>
            <w:proofErr w:type="spellEnd"/>
            <w:r w:rsidRPr="007C605E">
              <w:rPr>
                <w:rFonts w:ascii="Times New Roman" w:eastAsia="Times New Roman" w:hAnsi="Times New Roman" w:cs="Times New Roman"/>
                <w:sz w:val="20"/>
                <w:szCs w:val="20"/>
                <w:lang w:eastAsia="ru-RU"/>
              </w:rPr>
              <w:t xml:space="preserve"> В.И.</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Естествознание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116"/>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Титов С. А., Агафонова И.Б., </w:t>
            </w:r>
            <w:proofErr w:type="spellStart"/>
            <w:r w:rsidRPr="007C605E">
              <w:rPr>
                <w:rFonts w:ascii="Times New Roman" w:eastAsia="Times New Roman" w:hAnsi="Times New Roman" w:cs="Times New Roman"/>
                <w:sz w:val="20"/>
                <w:szCs w:val="20"/>
                <w:lang w:eastAsia="ru-RU"/>
              </w:rPr>
              <w:t>Сивоглазов</w:t>
            </w:r>
            <w:proofErr w:type="spellEnd"/>
            <w:r w:rsidRPr="007C605E">
              <w:rPr>
                <w:rFonts w:ascii="Times New Roman" w:eastAsia="Times New Roman" w:hAnsi="Times New Roman" w:cs="Times New Roman"/>
                <w:sz w:val="20"/>
                <w:szCs w:val="20"/>
                <w:lang w:eastAsia="ru-RU"/>
              </w:rPr>
              <w:t xml:space="preserve"> В.И.</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Естествознание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82"/>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Габриелян О.С, Остроумов И.Г., </w:t>
            </w:r>
            <w:proofErr w:type="spellStart"/>
            <w:r w:rsidRPr="007C605E">
              <w:rPr>
                <w:rFonts w:ascii="Times New Roman" w:eastAsia="Times New Roman" w:hAnsi="Times New Roman" w:cs="Times New Roman"/>
                <w:sz w:val="20"/>
                <w:szCs w:val="20"/>
                <w:lang w:eastAsia="ru-RU"/>
              </w:rPr>
              <w:t>Пурышева</w:t>
            </w:r>
            <w:proofErr w:type="spellEnd"/>
            <w:r w:rsidRPr="007C605E">
              <w:rPr>
                <w:rFonts w:ascii="Times New Roman" w:eastAsia="Times New Roman" w:hAnsi="Times New Roman" w:cs="Times New Roman"/>
                <w:sz w:val="20"/>
                <w:szCs w:val="20"/>
                <w:lang w:eastAsia="ru-RU"/>
              </w:rPr>
              <w:t xml:space="preserve"> Н.С. и др.</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Естествознание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314"/>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Габриелян О.С, Остроумов И.Г., </w:t>
            </w:r>
            <w:proofErr w:type="spellStart"/>
            <w:r w:rsidRPr="007C605E">
              <w:rPr>
                <w:rFonts w:ascii="Times New Roman" w:eastAsia="Times New Roman" w:hAnsi="Times New Roman" w:cs="Times New Roman"/>
                <w:sz w:val="20"/>
                <w:szCs w:val="20"/>
                <w:lang w:eastAsia="ru-RU"/>
              </w:rPr>
              <w:t>Пурышева</w:t>
            </w:r>
            <w:proofErr w:type="spellEnd"/>
            <w:r w:rsidRPr="007C605E">
              <w:rPr>
                <w:rFonts w:ascii="Times New Roman" w:eastAsia="Times New Roman" w:hAnsi="Times New Roman" w:cs="Times New Roman"/>
                <w:sz w:val="20"/>
                <w:szCs w:val="20"/>
                <w:lang w:eastAsia="ru-RU"/>
              </w:rPr>
              <w:t xml:space="preserve"> Н.С. и др.</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Естествознание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420"/>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Алексашина И.Ю., Галактионов К.В., Дмитриев И.С. и др. / Под ред. Алексашиной И.Ю.</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Естествознание. 10 класс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Издательство «Просвещение»</w:t>
            </w:r>
          </w:p>
        </w:tc>
      </w:tr>
      <w:tr w:rsidR="007C605E" w:rsidRPr="007C605E" w:rsidTr="006958BC">
        <w:trPr>
          <w:trHeight w:val="430"/>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Алексашина И.Ю., </w:t>
            </w:r>
            <w:proofErr w:type="spellStart"/>
            <w:r w:rsidRPr="007C605E">
              <w:rPr>
                <w:rFonts w:ascii="Times New Roman" w:eastAsia="Times New Roman" w:hAnsi="Times New Roman" w:cs="Times New Roman"/>
                <w:sz w:val="20"/>
                <w:szCs w:val="20"/>
                <w:lang w:eastAsia="ru-RU"/>
              </w:rPr>
              <w:t>Ляпцев</w:t>
            </w:r>
            <w:proofErr w:type="spellEnd"/>
            <w:r w:rsidRPr="007C605E">
              <w:rPr>
                <w:rFonts w:ascii="Times New Roman" w:eastAsia="Times New Roman" w:hAnsi="Times New Roman" w:cs="Times New Roman"/>
                <w:sz w:val="20"/>
                <w:szCs w:val="20"/>
                <w:lang w:eastAsia="ru-RU"/>
              </w:rPr>
              <w:t xml:space="preserve"> А.В., Шаталов М.А. и др. / Под ред. Алексашиной И.Ю.</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Естествознание. 11 класс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Издательство «Просвещение»</w:t>
            </w:r>
          </w:p>
        </w:tc>
      </w:tr>
      <w:tr w:rsidR="007C605E" w:rsidRPr="007C605E" w:rsidTr="006958BC">
        <w:trPr>
          <w:trHeight w:val="465"/>
        </w:trPr>
        <w:tc>
          <w:tcPr>
            <w:tcW w:w="1057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C605E" w:rsidRPr="007C605E" w:rsidRDefault="007C605E" w:rsidP="006958BC">
            <w:pPr>
              <w:jc w:val="center"/>
              <w:rPr>
                <w:rFonts w:ascii="Times New Roman" w:eastAsia="Times New Roman" w:hAnsi="Times New Roman" w:cs="Times New Roman"/>
                <w:b/>
                <w:bCs/>
                <w:sz w:val="24"/>
                <w:szCs w:val="24"/>
                <w:lang w:eastAsia="ru-RU"/>
              </w:rPr>
            </w:pPr>
            <w:r w:rsidRPr="007C605E">
              <w:rPr>
                <w:rFonts w:ascii="Times New Roman" w:eastAsia="Times New Roman" w:hAnsi="Times New Roman" w:cs="Times New Roman"/>
                <w:b/>
                <w:bCs/>
                <w:sz w:val="24"/>
                <w:szCs w:val="24"/>
                <w:lang w:eastAsia="ru-RU"/>
              </w:rPr>
              <w:t>Физика (базовый уровень) (учебный предмет)</w:t>
            </w:r>
          </w:p>
        </w:tc>
      </w:tr>
      <w:tr w:rsidR="007C605E" w:rsidRPr="007C605E" w:rsidTr="006958BC">
        <w:trPr>
          <w:trHeight w:val="390"/>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Грачёв А.В., </w:t>
            </w:r>
            <w:proofErr w:type="spellStart"/>
            <w:r w:rsidRPr="007C605E">
              <w:rPr>
                <w:rFonts w:ascii="Times New Roman" w:eastAsia="Times New Roman" w:hAnsi="Times New Roman" w:cs="Times New Roman"/>
                <w:sz w:val="20"/>
                <w:szCs w:val="20"/>
                <w:lang w:eastAsia="ru-RU"/>
              </w:rPr>
              <w:t>Погожев</w:t>
            </w:r>
            <w:proofErr w:type="spellEnd"/>
            <w:r w:rsidRPr="007C605E">
              <w:rPr>
                <w:rFonts w:ascii="Times New Roman" w:eastAsia="Times New Roman" w:hAnsi="Times New Roman" w:cs="Times New Roman"/>
                <w:sz w:val="20"/>
                <w:szCs w:val="20"/>
                <w:lang w:eastAsia="ru-RU"/>
              </w:rPr>
              <w:t xml:space="preserve"> В.А., </w:t>
            </w:r>
            <w:proofErr w:type="spellStart"/>
            <w:r w:rsidRPr="007C605E">
              <w:rPr>
                <w:rFonts w:ascii="Times New Roman" w:eastAsia="Times New Roman" w:hAnsi="Times New Roman" w:cs="Times New Roman"/>
                <w:sz w:val="20"/>
                <w:szCs w:val="20"/>
                <w:lang w:eastAsia="ru-RU"/>
              </w:rPr>
              <w:t>Салецкий</w:t>
            </w:r>
            <w:proofErr w:type="spellEnd"/>
            <w:r w:rsidRPr="007C605E">
              <w:rPr>
                <w:rFonts w:ascii="Times New Roman" w:eastAsia="Times New Roman" w:hAnsi="Times New Roman" w:cs="Times New Roman"/>
                <w:sz w:val="20"/>
                <w:szCs w:val="20"/>
                <w:lang w:eastAsia="ru-RU"/>
              </w:rPr>
              <w:t xml:space="preserve"> A.M., Боков П.Ю.</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10 класс: базовый уровень, углублённый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Издательский центр ВЕНТАНА-ГРАФ</w:t>
            </w:r>
          </w:p>
        </w:tc>
      </w:tr>
      <w:tr w:rsidR="007C605E" w:rsidRPr="007C605E" w:rsidTr="006958BC">
        <w:trPr>
          <w:trHeight w:val="212"/>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Грачёв А.В., </w:t>
            </w:r>
            <w:proofErr w:type="spellStart"/>
            <w:r w:rsidRPr="007C605E">
              <w:rPr>
                <w:rFonts w:ascii="Times New Roman" w:eastAsia="Times New Roman" w:hAnsi="Times New Roman" w:cs="Times New Roman"/>
                <w:sz w:val="20"/>
                <w:szCs w:val="20"/>
                <w:lang w:eastAsia="ru-RU"/>
              </w:rPr>
              <w:t>Погожев</w:t>
            </w:r>
            <w:proofErr w:type="spellEnd"/>
            <w:r w:rsidRPr="007C605E">
              <w:rPr>
                <w:rFonts w:ascii="Times New Roman" w:eastAsia="Times New Roman" w:hAnsi="Times New Roman" w:cs="Times New Roman"/>
                <w:sz w:val="20"/>
                <w:szCs w:val="20"/>
                <w:lang w:eastAsia="ru-RU"/>
              </w:rPr>
              <w:t xml:space="preserve"> В.А., </w:t>
            </w:r>
            <w:proofErr w:type="spellStart"/>
            <w:r w:rsidRPr="007C605E">
              <w:rPr>
                <w:rFonts w:ascii="Times New Roman" w:eastAsia="Times New Roman" w:hAnsi="Times New Roman" w:cs="Times New Roman"/>
                <w:sz w:val="20"/>
                <w:szCs w:val="20"/>
                <w:lang w:eastAsia="ru-RU"/>
              </w:rPr>
              <w:t>Салецкий</w:t>
            </w:r>
            <w:proofErr w:type="spellEnd"/>
            <w:r w:rsidRPr="007C605E">
              <w:rPr>
                <w:rFonts w:ascii="Times New Roman" w:eastAsia="Times New Roman" w:hAnsi="Times New Roman" w:cs="Times New Roman"/>
                <w:sz w:val="20"/>
                <w:szCs w:val="20"/>
                <w:lang w:eastAsia="ru-RU"/>
              </w:rPr>
              <w:t xml:space="preserve"> A.M., Боков П.Ю.</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11 класс: базовый уровень, углублённый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Издательский центр ВЕНТАНА-ГРАФ</w:t>
            </w:r>
          </w:p>
        </w:tc>
      </w:tr>
      <w:tr w:rsidR="007C605E" w:rsidRPr="007C605E" w:rsidTr="006958BC">
        <w:trPr>
          <w:trHeight w:val="82"/>
        </w:trPr>
        <w:tc>
          <w:tcPr>
            <w:tcW w:w="3562" w:type="dxa"/>
            <w:tcBorders>
              <w:top w:val="nil"/>
              <w:left w:val="single" w:sz="4" w:space="0" w:color="auto"/>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Касьянов В.А.</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82"/>
        </w:trPr>
        <w:tc>
          <w:tcPr>
            <w:tcW w:w="3562" w:type="dxa"/>
            <w:tcBorders>
              <w:top w:val="nil"/>
              <w:left w:val="single" w:sz="4" w:space="0" w:color="auto"/>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Касьянов В.А.</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241"/>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Мякишев</w:t>
            </w:r>
            <w:proofErr w:type="spellEnd"/>
            <w:r w:rsidRPr="007C605E">
              <w:rPr>
                <w:rFonts w:ascii="Times New Roman" w:eastAsia="Times New Roman" w:hAnsi="Times New Roman" w:cs="Times New Roman"/>
                <w:sz w:val="20"/>
                <w:szCs w:val="20"/>
                <w:lang w:eastAsia="ru-RU"/>
              </w:rPr>
              <w:t xml:space="preserve"> Г.Я., </w:t>
            </w:r>
            <w:proofErr w:type="spellStart"/>
            <w:r w:rsidRPr="007C605E">
              <w:rPr>
                <w:rFonts w:ascii="Times New Roman" w:eastAsia="Times New Roman" w:hAnsi="Times New Roman" w:cs="Times New Roman"/>
                <w:sz w:val="20"/>
                <w:szCs w:val="20"/>
                <w:lang w:eastAsia="ru-RU"/>
              </w:rPr>
              <w:t>Буховцев</w:t>
            </w:r>
            <w:proofErr w:type="spellEnd"/>
            <w:r w:rsidRPr="007C605E">
              <w:rPr>
                <w:rFonts w:ascii="Times New Roman" w:eastAsia="Times New Roman" w:hAnsi="Times New Roman" w:cs="Times New Roman"/>
                <w:sz w:val="20"/>
                <w:szCs w:val="20"/>
                <w:lang w:eastAsia="ru-RU"/>
              </w:rPr>
              <w:t xml:space="preserve"> Б.Б., Сотский Н.Н. / Под ред. Парфентьевой НА.</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Издательство «Просвещение»</w:t>
            </w:r>
          </w:p>
        </w:tc>
      </w:tr>
      <w:tr w:rsidR="007C605E" w:rsidRPr="007C605E" w:rsidTr="006958BC">
        <w:trPr>
          <w:trHeight w:val="204"/>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Мякишев</w:t>
            </w:r>
            <w:proofErr w:type="spellEnd"/>
            <w:r w:rsidRPr="007C605E">
              <w:rPr>
                <w:rFonts w:ascii="Times New Roman" w:eastAsia="Times New Roman" w:hAnsi="Times New Roman" w:cs="Times New Roman"/>
                <w:sz w:val="20"/>
                <w:szCs w:val="20"/>
                <w:lang w:eastAsia="ru-RU"/>
              </w:rPr>
              <w:t xml:space="preserve"> Г.Я., </w:t>
            </w:r>
            <w:proofErr w:type="spellStart"/>
            <w:r w:rsidRPr="007C605E">
              <w:rPr>
                <w:rFonts w:ascii="Times New Roman" w:eastAsia="Times New Roman" w:hAnsi="Times New Roman" w:cs="Times New Roman"/>
                <w:sz w:val="20"/>
                <w:szCs w:val="20"/>
                <w:lang w:eastAsia="ru-RU"/>
              </w:rPr>
              <w:t>Буховцев</w:t>
            </w:r>
            <w:proofErr w:type="spellEnd"/>
            <w:r w:rsidRPr="007C605E">
              <w:rPr>
                <w:rFonts w:ascii="Times New Roman" w:eastAsia="Times New Roman" w:hAnsi="Times New Roman" w:cs="Times New Roman"/>
                <w:sz w:val="20"/>
                <w:szCs w:val="20"/>
                <w:lang w:eastAsia="ru-RU"/>
              </w:rPr>
              <w:t xml:space="preserve"> Б.Б., </w:t>
            </w:r>
            <w:proofErr w:type="spellStart"/>
            <w:r w:rsidRPr="007C605E">
              <w:rPr>
                <w:rFonts w:ascii="Times New Roman" w:eastAsia="Times New Roman" w:hAnsi="Times New Roman" w:cs="Times New Roman"/>
                <w:sz w:val="20"/>
                <w:szCs w:val="20"/>
                <w:lang w:eastAsia="ru-RU"/>
              </w:rPr>
              <w:t>Чаругин</w:t>
            </w:r>
            <w:proofErr w:type="spellEnd"/>
            <w:r w:rsidRPr="007C605E">
              <w:rPr>
                <w:rFonts w:ascii="Times New Roman" w:eastAsia="Times New Roman" w:hAnsi="Times New Roman" w:cs="Times New Roman"/>
                <w:sz w:val="20"/>
                <w:szCs w:val="20"/>
                <w:lang w:eastAsia="ru-RU"/>
              </w:rPr>
              <w:t xml:space="preserve"> В.М. / Под ред. Парфентьевой НА.</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Издательство «Просвещение»</w:t>
            </w:r>
          </w:p>
        </w:tc>
      </w:tr>
      <w:tr w:rsidR="007C605E" w:rsidRPr="007C605E" w:rsidTr="006958BC">
        <w:trPr>
          <w:trHeight w:val="82"/>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Пурышева</w:t>
            </w:r>
            <w:proofErr w:type="spellEnd"/>
            <w:r w:rsidRPr="007C605E">
              <w:rPr>
                <w:rFonts w:ascii="Times New Roman" w:eastAsia="Times New Roman" w:hAnsi="Times New Roman" w:cs="Times New Roman"/>
                <w:sz w:val="20"/>
                <w:szCs w:val="20"/>
                <w:lang w:eastAsia="ru-RU"/>
              </w:rPr>
              <w:t xml:space="preserve"> НС, </w:t>
            </w:r>
            <w:proofErr w:type="spellStart"/>
            <w:r w:rsidRPr="007C605E">
              <w:rPr>
                <w:rFonts w:ascii="Times New Roman" w:eastAsia="Times New Roman" w:hAnsi="Times New Roman" w:cs="Times New Roman"/>
                <w:sz w:val="20"/>
                <w:szCs w:val="20"/>
                <w:lang w:eastAsia="ru-RU"/>
              </w:rPr>
              <w:t>Важеевская</w:t>
            </w:r>
            <w:proofErr w:type="spellEnd"/>
            <w:r w:rsidRPr="007C605E">
              <w:rPr>
                <w:rFonts w:ascii="Times New Roman" w:eastAsia="Times New Roman" w:hAnsi="Times New Roman" w:cs="Times New Roman"/>
                <w:sz w:val="20"/>
                <w:szCs w:val="20"/>
                <w:lang w:eastAsia="ru-RU"/>
              </w:rPr>
              <w:t xml:space="preserve"> </w:t>
            </w:r>
            <w:proofErr w:type="gramStart"/>
            <w:r w:rsidRPr="007C605E">
              <w:rPr>
                <w:rFonts w:ascii="Times New Roman" w:eastAsia="Times New Roman" w:hAnsi="Times New Roman" w:cs="Times New Roman"/>
                <w:sz w:val="20"/>
                <w:szCs w:val="20"/>
                <w:lang w:eastAsia="ru-RU"/>
              </w:rPr>
              <w:t>НЕ.,</w:t>
            </w:r>
            <w:proofErr w:type="gramEnd"/>
            <w:r w:rsidRPr="007C605E">
              <w:rPr>
                <w:rFonts w:ascii="Times New Roman" w:eastAsia="Times New Roman" w:hAnsi="Times New Roman" w:cs="Times New Roman"/>
                <w:sz w:val="20"/>
                <w:szCs w:val="20"/>
                <w:lang w:eastAsia="ru-RU"/>
              </w:rPr>
              <w:t xml:space="preserve"> Исаев Д.А.</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260"/>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Пурышева</w:t>
            </w:r>
            <w:proofErr w:type="spellEnd"/>
            <w:r w:rsidRPr="007C605E">
              <w:rPr>
                <w:rFonts w:ascii="Times New Roman" w:eastAsia="Times New Roman" w:hAnsi="Times New Roman" w:cs="Times New Roman"/>
                <w:sz w:val="20"/>
                <w:szCs w:val="20"/>
                <w:lang w:eastAsia="ru-RU"/>
              </w:rPr>
              <w:t xml:space="preserve"> Н.С., </w:t>
            </w:r>
            <w:proofErr w:type="spellStart"/>
            <w:r w:rsidRPr="007C605E">
              <w:rPr>
                <w:rFonts w:ascii="Times New Roman" w:eastAsia="Times New Roman" w:hAnsi="Times New Roman" w:cs="Times New Roman"/>
                <w:sz w:val="20"/>
                <w:szCs w:val="20"/>
                <w:lang w:eastAsia="ru-RU"/>
              </w:rPr>
              <w:t>Важеевская</w:t>
            </w:r>
            <w:proofErr w:type="spellEnd"/>
            <w:r w:rsidRPr="007C605E">
              <w:rPr>
                <w:rFonts w:ascii="Times New Roman" w:eastAsia="Times New Roman" w:hAnsi="Times New Roman" w:cs="Times New Roman"/>
                <w:sz w:val="20"/>
                <w:szCs w:val="20"/>
                <w:lang w:eastAsia="ru-RU"/>
              </w:rPr>
              <w:t xml:space="preserve"> Н.Е., Исаев </w:t>
            </w:r>
            <w:proofErr w:type="gramStart"/>
            <w:r w:rsidRPr="007C605E">
              <w:rPr>
                <w:rFonts w:ascii="Times New Roman" w:eastAsia="Times New Roman" w:hAnsi="Times New Roman" w:cs="Times New Roman"/>
                <w:sz w:val="20"/>
                <w:szCs w:val="20"/>
                <w:lang w:eastAsia="ru-RU"/>
              </w:rPr>
              <w:t>ДА.,</w:t>
            </w:r>
            <w:proofErr w:type="gramEnd"/>
            <w:r w:rsidRPr="007C605E">
              <w:rPr>
                <w:rFonts w:ascii="Times New Roman" w:eastAsia="Times New Roman" w:hAnsi="Times New Roman" w:cs="Times New Roman"/>
                <w:sz w:val="20"/>
                <w:szCs w:val="20"/>
                <w:lang w:eastAsia="ru-RU"/>
              </w:rPr>
              <w:t xml:space="preserve"> </w:t>
            </w:r>
            <w:proofErr w:type="spellStart"/>
            <w:r w:rsidRPr="007C605E">
              <w:rPr>
                <w:rFonts w:ascii="Times New Roman" w:eastAsia="Times New Roman" w:hAnsi="Times New Roman" w:cs="Times New Roman"/>
                <w:sz w:val="20"/>
                <w:szCs w:val="20"/>
                <w:lang w:eastAsia="ru-RU"/>
              </w:rPr>
              <w:t>Чаругин</w:t>
            </w:r>
            <w:proofErr w:type="spellEnd"/>
            <w:r w:rsidRPr="007C605E">
              <w:rPr>
                <w:rFonts w:ascii="Times New Roman" w:eastAsia="Times New Roman" w:hAnsi="Times New Roman" w:cs="Times New Roman"/>
                <w:sz w:val="20"/>
                <w:szCs w:val="20"/>
                <w:lang w:eastAsia="ru-RU"/>
              </w:rPr>
              <w:t xml:space="preserve"> В.М.</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210"/>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Хижнякова</w:t>
            </w:r>
            <w:proofErr w:type="spellEnd"/>
            <w:r w:rsidRPr="007C605E">
              <w:rPr>
                <w:rFonts w:ascii="Times New Roman" w:eastAsia="Times New Roman" w:hAnsi="Times New Roman" w:cs="Times New Roman"/>
                <w:sz w:val="20"/>
                <w:szCs w:val="20"/>
                <w:lang w:eastAsia="ru-RU"/>
              </w:rPr>
              <w:t xml:space="preserve"> Л. С, </w:t>
            </w:r>
            <w:proofErr w:type="spellStart"/>
            <w:r w:rsidRPr="007C605E">
              <w:rPr>
                <w:rFonts w:ascii="Times New Roman" w:eastAsia="Times New Roman" w:hAnsi="Times New Roman" w:cs="Times New Roman"/>
                <w:sz w:val="20"/>
                <w:szCs w:val="20"/>
                <w:lang w:eastAsia="ru-RU"/>
              </w:rPr>
              <w:t>Синявина</w:t>
            </w:r>
            <w:proofErr w:type="spellEnd"/>
            <w:r w:rsidRPr="007C605E">
              <w:rPr>
                <w:rFonts w:ascii="Times New Roman" w:eastAsia="Times New Roman" w:hAnsi="Times New Roman" w:cs="Times New Roman"/>
                <w:sz w:val="20"/>
                <w:szCs w:val="20"/>
                <w:lang w:eastAsia="ru-RU"/>
              </w:rPr>
              <w:t xml:space="preserve"> А.А., Холина С. А., Кудрявцев В.В.</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10 класс: базовый уровень, углублённый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Издательский центр ВЕНТАНА-ГРАФ</w:t>
            </w:r>
          </w:p>
        </w:tc>
      </w:tr>
      <w:tr w:rsidR="007C605E" w:rsidRPr="007C605E" w:rsidTr="006958BC">
        <w:trPr>
          <w:trHeight w:val="175"/>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Хижнякова</w:t>
            </w:r>
            <w:proofErr w:type="spellEnd"/>
            <w:r w:rsidRPr="007C605E">
              <w:rPr>
                <w:rFonts w:ascii="Times New Roman" w:eastAsia="Times New Roman" w:hAnsi="Times New Roman" w:cs="Times New Roman"/>
                <w:sz w:val="20"/>
                <w:szCs w:val="20"/>
                <w:lang w:eastAsia="ru-RU"/>
              </w:rPr>
              <w:t xml:space="preserve"> Л. С, </w:t>
            </w:r>
            <w:proofErr w:type="spellStart"/>
            <w:r w:rsidRPr="007C605E">
              <w:rPr>
                <w:rFonts w:ascii="Times New Roman" w:eastAsia="Times New Roman" w:hAnsi="Times New Roman" w:cs="Times New Roman"/>
                <w:sz w:val="20"/>
                <w:szCs w:val="20"/>
                <w:lang w:eastAsia="ru-RU"/>
              </w:rPr>
              <w:t>Синявина</w:t>
            </w:r>
            <w:proofErr w:type="spellEnd"/>
            <w:r w:rsidRPr="007C605E">
              <w:rPr>
                <w:rFonts w:ascii="Times New Roman" w:eastAsia="Times New Roman" w:hAnsi="Times New Roman" w:cs="Times New Roman"/>
                <w:sz w:val="20"/>
                <w:szCs w:val="20"/>
                <w:lang w:eastAsia="ru-RU"/>
              </w:rPr>
              <w:t xml:space="preserve"> А.А., Холина С.А., Кудрявцев В.В.</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11 класс: базовый уровень, углублённый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Издательский центр ВЕНТАНА-ГРАФ</w:t>
            </w:r>
          </w:p>
        </w:tc>
      </w:tr>
      <w:tr w:rsidR="007C605E" w:rsidRPr="007C605E" w:rsidTr="006958BC">
        <w:trPr>
          <w:trHeight w:val="465"/>
        </w:trPr>
        <w:tc>
          <w:tcPr>
            <w:tcW w:w="1057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C605E" w:rsidRPr="007C605E" w:rsidRDefault="007C605E" w:rsidP="006958BC">
            <w:pPr>
              <w:jc w:val="center"/>
              <w:rPr>
                <w:rFonts w:ascii="Times New Roman" w:eastAsia="Times New Roman" w:hAnsi="Times New Roman" w:cs="Times New Roman"/>
                <w:b/>
                <w:bCs/>
                <w:sz w:val="24"/>
                <w:szCs w:val="24"/>
                <w:lang w:eastAsia="ru-RU"/>
              </w:rPr>
            </w:pPr>
            <w:r w:rsidRPr="007C605E">
              <w:rPr>
                <w:rFonts w:ascii="Times New Roman" w:eastAsia="Times New Roman" w:hAnsi="Times New Roman" w:cs="Times New Roman"/>
                <w:b/>
                <w:bCs/>
                <w:sz w:val="24"/>
                <w:szCs w:val="24"/>
                <w:lang w:eastAsia="ru-RU"/>
              </w:rPr>
              <w:t>Физика (углубленный уровень) (учебный предмет)</w:t>
            </w:r>
          </w:p>
        </w:tc>
      </w:tr>
      <w:tr w:rsidR="007C605E" w:rsidRPr="007C605E" w:rsidTr="006958BC">
        <w:trPr>
          <w:trHeight w:val="423"/>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Кабардин</w:t>
            </w:r>
            <w:proofErr w:type="spellEnd"/>
            <w:r w:rsidRPr="007C605E">
              <w:rPr>
                <w:rFonts w:ascii="Times New Roman" w:eastAsia="Times New Roman" w:hAnsi="Times New Roman" w:cs="Times New Roman"/>
                <w:sz w:val="20"/>
                <w:szCs w:val="20"/>
                <w:lang w:eastAsia="ru-RU"/>
              </w:rPr>
              <w:t xml:space="preserve"> О.Ф., Орлов В.А., </w:t>
            </w:r>
            <w:proofErr w:type="spellStart"/>
            <w:r w:rsidRPr="007C605E">
              <w:rPr>
                <w:rFonts w:ascii="Times New Roman" w:eastAsia="Times New Roman" w:hAnsi="Times New Roman" w:cs="Times New Roman"/>
                <w:sz w:val="20"/>
                <w:szCs w:val="20"/>
                <w:lang w:eastAsia="ru-RU"/>
              </w:rPr>
              <w:t>Эвенчик</w:t>
            </w:r>
            <w:proofErr w:type="spellEnd"/>
            <w:r w:rsidRPr="007C605E">
              <w:rPr>
                <w:rFonts w:ascii="Times New Roman" w:eastAsia="Times New Roman" w:hAnsi="Times New Roman" w:cs="Times New Roman"/>
                <w:sz w:val="20"/>
                <w:szCs w:val="20"/>
                <w:lang w:eastAsia="ru-RU"/>
              </w:rPr>
              <w:t xml:space="preserve"> Э.Е. и др. / Под ред. </w:t>
            </w:r>
            <w:proofErr w:type="spellStart"/>
            <w:r w:rsidRPr="007C605E">
              <w:rPr>
                <w:rFonts w:ascii="Times New Roman" w:eastAsia="Times New Roman" w:hAnsi="Times New Roman" w:cs="Times New Roman"/>
                <w:sz w:val="20"/>
                <w:szCs w:val="20"/>
                <w:lang w:eastAsia="ru-RU"/>
              </w:rPr>
              <w:t>Пинского</w:t>
            </w:r>
            <w:proofErr w:type="spellEnd"/>
            <w:r w:rsidRPr="007C605E">
              <w:rPr>
                <w:rFonts w:ascii="Times New Roman" w:eastAsia="Times New Roman" w:hAnsi="Times New Roman" w:cs="Times New Roman"/>
                <w:sz w:val="20"/>
                <w:szCs w:val="20"/>
                <w:lang w:eastAsia="ru-RU"/>
              </w:rPr>
              <w:t xml:space="preserve"> А.А., </w:t>
            </w:r>
            <w:proofErr w:type="spellStart"/>
            <w:r w:rsidRPr="007C605E">
              <w:rPr>
                <w:rFonts w:ascii="Times New Roman" w:eastAsia="Times New Roman" w:hAnsi="Times New Roman" w:cs="Times New Roman"/>
                <w:sz w:val="20"/>
                <w:szCs w:val="20"/>
                <w:lang w:eastAsia="ru-RU"/>
              </w:rPr>
              <w:t>Кабардина</w:t>
            </w:r>
            <w:proofErr w:type="spellEnd"/>
            <w:r w:rsidRPr="007C605E">
              <w:rPr>
                <w:rFonts w:ascii="Times New Roman" w:eastAsia="Times New Roman" w:hAnsi="Times New Roman" w:cs="Times New Roman"/>
                <w:sz w:val="20"/>
                <w:szCs w:val="20"/>
                <w:lang w:eastAsia="ru-RU"/>
              </w:rPr>
              <w:t xml:space="preserve"> О.Ф.</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Издательство «Просвещение»</w:t>
            </w:r>
          </w:p>
        </w:tc>
      </w:tr>
      <w:tr w:rsidR="007C605E" w:rsidRPr="007C605E" w:rsidTr="006958BC">
        <w:trPr>
          <w:trHeight w:val="446"/>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lastRenderedPageBreak/>
              <w:t>Кабардин</w:t>
            </w:r>
            <w:proofErr w:type="spellEnd"/>
            <w:r w:rsidRPr="007C605E">
              <w:rPr>
                <w:rFonts w:ascii="Times New Roman" w:eastAsia="Times New Roman" w:hAnsi="Times New Roman" w:cs="Times New Roman"/>
                <w:sz w:val="20"/>
                <w:szCs w:val="20"/>
                <w:lang w:eastAsia="ru-RU"/>
              </w:rPr>
              <w:t xml:space="preserve"> О.Ф., Глазунов А.Т., Орлов В. А. и др. / Под ред. </w:t>
            </w:r>
            <w:proofErr w:type="spellStart"/>
            <w:r w:rsidRPr="007C605E">
              <w:rPr>
                <w:rFonts w:ascii="Times New Roman" w:eastAsia="Times New Roman" w:hAnsi="Times New Roman" w:cs="Times New Roman"/>
                <w:sz w:val="20"/>
                <w:szCs w:val="20"/>
                <w:lang w:eastAsia="ru-RU"/>
              </w:rPr>
              <w:t>Пинского</w:t>
            </w:r>
            <w:proofErr w:type="spellEnd"/>
            <w:r w:rsidRPr="007C605E">
              <w:rPr>
                <w:rFonts w:ascii="Times New Roman" w:eastAsia="Times New Roman" w:hAnsi="Times New Roman" w:cs="Times New Roman"/>
                <w:sz w:val="20"/>
                <w:szCs w:val="20"/>
                <w:lang w:eastAsia="ru-RU"/>
              </w:rPr>
              <w:t xml:space="preserve"> А.А., </w:t>
            </w:r>
            <w:proofErr w:type="spellStart"/>
            <w:r w:rsidRPr="007C605E">
              <w:rPr>
                <w:rFonts w:ascii="Times New Roman" w:eastAsia="Times New Roman" w:hAnsi="Times New Roman" w:cs="Times New Roman"/>
                <w:sz w:val="20"/>
                <w:szCs w:val="20"/>
                <w:lang w:eastAsia="ru-RU"/>
              </w:rPr>
              <w:t>Кабардина</w:t>
            </w:r>
            <w:proofErr w:type="spellEnd"/>
            <w:r w:rsidRPr="007C605E">
              <w:rPr>
                <w:rFonts w:ascii="Times New Roman" w:eastAsia="Times New Roman" w:hAnsi="Times New Roman" w:cs="Times New Roman"/>
                <w:sz w:val="20"/>
                <w:szCs w:val="20"/>
                <w:lang w:eastAsia="ru-RU"/>
              </w:rPr>
              <w:t xml:space="preserve"> О.Ф.</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Издательство «Просвещение»</w:t>
            </w:r>
          </w:p>
        </w:tc>
      </w:tr>
      <w:tr w:rsidR="007C605E" w:rsidRPr="007C605E" w:rsidTr="006958BC">
        <w:trPr>
          <w:trHeight w:val="255"/>
        </w:trPr>
        <w:tc>
          <w:tcPr>
            <w:tcW w:w="3562" w:type="dxa"/>
            <w:tcBorders>
              <w:top w:val="nil"/>
              <w:left w:val="single" w:sz="4" w:space="0" w:color="auto"/>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Касьянов В.А.</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255"/>
        </w:trPr>
        <w:tc>
          <w:tcPr>
            <w:tcW w:w="3562" w:type="dxa"/>
            <w:tcBorders>
              <w:top w:val="nil"/>
              <w:left w:val="single" w:sz="4" w:space="0" w:color="auto"/>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Касьянов В. А.</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195"/>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Мякишев</w:t>
            </w:r>
            <w:proofErr w:type="spellEnd"/>
            <w:r w:rsidRPr="007C605E">
              <w:rPr>
                <w:rFonts w:ascii="Times New Roman" w:eastAsia="Times New Roman" w:hAnsi="Times New Roman" w:cs="Times New Roman"/>
                <w:sz w:val="20"/>
                <w:szCs w:val="20"/>
                <w:lang w:eastAsia="ru-RU"/>
              </w:rPr>
              <w:t xml:space="preserve"> Г.Я., Синяков A3.</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Механика.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569"/>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Мякишев</w:t>
            </w:r>
            <w:proofErr w:type="spellEnd"/>
            <w:r w:rsidRPr="007C605E">
              <w:rPr>
                <w:rFonts w:ascii="Times New Roman" w:eastAsia="Times New Roman" w:hAnsi="Times New Roman" w:cs="Times New Roman"/>
                <w:sz w:val="20"/>
                <w:szCs w:val="20"/>
                <w:lang w:eastAsia="ru-RU"/>
              </w:rPr>
              <w:t xml:space="preserve"> Г.Я., Синяков A3.</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Молекулярная физика. Термодинамика.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297"/>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Мякишев</w:t>
            </w:r>
            <w:proofErr w:type="spellEnd"/>
            <w:r w:rsidRPr="007C605E">
              <w:rPr>
                <w:rFonts w:ascii="Times New Roman" w:eastAsia="Times New Roman" w:hAnsi="Times New Roman" w:cs="Times New Roman"/>
                <w:sz w:val="20"/>
                <w:szCs w:val="20"/>
                <w:lang w:eastAsia="ru-RU"/>
              </w:rPr>
              <w:t xml:space="preserve"> Г.Я., Синяков A3.</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Электродинамика.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10-11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247"/>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Мякишев</w:t>
            </w:r>
            <w:proofErr w:type="spellEnd"/>
            <w:r w:rsidRPr="007C605E">
              <w:rPr>
                <w:rFonts w:ascii="Times New Roman" w:eastAsia="Times New Roman" w:hAnsi="Times New Roman" w:cs="Times New Roman"/>
                <w:sz w:val="20"/>
                <w:szCs w:val="20"/>
                <w:lang w:eastAsia="ru-RU"/>
              </w:rPr>
              <w:t xml:space="preserve"> Г.Я., Синяков A3.</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Колебания и волны.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210"/>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proofErr w:type="spellStart"/>
            <w:r w:rsidRPr="007C605E">
              <w:rPr>
                <w:rFonts w:ascii="Times New Roman" w:eastAsia="Times New Roman" w:hAnsi="Times New Roman" w:cs="Times New Roman"/>
                <w:sz w:val="20"/>
                <w:szCs w:val="20"/>
                <w:lang w:eastAsia="ru-RU"/>
              </w:rPr>
              <w:t>Мякишев</w:t>
            </w:r>
            <w:proofErr w:type="spellEnd"/>
            <w:r w:rsidRPr="007C605E">
              <w:rPr>
                <w:rFonts w:ascii="Times New Roman" w:eastAsia="Times New Roman" w:hAnsi="Times New Roman" w:cs="Times New Roman"/>
                <w:sz w:val="20"/>
                <w:szCs w:val="20"/>
                <w:lang w:eastAsia="ru-RU"/>
              </w:rPr>
              <w:t xml:space="preserve"> Г.Я., Синяков A3.</w:t>
            </w:r>
          </w:p>
        </w:tc>
        <w:tc>
          <w:tcPr>
            <w:tcW w:w="3544" w:type="dxa"/>
            <w:tcBorders>
              <w:top w:val="nil"/>
              <w:left w:val="nil"/>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Физика. Оптика. Квантовая физика. Углубленный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r w:rsidR="007C605E" w:rsidRPr="007C605E" w:rsidTr="006958BC">
        <w:trPr>
          <w:trHeight w:val="174"/>
        </w:trPr>
        <w:tc>
          <w:tcPr>
            <w:tcW w:w="1057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7C605E" w:rsidRPr="007C605E" w:rsidRDefault="007C605E" w:rsidP="006958BC">
            <w:pPr>
              <w:jc w:val="center"/>
              <w:rPr>
                <w:rFonts w:ascii="Times New Roman" w:eastAsia="Times New Roman" w:hAnsi="Times New Roman" w:cs="Times New Roman"/>
                <w:b/>
                <w:bCs/>
                <w:sz w:val="24"/>
                <w:szCs w:val="24"/>
                <w:lang w:eastAsia="ru-RU"/>
              </w:rPr>
            </w:pPr>
            <w:r w:rsidRPr="007C605E">
              <w:rPr>
                <w:rFonts w:ascii="Times New Roman" w:eastAsia="Times New Roman" w:hAnsi="Times New Roman" w:cs="Times New Roman"/>
                <w:b/>
                <w:bCs/>
                <w:sz w:val="24"/>
                <w:szCs w:val="24"/>
                <w:lang w:eastAsia="ru-RU"/>
              </w:rPr>
              <w:t>Курсы по выбору</w:t>
            </w:r>
          </w:p>
        </w:tc>
      </w:tr>
      <w:tr w:rsidR="007C605E" w:rsidRPr="007C605E" w:rsidTr="006958BC">
        <w:trPr>
          <w:trHeight w:val="306"/>
        </w:trPr>
        <w:tc>
          <w:tcPr>
            <w:tcW w:w="3562" w:type="dxa"/>
            <w:tcBorders>
              <w:top w:val="nil"/>
              <w:left w:val="single" w:sz="4" w:space="0" w:color="auto"/>
              <w:bottom w:val="single" w:sz="4" w:space="0" w:color="auto"/>
              <w:right w:val="single" w:sz="4" w:space="0" w:color="auto"/>
            </w:tcBorders>
            <w:shd w:val="clear" w:color="auto" w:fill="auto"/>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 xml:space="preserve">Воронцов-Вельяминов Б.А., </w:t>
            </w:r>
            <w:proofErr w:type="spellStart"/>
            <w:r w:rsidRPr="007C605E">
              <w:rPr>
                <w:rFonts w:ascii="Times New Roman" w:eastAsia="Times New Roman" w:hAnsi="Times New Roman" w:cs="Times New Roman"/>
                <w:sz w:val="20"/>
                <w:szCs w:val="20"/>
                <w:lang w:eastAsia="ru-RU"/>
              </w:rPr>
              <w:t>СтраутЕ.К</w:t>
            </w:r>
            <w:proofErr w:type="spellEnd"/>
            <w:r w:rsidRPr="007C605E">
              <w:rPr>
                <w:rFonts w:ascii="Times New Roman" w:eastAsia="Times New Roman" w:hAnsi="Times New Roman" w:cs="Times New Roman"/>
                <w:sz w:val="20"/>
                <w:szCs w:val="20"/>
                <w:lang w:eastAsia="ru-RU"/>
              </w:rPr>
              <w:t>.</w:t>
            </w:r>
          </w:p>
        </w:tc>
        <w:tc>
          <w:tcPr>
            <w:tcW w:w="3544"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left"/>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Астрономия. Базовый уровень.</w:t>
            </w:r>
          </w:p>
        </w:tc>
        <w:tc>
          <w:tcPr>
            <w:tcW w:w="567" w:type="dxa"/>
            <w:tcBorders>
              <w:top w:val="nil"/>
              <w:left w:val="nil"/>
              <w:bottom w:val="single" w:sz="4" w:space="0" w:color="auto"/>
              <w:right w:val="single" w:sz="4" w:space="0" w:color="auto"/>
            </w:tcBorders>
            <w:shd w:val="clear" w:color="auto" w:fill="auto"/>
            <w:noWrap/>
            <w:vAlign w:val="center"/>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11</w:t>
            </w:r>
          </w:p>
        </w:tc>
        <w:tc>
          <w:tcPr>
            <w:tcW w:w="2902" w:type="dxa"/>
            <w:tcBorders>
              <w:top w:val="nil"/>
              <w:left w:val="nil"/>
              <w:bottom w:val="single" w:sz="4" w:space="0" w:color="auto"/>
              <w:right w:val="single" w:sz="4" w:space="0" w:color="auto"/>
            </w:tcBorders>
            <w:shd w:val="clear" w:color="auto" w:fill="auto"/>
            <w:noWrap/>
            <w:hideMark/>
          </w:tcPr>
          <w:p w:rsidR="007C605E" w:rsidRPr="007C605E" w:rsidRDefault="007C605E" w:rsidP="007C605E">
            <w:pPr>
              <w:jc w:val="center"/>
              <w:rPr>
                <w:rFonts w:ascii="Times New Roman" w:eastAsia="Times New Roman" w:hAnsi="Times New Roman" w:cs="Times New Roman"/>
                <w:sz w:val="20"/>
                <w:szCs w:val="20"/>
                <w:lang w:eastAsia="ru-RU"/>
              </w:rPr>
            </w:pPr>
            <w:r w:rsidRPr="007C605E">
              <w:rPr>
                <w:rFonts w:ascii="Times New Roman" w:eastAsia="Times New Roman" w:hAnsi="Times New Roman" w:cs="Times New Roman"/>
                <w:sz w:val="20"/>
                <w:szCs w:val="20"/>
                <w:lang w:eastAsia="ru-RU"/>
              </w:rPr>
              <w:t>ДРОФА</w:t>
            </w:r>
          </w:p>
        </w:tc>
      </w:tr>
    </w:tbl>
    <w:p w:rsidR="00670C1D" w:rsidRPr="008E01DC" w:rsidRDefault="00670C1D" w:rsidP="005F6B5F">
      <w:pPr>
        <w:rPr>
          <w:rFonts w:ascii="Times New Roman" w:hAnsi="Times New Roman" w:cs="Times New Roman"/>
          <w:sz w:val="24"/>
          <w:szCs w:val="24"/>
        </w:rPr>
      </w:pPr>
    </w:p>
    <w:sectPr w:rsidR="00670C1D" w:rsidRPr="008E01DC" w:rsidSect="00122D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74AFE"/>
    <w:multiLevelType w:val="multilevel"/>
    <w:tmpl w:val="591881D8"/>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10316D17"/>
    <w:multiLevelType w:val="multilevel"/>
    <w:tmpl w:val="BF4A21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03869FC"/>
    <w:multiLevelType w:val="multilevel"/>
    <w:tmpl w:val="4A90E5BC"/>
    <w:lvl w:ilvl="0">
      <w:start w:val="1"/>
      <w:numFmt w:val="decimal"/>
      <w:lvlText w:val="%1."/>
      <w:lvlJc w:val="left"/>
      <w:pPr>
        <w:ind w:left="405" w:hanging="405"/>
      </w:pPr>
      <w:rPr>
        <w:rFonts w:hint="default"/>
        <w:sz w:val="24"/>
      </w:rPr>
    </w:lvl>
    <w:lvl w:ilvl="1">
      <w:start w:val="1"/>
      <w:numFmt w:val="decimal"/>
      <w:lvlText w:val="%1.%2."/>
      <w:lvlJc w:val="left"/>
      <w:pPr>
        <w:ind w:left="405" w:hanging="40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 w15:restartNumberingAfterBreak="0">
    <w:nsid w:val="284775DB"/>
    <w:multiLevelType w:val="hybridMultilevel"/>
    <w:tmpl w:val="29A61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CF30B7"/>
    <w:multiLevelType w:val="multilevel"/>
    <w:tmpl w:val="0EB6C6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8B96A48"/>
    <w:multiLevelType w:val="multilevel"/>
    <w:tmpl w:val="12DE30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687186F"/>
    <w:multiLevelType w:val="hybridMultilevel"/>
    <w:tmpl w:val="29A61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EF6985"/>
    <w:multiLevelType w:val="hybridMultilevel"/>
    <w:tmpl w:val="337ED786"/>
    <w:lvl w:ilvl="0" w:tplc="E1900E88">
      <w:start w:val="1"/>
      <w:numFmt w:val="decimal"/>
      <w:lvlText w:val="%1."/>
      <w:lvlJc w:val="left"/>
      <w:pPr>
        <w:ind w:left="502" w:hanging="360"/>
      </w:pPr>
      <w:rPr>
        <w:b w:val="0"/>
      </w:rPr>
    </w:lvl>
    <w:lvl w:ilvl="1" w:tplc="04190019">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num w:numId="1">
    <w:abstractNumId w:val="0"/>
  </w:num>
  <w:num w:numId="2">
    <w:abstractNumId w:val="4"/>
  </w:num>
  <w:num w:numId="3">
    <w:abstractNumId w:val="2"/>
  </w:num>
  <w:num w:numId="4">
    <w:abstractNumId w:val="1"/>
  </w:num>
  <w:num w:numId="5">
    <w:abstractNumId w:val="5"/>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D34"/>
    <w:rsid w:val="00004C88"/>
    <w:rsid w:val="00035974"/>
    <w:rsid w:val="0006576F"/>
    <w:rsid w:val="000920D1"/>
    <w:rsid w:val="00092A96"/>
    <w:rsid w:val="000C18E4"/>
    <w:rsid w:val="000D2DC5"/>
    <w:rsid w:val="00107B4D"/>
    <w:rsid w:val="00122D34"/>
    <w:rsid w:val="00127542"/>
    <w:rsid w:val="00144803"/>
    <w:rsid w:val="001627A0"/>
    <w:rsid w:val="00163E61"/>
    <w:rsid w:val="00185C93"/>
    <w:rsid w:val="001B0414"/>
    <w:rsid w:val="001E011E"/>
    <w:rsid w:val="001E4CF0"/>
    <w:rsid w:val="002103A8"/>
    <w:rsid w:val="00217EF0"/>
    <w:rsid w:val="00231DFA"/>
    <w:rsid w:val="002335F0"/>
    <w:rsid w:val="00252A38"/>
    <w:rsid w:val="0025527B"/>
    <w:rsid w:val="00282A0B"/>
    <w:rsid w:val="002A2900"/>
    <w:rsid w:val="002B758A"/>
    <w:rsid w:val="003112F3"/>
    <w:rsid w:val="00330C8B"/>
    <w:rsid w:val="00345B57"/>
    <w:rsid w:val="00347E59"/>
    <w:rsid w:val="003B4B5B"/>
    <w:rsid w:val="004130F6"/>
    <w:rsid w:val="004232A4"/>
    <w:rsid w:val="00425468"/>
    <w:rsid w:val="0047206F"/>
    <w:rsid w:val="00487164"/>
    <w:rsid w:val="0049592A"/>
    <w:rsid w:val="004B3103"/>
    <w:rsid w:val="004C483F"/>
    <w:rsid w:val="0053656B"/>
    <w:rsid w:val="005436BC"/>
    <w:rsid w:val="00555058"/>
    <w:rsid w:val="0059400B"/>
    <w:rsid w:val="005E3B54"/>
    <w:rsid w:val="005F32B1"/>
    <w:rsid w:val="005F6B5F"/>
    <w:rsid w:val="006023CB"/>
    <w:rsid w:val="00607DF3"/>
    <w:rsid w:val="00634DF9"/>
    <w:rsid w:val="00670C1D"/>
    <w:rsid w:val="00686F6C"/>
    <w:rsid w:val="006958BC"/>
    <w:rsid w:val="006B08F1"/>
    <w:rsid w:val="006E0661"/>
    <w:rsid w:val="006E0893"/>
    <w:rsid w:val="006E3A2E"/>
    <w:rsid w:val="006F6AA3"/>
    <w:rsid w:val="00762D09"/>
    <w:rsid w:val="007936F7"/>
    <w:rsid w:val="007B4DFB"/>
    <w:rsid w:val="007C605E"/>
    <w:rsid w:val="007E7F27"/>
    <w:rsid w:val="008037AE"/>
    <w:rsid w:val="0082674F"/>
    <w:rsid w:val="008A1611"/>
    <w:rsid w:val="008C4070"/>
    <w:rsid w:val="008E01DC"/>
    <w:rsid w:val="009B30EB"/>
    <w:rsid w:val="009B6D16"/>
    <w:rsid w:val="009C5BEE"/>
    <w:rsid w:val="009D3F89"/>
    <w:rsid w:val="009D47EA"/>
    <w:rsid w:val="009E3BA8"/>
    <w:rsid w:val="009E565C"/>
    <w:rsid w:val="00A04D60"/>
    <w:rsid w:val="00A3407F"/>
    <w:rsid w:val="00A845A0"/>
    <w:rsid w:val="00AC04B0"/>
    <w:rsid w:val="00B537BE"/>
    <w:rsid w:val="00B60446"/>
    <w:rsid w:val="00B8688B"/>
    <w:rsid w:val="00B9149E"/>
    <w:rsid w:val="00BA0D25"/>
    <w:rsid w:val="00BB6172"/>
    <w:rsid w:val="00BC34D3"/>
    <w:rsid w:val="00C51719"/>
    <w:rsid w:val="00CE02D8"/>
    <w:rsid w:val="00CF191C"/>
    <w:rsid w:val="00CF4215"/>
    <w:rsid w:val="00CF4535"/>
    <w:rsid w:val="00D074F7"/>
    <w:rsid w:val="00D27399"/>
    <w:rsid w:val="00D275A0"/>
    <w:rsid w:val="00D37CF4"/>
    <w:rsid w:val="00D45930"/>
    <w:rsid w:val="00D677F4"/>
    <w:rsid w:val="00DD0A9C"/>
    <w:rsid w:val="00E14541"/>
    <w:rsid w:val="00E15090"/>
    <w:rsid w:val="00E3612A"/>
    <w:rsid w:val="00E86BE7"/>
    <w:rsid w:val="00E90C8D"/>
    <w:rsid w:val="00EC5C36"/>
    <w:rsid w:val="00EE29A2"/>
    <w:rsid w:val="00EE3147"/>
    <w:rsid w:val="00EE6385"/>
    <w:rsid w:val="00F4006B"/>
    <w:rsid w:val="00F50E06"/>
    <w:rsid w:val="00F61B7D"/>
    <w:rsid w:val="00F61E61"/>
    <w:rsid w:val="00FA5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C8888D7-B430-4A0C-A7AE-425A24D8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656B"/>
    <w:rPr>
      <w:color w:val="0000FF" w:themeColor="hyperlink"/>
      <w:u w:val="single"/>
    </w:rPr>
  </w:style>
  <w:style w:type="paragraph" w:styleId="a4">
    <w:name w:val="List Paragraph"/>
    <w:basedOn w:val="a"/>
    <w:uiPriority w:val="34"/>
    <w:qFormat/>
    <w:rsid w:val="00345B57"/>
    <w:pPr>
      <w:spacing w:after="200" w:line="276" w:lineRule="auto"/>
      <w:ind w:left="720"/>
      <w:contextualSpacing/>
      <w:jc w:val="left"/>
    </w:pPr>
  </w:style>
  <w:style w:type="paragraph" w:styleId="a5">
    <w:name w:val="Balloon Text"/>
    <w:basedOn w:val="a"/>
    <w:link w:val="a6"/>
    <w:uiPriority w:val="99"/>
    <w:semiHidden/>
    <w:unhideWhenUsed/>
    <w:rsid w:val="00EE29A2"/>
    <w:rPr>
      <w:rFonts w:ascii="Tahoma" w:hAnsi="Tahoma" w:cs="Tahoma"/>
      <w:sz w:val="16"/>
      <w:szCs w:val="16"/>
    </w:rPr>
  </w:style>
  <w:style w:type="character" w:customStyle="1" w:styleId="a6">
    <w:name w:val="Текст выноски Знак"/>
    <w:basedOn w:val="a0"/>
    <w:link w:val="a5"/>
    <w:uiPriority w:val="99"/>
    <w:semiHidden/>
    <w:rsid w:val="00EE29A2"/>
    <w:rPr>
      <w:rFonts w:ascii="Tahoma" w:hAnsi="Tahoma" w:cs="Tahoma"/>
      <w:sz w:val="16"/>
      <w:szCs w:val="16"/>
    </w:rPr>
  </w:style>
  <w:style w:type="table" w:styleId="a7">
    <w:name w:val="Table Grid"/>
    <w:basedOn w:val="a1"/>
    <w:uiPriority w:val="59"/>
    <w:rsid w:val="005F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347E59"/>
    <w:rPr>
      <w:color w:val="800080" w:themeColor="followedHyperlink"/>
      <w:u w:val="single"/>
    </w:rPr>
  </w:style>
  <w:style w:type="paragraph" w:customStyle="1" w:styleId="ConsPlusTitle">
    <w:name w:val="ConsPlusTitle"/>
    <w:rsid w:val="00E3612A"/>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paragraph" w:customStyle="1" w:styleId="ConsPlusNormal">
    <w:name w:val="ConsPlusNormal"/>
    <w:rsid w:val="0049592A"/>
    <w:pPr>
      <w:widowControl w:val="0"/>
      <w:autoSpaceDE w:val="0"/>
      <w:autoSpaceDN w:val="0"/>
      <w:jc w:val="left"/>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32457">
      <w:bodyDiv w:val="1"/>
      <w:marLeft w:val="0"/>
      <w:marRight w:val="0"/>
      <w:marTop w:val="0"/>
      <w:marBottom w:val="0"/>
      <w:divBdr>
        <w:top w:val="none" w:sz="0" w:space="0" w:color="auto"/>
        <w:left w:val="none" w:sz="0" w:space="0" w:color="auto"/>
        <w:bottom w:val="none" w:sz="0" w:space="0" w:color="auto"/>
        <w:right w:val="none" w:sz="0" w:space="0" w:color="auto"/>
      </w:divBdr>
    </w:div>
    <w:div w:id="472330929">
      <w:bodyDiv w:val="1"/>
      <w:marLeft w:val="0"/>
      <w:marRight w:val="0"/>
      <w:marTop w:val="0"/>
      <w:marBottom w:val="0"/>
      <w:divBdr>
        <w:top w:val="none" w:sz="0" w:space="0" w:color="auto"/>
        <w:left w:val="none" w:sz="0" w:space="0" w:color="auto"/>
        <w:bottom w:val="none" w:sz="0" w:space="0" w:color="auto"/>
        <w:right w:val="none" w:sz="0" w:space="0" w:color="auto"/>
      </w:divBdr>
    </w:div>
    <w:div w:id="632371946">
      <w:bodyDiv w:val="1"/>
      <w:marLeft w:val="0"/>
      <w:marRight w:val="0"/>
      <w:marTop w:val="0"/>
      <w:marBottom w:val="0"/>
      <w:divBdr>
        <w:top w:val="none" w:sz="0" w:space="0" w:color="auto"/>
        <w:left w:val="none" w:sz="0" w:space="0" w:color="auto"/>
        <w:bottom w:val="none" w:sz="0" w:space="0" w:color="auto"/>
        <w:right w:val="none" w:sz="0" w:space="0" w:color="auto"/>
      </w:divBdr>
    </w:div>
    <w:div w:id="670374199">
      <w:bodyDiv w:val="1"/>
      <w:marLeft w:val="0"/>
      <w:marRight w:val="0"/>
      <w:marTop w:val="0"/>
      <w:marBottom w:val="0"/>
      <w:divBdr>
        <w:top w:val="none" w:sz="0" w:space="0" w:color="auto"/>
        <w:left w:val="none" w:sz="0" w:space="0" w:color="auto"/>
        <w:bottom w:val="none" w:sz="0" w:space="0" w:color="auto"/>
        <w:right w:val="none" w:sz="0" w:space="0" w:color="auto"/>
      </w:divBdr>
    </w:div>
    <w:div w:id="1191605970">
      <w:bodyDiv w:val="1"/>
      <w:marLeft w:val="0"/>
      <w:marRight w:val="0"/>
      <w:marTop w:val="0"/>
      <w:marBottom w:val="0"/>
      <w:divBdr>
        <w:top w:val="none" w:sz="0" w:space="0" w:color="auto"/>
        <w:left w:val="none" w:sz="0" w:space="0" w:color="auto"/>
        <w:bottom w:val="none" w:sz="0" w:space="0" w:color="auto"/>
        <w:right w:val="none" w:sz="0" w:space="0" w:color="auto"/>
      </w:divBdr>
    </w:div>
    <w:div w:id="1684630652">
      <w:bodyDiv w:val="1"/>
      <w:marLeft w:val="0"/>
      <w:marRight w:val="0"/>
      <w:marTop w:val="0"/>
      <w:marBottom w:val="0"/>
      <w:divBdr>
        <w:top w:val="none" w:sz="0" w:space="0" w:color="auto"/>
        <w:left w:val="none" w:sz="0" w:space="0" w:color="auto"/>
        <w:bottom w:val="none" w:sz="0" w:space="0" w:color="auto"/>
        <w:right w:val="none" w:sz="0" w:space="0" w:color="auto"/>
      </w:divBdr>
    </w:div>
    <w:div w:id="169051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riatomsk.ru/article/20160511/tomskij-sputnik-iz-kosmosa-pozdravil-tpu-s-yubileem/" TargetMode="External"/><Relationship Id="rId21" Type="http://schemas.openxmlformats.org/officeDocument/2006/relationships/hyperlink" Target="https://www.riatomsk.ru/article/20150916/studenti-tomskogo-politeha-razrabotali-tapochki-pilesosi/" TargetMode="External"/><Relationship Id="rId42" Type="http://schemas.openxmlformats.org/officeDocument/2006/relationships/hyperlink" Target="https://www.riatomsk.ru/article/20140630/00774/" TargetMode="External"/><Relationship Id="rId63" Type="http://schemas.openxmlformats.org/officeDocument/2006/relationships/hyperlink" Target="https://www.riatomsk.ru/article/20140730/01325/" TargetMode="External"/><Relationship Id="rId84" Type="http://schemas.openxmlformats.org/officeDocument/2006/relationships/hyperlink" Target="https://www.riatomsk.ru/article/20160428/reflektor-kosmos-razrabotka-tsu/" TargetMode="External"/><Relationship Id="rId138" Type="http://schemas.openxmlformats.org/officeDocument/2006/relationships/hyperlink" Target="https://my.mail.ru/mail/drattseff/video/461/488.html" TargetMode="External"/><Relationship Id="rId159" Type="http://schemas.openxmlformats.org/officeDocument/2006/relationships/image" Target="media/image16.jpeg"/><Relationship Id="rId170" Type="http://schemas.openxmlformats.org/officeDocument/2006/relationships/image" Target="media/image23.png"/><Relationship Id="rId191" Type="http://schemas.openxmlformats.org/officeDocument/2006/relationships/image" Target="media/image44.png"/><Relationship Id="rId205" Type="http://schemas.openxmlformats.org/officeDocument/2006/relationships/theme" Target="theme/theme1.xml"/><Relationship Id="rId107" Type="http://schemas.openxmlformats.org/officeDocument/2006/relationships/hyperlink" Target="https://www.riatomsk.ru/article/20170313/detektori-tsu-bak/" TargetMode="External"/><Relationship Id="rId11" Type="http://schemas.openxmlformats.org/officeDocument/2006/relationships/hyperlink" Target="http://www.consultant.ru/document/cons_doc_LAW_207967/" TargetMode="External"/><Relationship Id="rId32" Type="http://schemas.openxmlformats.org/officeDocument/2006/relationships/hyperlink" Target="https://www.riatomsk.ru/article/20140818/01641/" TargetMode="External"/><Relationship Id="rId53" Type="http://schemas.openxmlformats.org/officeDocument/2006/relationships/hyperlink" Target="https://www.riatomsk.ru/article/20161026/tomskij-politeh-ekonomiya-elektrichestva-razrabotka/" TargetMode="External"/><Relationship Id="rId74" Type="http://schemas.openxmlformats.org/officeDocument/2006/relationships/hyperlink" Target="https://www.riatomsk.ru/article/20150403/uchenie-tgu-pereschitayut-losej-pod-tomskom-s-pomoschjyu-bespilotnika/" TargetMode="External"/><Relationship Id="rId128" Type="http://schemas.openxmlformats.org/officeDocument/2006/relationships/hyperlink" Target="https://www.riatomsk.ru/article/20151125/narabotki-tgu-pomogut-sozdatj-novuyu-zaryadku-dlya-kosmonavtov-mks/" TargetMode="External"/><Relationship Id="rId149" Type="http://schemas.openxmlformats.org/officeDocument/2006/relationships/image" Target="media/image6.jpeg"/><Relationship Id="rId5" Type="http://schemas.openxmlformats.org/officeDocument/2006/relationships/image" Target="media/image1.jpeg"/><Relationship Id="rId95" Type="http://schemas.openxmlformats.org/officeDocument/2006/relationships/hyperlink" Target="https://www.riatomsk.ru/article/20160425/top-12-izobretenij-tomskih-politehnikov/" TargetMode="External"/><Relationship Id="rId160" Type="http://schemas.openxmlformats.org/officeDocument/2006/relationships/image" Target="media/image17.jpeg"/><Relationship Id="rId181" Type="http://schemas.openxmlformats.org/officeDocument/2006/relationships/image" Target="media/image34.png"/><Relationship Id="rId22" Type="http://schemas.openxmlformats.org/officeDocument/2006/relationships/hyperlink" Target="https://www.riatomsk.ru/article/20160425/top-12-izobretenij-tomskih-politehnikov/" TargetMode="External"/><Relationship Id="rId43" Type="http://schemas.openxmlformats.org/officeDocument/2006/relationships/hyperlink" Target="https://www.riatomsk.ru/article/20140721/01148/" TargetMode="External"/><Relationship Id="rId64" Type="http://schemas.openxmlformats.org/officeDocument/2006/relationships/hyperlink" Target="https://www.riatomsk.ru/article/20160314/sposob-raspoznavaniya-lesnih-pozharov-po-zvuku/" TargetMode="External"/><Relationship Id="rId118" Type="http://schemas.openxmlformats.org/officeDocument/2006/relationships/hyperlink" Target="https://www.riatomsk.ru/article/20160620/tgu-vliyanie-magnitnih-burj-na-cheloveka/" TargetMode="External"/><Relationship Id="rId139" Type="http://schemas.openxmlformats.org/officeDocument/2006/relationships/hyperlink" Target="http://kinopoisk-ru.org/online-hd/163838348-10204146/" TargetMode="External"/><Relationship Id="rId85" Type="http://schemas.openxmlformats.org/officeDocument/2006/relationships/hyperlink" Target="https://www.youtube.com/watch?v=qlQSTQvVxl4" TargetMode="External"/><Relationship Id="rId150" Type="http://schemas.openxmlformats.org/officeDocument/2006/relationships/image" Target="media/image7.jpeg"/><Relationship Id="rId171" Type="http://schemas.openxmlformats.org/officeDocument/2006/relationships/image" Target="media/image24.png"/><Relationship Id="rId192" Type="http://schemas.openxmlformats.org/officeDocument/2006/relationships/image" Target="media/image45.png"/><Relationship Id="rId12" Type="http://schemas.openxmlformats.org/officeDocument/2006/relationships/hyperlink" Target="https://toipkro.ru/index.php?act=departments&amp;page=682" TargetMode="External"/><Relationship Id="rId33" Type="http://schemas.openxmlformats.org/officeDocument/2006/relationships/hyperlink" Target="https://www.riatomsk.ru/article/20151208/tgu-kamuflyazh-skrivayuschij-lyudej-ot-infrakrasnih-skanerov/" TargetMode="External"/><Relationship Id="rId108" Type="http://schemas.openxmlformats.org/officeDocument/2006/relationships/hyperlink" Target="https://www.riatomsk.ru/article/20170410/uchenie-tpu-zona-poiska-temnogo-fotona/" TargetMode="External"/><Relationship Id="rId129" Type="http://schemas.openxmlformats.org/officeDocument/2006/relationships/hyperlink" Target="https://www.riatomsk.ru/article/20150429/uchenie-tpu-nauchilisj-imitirovatj-usloviya-kosmosa/" TargetMode="External"/><Relationship Id="rId54" Type="http://schemas.openxmlformats.org/officeDocument/2006/relationships/hyperlink" Target="https://www.riatomsk.ru/article/20140617/00534/" TargetMode="External"/><Relationship Id="rId75" Type="http://schemas.openxmlformats.org/officeDocument/2006/relationships/hyperlink" Target="https://www.riatomsk.ru/article/20150115/pervij-v-rf-mobiljnij-pribor-dlya-viyavleniya-gematom-mozga-sozdayut-v-tpu/" TargetMode="External"/><Relationship Id="rId96" Type="http://schemas.openxmlformats.org/officeDocument/2006/relationships/hyperlink" Target="https://www.riatomsk.ru/article/20160425/top-12-izobretenij-tomskih-politehnikov/" TargetMode="External"/><Relationship Id="rId140" Type="http://schemas.openxmlformats.org/officeDocument/2006/relationships/image" Target="media/image2.png"/><Relationship Id="rId161" Type="http://schemas.openxmlformats.org/officeDocument/2006/relationships/hyperlink" Target="http://www.nrcki.ru/pages/main/press_center/6545/10180/15845/index.shtml" TargetMode="External"/><Relationship Id="rId182" Type="http://schemas.openxmlformats.org/officeDocument/2006/relationships/image" Target="media/image35.png"/><Relationship Id="rId6" Type="http://schemas.openxmlformats.org/officeDocument/2006/relationships/hyperlink" Target="mailto:k48@obluo.tomsk.gov.ru" TargetMode="External"/><Relationship Id="rId23" Type="http://schemas.openxmlformats.org/officeDocument/2006/relationships/hyperlink" Target="https://www.riatomsk.ru/article/20150403/uchenie-tgu-pereschitayut-losej-pod-tomskom-s-pomoschjyu-bespilotnika/" TargetMode="External"/><Relationship Id="rId119" Type="http://schemas.openxmlformats.org/officeDocument/2006/relationships/hyperlink" Target="https://www.riatomsk.ru/article/20160224/tgu-unichtozhenie-asteroidov/" TargetMode="External"/><Relationship Id="rId44" Type="http://schemas.openxmlformats.org/officeDocument/2006/relationships/hyperlink" Target="https://www.riatomsk.ru/article/20150331/tomsk-uchenie-deshevie-tranzistori-dlya-noutbukov-i-samoletov/" TargetMode="External"/><Relationship Id="rId65" Type="http://schemas.openxmlformats.org/officeDocument/2006/relationships/hyperlink" Target="https://www.riatomsk.ru/article/20161108/tusur-otpugivanie-ptic-ot-aerodromov-razrabotka/" TargetMode="External"/><Relationship Id="rId86" Type="http://schemas.openxmlformats.org/officeDocument/2006/relationships/hyperlink" Target="https://www.riatomsk.ru/article/20151111/tomskij-pribor-smozhet-stavitj-diagnoz-po-dihaniyu-tochnee-analogov/" TargetMode="External"/><Relationship Id="rId130" Type="http://schemas.openxmlformats.org/officeDocument/2006/relationships/hyperlink" Target="https://www.riatomsk.ru/article/20170105/tgu-voshel-v-mezhdunarodnij-konsorcium-kosmicheskih-issledovanij/" TargetMode="External"/><Relationship Id="rId151" Type="http://schemas.openxmlformats.org/officeDocument/2006/relationships/image" Target="media/image8.jpeg"/><Relationship Id="rId172" Type="http://schemas.openxmlformats.org/officeDocument/2006/relationships/image" Target="media/image25.png"/><Relationship Id="rId193" Type="http://schemas.openxmlformats.org/officeDocument/2006/relationships/hyperlink" Target="https://my.mail.ru/list/minati/video/4765/4767.html" TargetMode="External"/><Relationship Id="rId13" Type="http://schemas.openxmlformats.org/officeDocument/2006/relationships/hyperlink" Target="https://www.riatomsk.ru/article/20150928/velosiped-signalizaciya-prodazhi-tomsk-evropa/" TargetMode="External"/><Relationship Id="rId109" Type="http://schemas.openxmlformats.org/officeDocument/2006/relationships/hyperlink" Target="https://www.riatomsk.ru/article/20170504/tpu-cern-ekspertnij-sovet/" TargetMode="External"/><Relationship Id="rId34" Type="http://schemas.openxmlformats.org/officeDocument/2006/relationships/hyperlink" Target="https://www.riatomsk.ru/article/20150918/sozdannij-v-tomske-kriogelj-pozvolit-virastitj-kedri-na-polyarnom-kruge/" TargetMode="External"/><Relationship Id="rId55" Type="http://schemas.openxmlformats.org/officeDocument/2006/relationships/hyperlink" Target="https://www.riatomsk.ru/article/20141211/tomskie-uchenie-sozdali-elektrogenerator-na-sirih-churochkah/" TargetMode="External"/><Relationship Id="rId76" Type="http://schemas.openxmlformats.org/officeDocument/2006/relationships/hyperlink" Target="https://www.riatomsk.ru/article/20150804/tomichi-sozdadut-solyarij-dlya-korov-chtobi-uluchshitj-kachestvo-moloka/" TargetMode="External"/><Relationship Id="rId97" Type="http://schemas.openxmlformats.org/officeDocument/2006/relationships/hyperlink" Target="https://www.riatomsk.ru/article/20151008/tpu-adronnij-kollajder-razrabotka/" TargetMode="External"/><Relationship Id="rId120" Type="http://schemas.openxmlformats.org/officeDocument/2006/relationships/hyperlink" Target="https://www.riatomsk.ru/article/20150326/tomskoe-pokritie-zaschitit-illyuminatori-novogo-kosmicheskogo-korablya-rf/" TargetMode="External"/><Relationship Id="rId141" Type="http://schemas.openxmlformats.org/officeDocument/2006/relationships/image" Target="media/image3.png"/><Relationship Id="rId7" Type="http://schemas.openxmlformats.org/officeDocument/2006/relationships/hyperlink" Target="mailto:evs@obluo.tomsk.gov.ru" TargetMode="External"/><Relationship Id="rId162" Type="http://schemas.openxmlformats.org/officeDocument/2006/relationships/hyperlink" Target="http://www.nrcki.ru/pages/main/press_center/6545/10180/15850/index.shtml" TargetMode="External"/><Relationship Id="rId183" Type="http://schemas.openxmlformats.org/officeDocument/2006/relationships/image" Target="media/image36.png"/><Relationship Id="rId24" Type="http://schemas.openxmlformats.org/officeDocument/2006/relationships/hyperlink" Target="https://www.riatomsk.ru/article/20150413/tomskie-uchenie-razrabativayut-sistemu-meteonablyudenij-s-dronami/" TargetMode="External"/><Relationship Id="rId40" Type="http://schemas.openxmlformats.org/officeDocument/2006/relationships/hyperlink" Target="https://www.riatomsk.ru/article/20160621/tpu-bezvzrivnoj-sposob-razrusheniya-zbk/" TargetMode="External"/><Relationship Id="rId45" Type="http://schemas.openxmlformats.org/officeDocument/2006/relationships/hyperlink" Target="https://www.riatomsk.ru/article/20160121/elektronnij-nos-ot-tgu-raspoznaet-gnilie-yabloki-i-vzrivchatku/" TargetMode="External"/><Relationship Id="rId66" Type="http://schemas.openxmlformats.org/officeDocument/2006/relationships/hyperlink" Target="https://www.riatomsk.ru/article/20150303/uchenie-tgu-nanochasticy-splavi-dlya-samoletov/" TargetMode="External"/><Relationship Id="rId87" Type="http://schemas.openxmlformats.org/officeDocument/2006/relationships/hyperlink" Target="https://www.riatomsk.ru/article/20160518/uchenie-tgu-uznali-kak-opredelitj-rak-legkih-po-vidihaemomu-vozduhu/" TargetMode="External"/><Relationship Id="rId110" Type="http://schemas.openxmlformats.org/officeDocument/2006/relationships/hyperlink" Target="https://www.riatomsk.ru/article/20161205/sposob-tpu-pozvolit-proveryatj-baki-vodorodnogo-topliva-antimateriej/" TargetMode="External"/><Relationship Id="rId115" Type="http://schemas.openxmlformats.org/officeDocument/2006/relationships/hyperlink" Target="https://www.riatomsk.ru/article/20160401/sputniki-tomsk-plani/" TargetMode="External"/><Relationship Id="rId131" Type="http://schemas.openxmlformats.org/officeDocument/2006/relationships/hyperlink" Target="http://www.tvroscosmos.ru/3849/" TargetMode="External"/><Relationship Id="rId136" Type="http://schemas.openxmlformats.org/officeDocument/2006/relationships/hyperlink" Target="http://www.youtube.com/watch?v=4mdZoy-ZDtk" TargetMode="External"/><Relationship Id="rId157" Type="http://schemas.openxmlformats.org/officeDocument/2006/relationships/image" Target="media/image14.jpeg"/><Relationship Id="rId178" Type="http://schemas.openxmlformats.org/officeDocument/2006/relationships/image" Target="media/image31.png"/><Relationship Id="rId61" Type="http://schemas.openxmlformats.org/officeDocument/2006/relationships/hyperlink" Target="https://www.riatomsk.ru/article/20151125/studenti-tusur-sozdadut-lechebnie-lampi/" TargetMode="External"/><Relationship Id="rId82" Type="http://schemas.openxmlformats.org/officeDocument/2006/relationships/hyperlink" Target="https://www.riatomsk.ru/article/20160322/elektronnij-nos-i-radioglaz-tgu-terrorizm/" TargetMode="External"/><Relationship Id="rId152" Type="http://schemas.openxmlformats.org/officeDocument/2006/relationships/image" Target="media/image9.jpeg"/><Relationship Id="rId173" Type="http://schemas.openxmlformats.org/officeDocument/2006/relationships/image" Target="media/image26.png"/><Relationship Id="rId194" Type="http://schemas.openxmlformats.org/officeDocument/2006/relationships/hyperlink" Target="http://my.mail.ru/mail/ilya_guzey/video/Life_of_remarkable_ideas/3637.html?time=18&amp;from=videoplayer" TargetMode="External"/><Relationship Id="rId199" Type="http://schemas.openxmlformats.org/officeDocument/2006/relationships/image" Target="media/image47.png"/><Relationship Id="rId203" Type="http://schemas.openxmlformats.org/officeDocument/2006/relationships/hyperlink" Target="http://www.nrcki.ru/files/pdf/1461850844.pdf" TargetMode="External"/><Relationship Id="rId19" Type="http://schemas.openxmlformats.org/officeDocument/2006/relationships/hyperlink" Target="https://www.riatomsk.ru/article/20150401/mediki-viyasnyat-na-dajverah-tgu-kak-sberechj-sluh-kosmonavtov-i-moryakov/" TargetMode="External"/><Relationship Id="rId14" Type="http://schemas.openxmlformats.org/officeDocument/2006/relationships/hyperlink" Target="https://www.riatomsk.ru/article/20160316/tpu-elektronnij-sudjya-sport/" TargetMode="External"/><Relationship Id="rId30" Type="http://schemas.openxmlformats.org/officeDocument/2006/relationships/hyperlink" Target="https://www.riatomsk.ru/article/20150922/uchenie-tpu-sozdayut-teploskop-dlya-poiska-defektov-v-panelyah-samoleta/" TargetMode="External"/><Relationship Id="rId35" Type="http://schemas.openxmlformats.org/officeDocument/2006/relationships/hyperlink" Target="https://www.riatomsk.ru/article/20160719/tomskie-uchenie-razrabotali-greyuschie-okna-dlya-detsadov-arktiki/" TargetMode="External"/><Relationship Id="rId56" Type="http://schemas.openxmlformats.org/officeDocument/2006/relationships/hyperlink" Target="https://www.riatomsk.ru/article/20141111/tomskie-fiziki-sozdadut-elektrogeneratori-na-vodorode-dlya-gazproma/" TargetMode="External"/><Relationship Id="rId77" Type="http://schemas.openxmlformats.org/officeDocument/2006/relationships/hyperlink" Target="https://www.riatomsk.ru/article/20150205/radiofiziki-tgu-nauchilisj-lechitj-obmorozhenie-ispoljzuya-svch-izluchenie/" TargetMode="External"/><Relationship Id="rId100" Type="http://schemas.openxmlformats.org/officeDocument/2006/relationships/hyperlink" Target="https://www.riatomsk.ru/article/20160425/top-12-izobretenij-tomskih-politehnikov/" TargetMode="External"/><Relationship Id="rId105" Type="http://schemas.openxmlformats.org/officeDocument/2006/relationships/hyperlink" Target="https://www.riatomsk.ru/article/20160815/tgu-detektori-cern/" TargetMode="External"/><Relationship Id="rId126" Type="http://schemas.openxmlformats.org/officeDocument/2006/relationships/hyperlink" Target="https://www.riatomsk.ru/article/20150412/tomskie-razrabotki-dlya-izucheniya-kosmosa/" TargetMode="External"/><Relationship Id="rId147" Type="http://schemas.openxmlformats.org/officeDocument/2006/relationships/hyperlink" Target="http://www.youtube.com/watch?v=QcmYUuwXnqc" TargetMode="External"/><Relationship Id="rId168" Type="http://schemas.openxmlformats.org/officeDocument/2006/relationships/image" Target="media/image21.png"/><Relationship Id="rId8" Type="http://schemas.openxmlformats.org/officeDocument/2006/relationships/hyperlink" Target="mailto:zamyatina@tpu.ru" TargetMode="External"/><Relationship Id="rId51" Type="http://schemas.openxmlformats.org/officeDocument/2006/relationships/hyperlink" Target="https://www.riatomsk.ru/article/20151116/sozdannij-tgu-metalloiskatelj-smozhet-sam-opredelyatj-najdennij-metall/" TargetMode="External"/><Relationship Id="rId72" Type="http://schemas.openxmlformats.org/officeDocument/2006/relationships/hyperlink" Target="http://obzor.westsib.ru/article/444154" TargetMode="External"/><Relationship Id="rId93" Type="http://schemas.openxmlformats.org/officeDocument/2006/relationships/hyperlink" Target="https://www.riatomsk.ru/article/20151009/tusur-sozdaet-pervij-v-rf-sverhtochnij-i-deshevij-urovnemetr-dlya-nefteproduktov/" TargetMode="External"/><Relationship Id="rId98" Type="http://schemas.openxmlformats.org/officeDocument/2006/relationships/hyperlink" Target="https://www.riatomsk.ru/article/20161024/tpu-sinhrotron-interferomentr-izmerenie-puchkov-chastic/" TargetMode="External"/><Relationship Id="rId121" Type="http://schemas.openxmlformats.org/officeDocument/2006/relationships/hyperlink" Target="https://www.riatomsk.ru/article/20160119/tomskaya-razrabotka-zaschitit-illyuminatori-vseh-kosmicheskih-korablej/" TargetMode="External"/><Relationship Id="rId142" Type="http://schemas.openxmlformats.org/officeDocument/2006/relationships/image" Target="media/image4.jpeg"/><Relationship Id="rId163" Type="http://schemas.openxmlformats.org/officeDocument/2006/relationships/hyperlink" Target="http://www.nrcki.ru/pages/main/press_center/6545/10180/15852/index.shtml" TargetMode="External"/><Relationship Id="rId184" Type="http://schemas.openxmlformats.org/officeDocument/2006/relationships/image" Target="media/image37.png"/><Relationship Id="rId189" Type="http://schemas.openxmlformats.org/officeDocument/2006/relationships/image" Target="media/image42.png"/><Relationship Id="rId3" Type="http://schemas.openxmlformats.org/officeDocument/2006/relationships/settings" Target="settings.xml"/><Relationship Id="rId25" Type="http://schemas.openxmlformats.org/officeDocument/2006/relationships/hyperlink" Target="https://www.riatomsk.ru/article/20140527/00165/" TargetMode="External"/><Relationship Id="rId46" Type="http://schemas.openxmlformats.org/officeDocument/2006/relationships/hyperlink" Target="https://www.riatomsk.ru/article/20160322/elektronnij-nos-i-radioglaz-tgu-terrorizm/" TargetMode="External"/><Relationship Id="rId67" Type="http://schemas.openxmlformats.org/officeDocument/2006/relationships/hyperlink" Target="https://www.riatomsk.ru/article/20140529/00222/" TargetMode="External"/><Relationship Id="rId116" Type="http://schemas.openxmlformats.org/officeDocument/2006/relationships/hyperlink" Target="https://www.riatomsk.ru/article/20160411/tpu-uchebnij-sputnik/" TargetMode="External"/><Relationship Id="rId137" Type="http://schemas.openxmlformats.org/officeDocument/2006/relationships/hyperlink" Target="http://www.youtube.com/watch?v=g3yhWvA6qjo" TargetMode="External"/><Relationship Id="rId158" Type="http://schemas.openxmlformats.org/officeDocument/2006/relationships/image" Target="media/image15.jpeg"/><Relationship Id="rId20" Type="http://schemas.openxmlformats.org/officeDocument/2006/relationships/hyperlink" Target="https://www.riatomsk.ru/article/20161205/tgu-ochistit-ozero-v-hmao-ot-nefti/" TargetMode="External"/><Relationship Id="rId41" Type="http://schemas.openxmlformats.org/officeDocument/2006/relationships/hyperlink" Target="https://www.riatomsk.ru/article/20150520/uchenie-tgu-nashli-deshevij-sposob-sozdaniya-provodnikov-dlya-zhk-panelej/" TargetMode="External"/><Relationship Id="rId62" Type="http://schemas.openxmlformats.org/officeDocument/2006/relationships/hyperlink" Target="https://www.riatomsk.ru/article/20161025/uchenie-tpu-sozdadut-vsevidyaschij-tomograf-dlya-medicini-i-promishlennosti/" TargetMode="External"/><Relationship Id="rId83" Type="http://schemas.openxmlformats.org/officeDocument/2006/relationships/hyperlink" Target="https://www.riatomsk.ru/article/20160912/tusur-razrabotki-oboronka/" TargetMode="External"/><Relationship Id="rId88" Type="http://schemas.openxmlformats.org/officeDocument/2006/relationships/hyperlink" Target="https://www.riatomsk.ru/article/20160819/tgu-lazer-dlya-kitajcev/" TargetMode="External"/><Relationship Id="rId111" Type="http://schemas.openxmlformats.org/officeDocument/2006/relationships/hyperlink" Target="https://www.riatomsk.ru/article/20140919/02293/" TargetMode="External"/><Relationship Id="rId132" Type="http://schemas.openxmlformats.org/officeDocument/2006/relationships/hyperlink" Target="http://www.tvroscosmos.ru/3848/" TargetMode="External"/><Relationship Id="rId153" Type="http://schemas.openxmlformats.org/officeDocument/2006/relationships/image" Target="media/image10.jpeg"/><Relationship Id="rId174" Type="http://schemas.openxmlformats.org/officeDocument/2006/relationships/image" Target="media/image27.png"/><Relationship Id="rId179" Type="http://schemas.openxmlformats.org/officeDocument/2006/relationships/image" Target="media/image32.png"/><Relationship Id="rId195" Type="http://schemas.openxmlformats.org/officeDocument/2006/relationships/hyperlink" Target="https://www.youtube.com/watch?v=V0z5BYhgPZU" TargetMode="External"/><Relationship Id="rId190" Type="http://schemas.openxmlformats.org/officeDocument/2006/relationships/image" Target="media/image43.png"/><Relationship Id="rId204" Type="http://schemas.openxmlformats.org/officeDocument/2006/relationships/fontTable" Target="fontTable.xml"/><Relationship Id="rId15" Type="http://schemas.openxmlformats.org/officeDocument/2006/relationships/hyperlink" Target="https://www.riatomsk.ru/article/20151019/tusur-sozdaet-sistemu-povishayuschuyu-bezopasnostj-mashin-pri-ugledobiche/" TargetMode="External"/><Relationship Id="rId36" Type="http://schemas.openxmlformats.org/officeDocument/2006/relationships/hyperlink" Target="https://www.riatomsk.ru/article/20160727/tomsk-ustrojstvo-dlya-borjbi-s-sosuljkami-i-naledjyu/" TargetMode="External"/><Relationship Id="rId57" Type="http://schemas.openxmlformats.org/officeDocument/2006/relationships/hyperlink" Target="https://www.riatomsk.ru/article/20150306/tgu-odezhda-na-solnechnih-batareyah/" TargetMode="External"/><Relationship Id="rId106" Type="http://schemas.openxmlformats.org/officeDocument/2006/relationships/hyperlink" Target="https://www.riatomsk.ru/article/20160923/tpu-kollaboraciya-cern/" TargetMode="External"/><Relationship Id="rId127" Type="http://schemas.openxmlformats.org/officeDocument/2006/relationships/hyperlink" Target="https://www.riatomsk.ru/article/20150412/tomskie-razrabotki-dlya-izucheniya-kosmosa/" TargetMode="External"/><Relationship Id="rId10" Type="http://schemas.openxmlformats.org/officeDocument/2006/relationships/hyperlink" Target="https://toipkro.ru/index.php?act=departments&amp;page=683" TargetMode="External"/><Relationship Id="rId31" Type="http://schemas.openxmlformats.org/officeDocument/2006/relationships/hyperlink" Target="https://www.riatomsk.ru/article/20140528/00198/" TargetMode="External"/><Relationship Id="rId52" Type="http://schemas.openxmlformats.org/officeDocument/2006/relationships/hyperlink" Target="https://www.riatomsk.ru/article/20150817/studentka-tpu-razrabotaet-samozaryadnie-povorotniki-dlya-velosipedov/" TargetMode="External"/><Relationship Id="rId73" Type="http://schemas.openxmlformats.org/officeDocument/2006/relationships/hyperlink" Target="https://www.riatomsk.ru/article/20150402/uchenie-tgu-pridumali-kak-zaschititj-kozhu-ot-solnechnoj-radiacii/" TargetMode="External"/><Relationship Id="rId78" Type="http://schemas.openxmlformats.org/officeDocument/2006/relationships/hyperlink" Target="https://www.riatomsk.ru/article/20150505/pribor-dlya-uluchsheniya-zreniya-tomsk-dyuna/" TargetMode="External"/><Relationship Id="rId94" Type="http://schemas.openxmlformats.org/officeDocument/2006/relationships/hyperlink" Target="https://www.riatomsk.ru/article/20150225/tomskie-uchenie-nashli-sposob-bistro-sterilizovatj-medinstrumenti/" TargetMode="External"/><Relationship Id="rId99" Type="http://schemas.openxmlformats.org/officeDocument/2006/relationships/hyperlink" Target="https://www.riatomsk.ru/article/20160729/betatroni-tomsk/" TargetMode="External"/><Relationship Id="rId101" Type="http://schemas.openxmlformats.org/officeDocument/2006/relationships/hyperlink" Target="https://www.riatomsk.ru/article/20151217/tpu-v-2016g-sozdast-tabletku-iz-toriya-dlya-atomnih-batareek-buduschego/" TargetMode="External"/><Relationship Id="rId122" Type="http://schemas.openxmlformats.org/officeDocument/2006/relationships/hyperlink" Target="https://www.riatomsk.ru/article/20160427/umom-i-rukami-chto-tomichi-sdelali-dlya-kosmodroma-vostochnij/" TargetMode="External"/><Relationship Id="rId143" Type="http://schemas.openxmlformats.org/officeDocument/2006/relationships/hyperlink" Target="https://my.mail.ru/mail/allan073/video/1814/2523.html" TargetMode="External"/><Relationship Id="rId148" Type="http://schemas.openxmlformats.org/officeDocument/2006/relationships/image" Target="media/image5.jpeg"/><Relationship Id="rId164" Type="http://schemas.openxmlformats.org/officeDocument/2006/relationships/hyperlink" Target="https://www.youtube.com/watch?v=NSzH7ttVQAg" TargetMode="External"/><Relationship Id="rId169" Type="http://schemas.openxmlformats.org/officeDocument/2006/relationships/image" Target="media/image22.png"/><Relationship Id="rId185"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edu.tomsk.ru/page/59" TargetMode="External"/><Relationship Id="rId180" Type="http://schemas.openxmlformats.org/officeDocument/2006/relationships/image" Target="media/image33.png"/><Relationship Id="rId26" Type="http://schemas.openxmlformats.org/officeDocument/2006/relationships/hyperlink" Target="https://www.riatomsk.ru/article/20151105/tgu-sozdal-sistemu-kontrolya-dlya-odnogo-iz-samih-krupnih-portov-rossii/" TargetMode="External"/><Relationship Id="rId47" Type="http://schemas.openxmlformats.org/officeDocument/2006/relationships/hyperlink" Target="https://www.riatomsk.ru/article/20151002/tusur-sverhmoschnie-batarejki-dlya-glubokovodnih-robotov/" TargetMode="External"/><Relationship Id="rId68" Type="http://schemas.openxmlformats.org/officeDocument/2006/relationships/hyperlink" Target="https://www.riatomsk.ru/article/20151125/tomskie-politehniki-razrabotali-ochki-dlya-nezryachih-lyudej/" TargetMode="External"/><Relationship Id="rId89" Type="http://schemas.openxmlformats.org/officeDocument/2006/relationships/hyperlink" Target="https://www.riatomsk.ru/article/20161031/pribor-obnaruzhenie-vzrivchatki-tomsk-bijsk/" TargetMode="External"/><Relationship Id="rId112" Type="http://schemas.openxmlformats.org/officeDocument/2006/relationships/hyperlink" Target="https://www.riatomsk.ru/article/20160218/rektor-sputnik-kotorij-zapustyat-k-yubileyu-tpu-gotov/" TargetMode="External"/><Relationship Id="rId133" Type="http://schemas.openxmlformats.org/officeDocument/2006/relationships/hyperlink" Target="http://my.mail.ru/list/inna.d/video/2986/3060.html?time=10&amp;from=videoplayer" TargetMode="External"/><Relationship Id="rId154" Type="http://schemas.openxmlformats.org/officeDocument/2006/relationships/image" Target="media/image11.jpeg"/><Relationship Id="rId175" Type="http://schemas.openxmlformats.org/officeDocument/2006/relationships/image" Target="media/image28.png"/><Relationship Id="rId196" Type="http://schemas.openxmlformats.org/officeDocument/2006/relationships/hyperlink" Target="https://www.youtube.com/watch?v=63nyxhbkp3I" TargetMode="External"/><Relationship Id="rId200" Type="http://schemas.openxmlformats.org/officeDocument/2006/relationships/image" Target="media/image48.png"/><Relationship Id="rId16" Type="http://schemas.openxmlformats.org/officeDocument/2006/relationships/hyperlink" Target="https://www.riatomsk.ru/article/20151103/tomichi-razrabotali-mnogoetazhki-viderzhivayuschie-9-balljnie-zemletryaseniya/" TargetMode="External"/><Relationship Id="rId37" Type="http://schemas.openxmlformats.org/officeDocument/2006/relationships/hyperlink" Target="https://www.riatomsk.ru/article/20151027/tusur-i-iss-sozdadut-novuyu-apparaturu-dlya-kosmicheskih-apparatov/" TargetMode="External"/><Relationship Id="rId58" Type="http://schemas.openxmlformats.org/officeDocument/2006/relationships/hyperlink" Target="https://www.riatomsk.ru/article/20150529/uchenie-tpu-uvelichili-effektivnostj-solnechnih-batarej-v-7-raz/" TargetMode="External"/><Relationship Id="rId79" Type="http://schemas.openxmlformats.org/officeDocument/2006/relationships/hyperlink" Target="https://www.riatomsk.ru/article/20160524/uchenie-tgu-nauchilisj-zakalyatj-tomati-raznocvetnimi-lampami/" TargetMode="External"/><Relationship Id="rId102" Type="http://schemas.openxmlformats.org/officeDocument/2006/relationships/hyperlink" Target="https://www.riatomsk.ru/article/tomsk_scientists?utm_source=1859176&amp;utm_medium=banner&amp;utm_content=4324352&amp;utm_campaign=465956" TargetMode="External"/><Relationship Id="rId123" Type="http://schemas.openxmlformats.org/officeDocument/2006/relationships/hyperlink" Target="https://www.riatomsk.ru/article/20161208/roskosmos-3d-printer-tpu-mks/" TargetMode="External"/><Relationship Id="rId144" Type="http://schemas.openxmlformats.org/officeDocument/2006/relationships/hyperlink" Target="http://www.youtube.com/watch?v=yPPSrnNQkaU" TargetMode="External"/><Relationship Id="rId90" Type="http://schemas.openxmlformats.org/officeDocument/2006/relationships/hyperlink" Target="https://www.riatomsk.ru/article/20141108/03174/" TargetMode="External"/><Relationship Id="rId165" Type="http://schemas.openxmlformats.org/officeDocument/2006/relationships/image" Target="media/image18.png"/><Relationship Id="rId186" Type="http://schemas.openxmlformats.org/officeDocument/2006/relationships/image" Target="media/image39.png"/><Relationship Id="rId27" Type="http://schemas.openxmlformats.org/officeDocument/2006/relationships/hyperlink" Target="https://www.riatomsk.ru/article/20150320/uchenie-tgu-izobreli-shumopogloschayuschij-material-ne-imeyuschij-analogov/" TargetMode="External"/><Relationship Id="rId48" Type="http://schemas.openxmlformats.org/officeDocument/2006/relationships/hyperlink" Target="https://www.riatomsk.ru/article/20140604/00352/" TargetMode="External"/><Relationship Id="rId69" Type="http://schemas.openxmlformats.org/officeDocument/2006/relationships/hyperlink" Target="https://www.riatomsk.ru/article/20151215/tusur-mobiljnie-apparati-uzi/" TargetMode="External"/><Relationship Id="rId113" Type="http://schemas.openxmlformats.org/officeDocument/2006/relationships/hyperlink" Target="https://www.riatomsk.ru/article/20160229/tpu-peredal-svoj-yubilejnij-sputnik-dlya-dostavki-na-bajkonur/" TargetMode="External"/><Relationship Id="rId134" Type="http://schemas.openxmlformats.org/officeDocument/2006/relationships/hyperlink" Target="http://www.youtube.com/watch?v=vQrdtcWcqf8" TargetMode="External"/><Relationship Id="rId80" Type="http://schemas.openxmlformats.org/officeDocument/2006/relationships/hyperlink" Target="https://www.riatomsk.ru/article/20151006/nauka-tpu-chistaya-voda-komi/" TargetMode="External"/><Relationship Id="rId155" Type="http://schemas.openxmlformats.org/officeDocument/2006/relationships/image" Target="media/image12.jpeg"/><Relationship Id="rId176" Type="http://schemas.openxmlformats.org/officeDocument/2006/relationships/image" Target="media/image29.png"/><Relationship Id="rId197" Type="http://schemas.openxmlformats.org/officeDocument/2006/relationships/hyperlink" Target="https://www.youtube.com/watch?v=tt6QNM12nh4" TargetMode="External"/><Relationship Id="rId201" Type="http://schemas.openxmlformats.org/officeDocument/2006/relationships/image" Target="media/image49.png"/><Relationship Id="rId17" Type="http://schemas.openxmlformats.org/officeDocument/2006/relationships/hyperlink" Target="https://www.riatomsk.ru/article/20151201/tomskij-gosuniversitet-issledovaniya-omolozhenie/" TargetMode="External"/><Relationship Id="rId38" Type="http://schemas.openxmlformats.org/officeDocument/2006/relationships/hyperlink" Target="https://www.riatomsk.ru/article/20140714/01048/" TargetMode="External"/><Relationship Id="rId59" Type="http://schemas.openxmlformats.org/officeDocument/2006/relationships/hyperlink" Target="https://www.riatomsk.ru/article/20160112/uchenie-tomskogo-politeha-razrabotali-ekobatarejki-dlya-obogreva-domov/" TargetMode="External"/><Relationship Id="rId103" Type="http://schemas.openxmlformats.org/officeDocument/2006/relationships/hyperlink" Target="https://www.riatomsk.ru/article/20151021/uchenie-tpu-v-cerne-ischut-temnuyu-materiyu-s-kollegami-iz-4-stran/" TargetMode="External"/><Relationship Id="rId124" Type="http://schemas.openxmlformats.org/officeDocument/2006/relationships/hyperlink" Target="https://www.riatomsk.ru/article/20150412/tomskie-razrabotki-dlya-izucheniya-kosmosa/" TargetMode="External"/><Relationship Id="rId70" Type="http://schemas.openxmlformats.org/officeDocument/2006/relationships/hyperlink" Target="https://www.riatomsk.ru/article/20170323/pribor-tgu-pozvolit-v-desyatki-raz-bistree-peredavatj-dannie-pod-vodoj/" TargetMode="External"/><Relationship Id="rId91" Type="http://schemas.openxmlformats.org/officeDocument/2006/relationships/hyperlink" Target="https://www.riatomsk.ru/article/20141108/03174/" TargetMode="External"/><Relationship Id="rId145" Type="http://schemas.openxmlformats.org/officeDocument/2006/relationships/hyperlink" Target="http://www.youtube.com/watch?v=dwbi0nyf3dA" TargetMode="External"/><Relationship Id="rId166" Type="http://schemas.openxmlformats.org/officeDocument/2006/relationships/image" Target="media/image19.png"/><Relationship Id="rId187" Type="http://schemas.openxmlformats.org/officeDocument/2006/relationships/image" Target="media/image40.png"/><Relationship Id="rId1" Type="http://schemas.openxmlformats.org/officeDocument/2006/relationships/numbering" Target="numbering.xml"/><Relationship Id="rId28" Type="http://schemas.openxmlformats.org/officeDocument/2006/relationships/hyperlink" Target="https://www.riatomsk.ru/article/20150910/tomskie-uchenie-pomogut-meteorologam-germanii-prognozirovatj-pogodu/" TargetMode="External"/><Relationship Id="rId49" Type="http://schemas.openxmlformats.org/officeDocument/2006/relationships/hyperlink" Target="https://www.riatomsk.ru/article/20160425/top-12-izobretenij-tomskih-politehnikov/" TargetMode="External"/><Relationship Id="rId114" Type="http://schemas.openxmlformats.org/officeDocument/2006/relationships/hyperlink" Target="https://www.riatomsk.ru/article/20160331/sputnik-tpu-mks/" TargetMode="External"/><Relationship Id="rId60" Type="http://schemas.openxmlformats.org/officeDocument/2006/relationships/hyperlink" Target="https://www.riatomsk.ru/article/20160301/tpu-otkritie-novoe-laboratorii-upravlenie-energosistemoj/" TargetMode="External"/><Relationship Id="rId81" Type="http://schemas.openxmlformats.org/officeDocument/2006/relationships/hyperlink" Target="https://www.riatomsk.ru/article/20151119/tgu-razrabotal-radioglaz-sposobnij-skvozj-stenu-uvidetj-vzrivchatku/" TargetMode="External"/><Relationship Id="rId135" Type="http://schemas.openxmlformats.org/officeDocument/2006/relationships/hyperlink" Target="http://vk.com/video2350963_169632352" TargetMode="External"/><Relationship Id="rId156" Type="http://schemas.openxmlformats.org/officeDocument/2006/relationships/image" Target="media/image13.jpeg"/><Relationship Id="rId177" Type="http://schemas.openxmlformats.org/officeDocument/2006/relationships/image" Target="media/image30.png"/><Relationship Id="rId198" Type="http://schemas.openxmlformats.org/officeDocument/2006/relationships/image" Target="media/image46.png"/><Relationship Id="rId202" Type="http://schemas.openxmlformats.org/officeDocument/2006/relationships/image" Target="media/image50.png"/><Relationship Id="rId18" Type="http://schemas.openxmlformats.org/officeDocument/2006/relationships/hyperlink" Target="https://www.riatomsk.ru/article/20140811/01482/" TargetMode="External"/><Relationship Id="rId39" Type="http://schemas.openxmlformats.org/officeDocument/2006/relationships/hyperlink" Target="https://www.riatomsk.ru/article/20150623/uchenie-tgu-podschitali-chislo-molnij-v-zapadnoj-sibiri/" TargetMode="External"/><Relationship Id="rId50" Type="http://schemas.openxmlformats.org/officeDocument/2006/relationships/hyperlink" Target="https://www.riatomsk.ru/article/20160906/registrator-zemletryasenij-tomsk-institut-monitoringa/" TargetMode="External"/><Relationship Id="rId104" Type="http://schemas.openxmlformats.org/officeDocument/2006/relationships/hyperlink" Target="https://www.riatomsk.ru/article/20151111/tpu-nameren-k-2017g-oficialjno-vojti-v-eksperimenti-na-adronnom-kollajdere/" TargetMode="External"/><Relationship Id="rId125" Type="http://schemas.openxmlformats.org/officeDocument/2006/relationships/hyperlink" Target="https://www.riatomsk.ru/article/20150412/tomskie-razrabotki-dlya-izucheniya-kosmosa/" TargetMode="External"/><Relationship Id="rId146" Type="http://schemas.openxmlformats.org/officeDocument/2006/relationships/hyperlink" Target="http://yandex.ru/video/search?p=2&amp;filmId=KvNMU67TUXI&amp;text=&#1086;&#1087;&#1090;&#1080;&#1095;&#1077;&#1089;&#1082;&#1080;&#1077;%20&#1103;&#1074;&#1083;&#1077;&#1085;&#1080;&#1103;" TargetMode="External"/><Relationship Id="rId167" Type="http://schemas.openxmlformats.org/officeDocument/2006/relationships/image" Target="media/image20.png"/><Relationship Id="rId188" Type="http://schemas.openxmlformats.org/officeDocument/2006/relationships/image" Target="media/image41.png"/><Relationship Id="rId71" Type="http://schemas.openxmlformats.org/officeDocument/2006/relationships/hyperlink" Target="https://www.riatomsk.ru/article/20141210/tomsk-tusur-uchenie-svyazj-so-sputnikami/" TargetMode="External"/><Relationship Id="rId92" Type="http://schemas.openxmlformats.org/officeDocument/2006/relationships/hyperlink" Target="https://www.riatomsk.ru/article/20141108/03174/" TargetMode="External"/><Relationship Id="rId2" Type="http://schemas.openxmlformats.org/officeDocument/2006/relationships/styles" Target="styles.xml"/><Relationship Id="rId29" Type="http://schemas.openxmlformats.org/officeDocument/2006/relationships/hyperlink" Target="https://www.riatomsk.ru/article/20150729/tomskij-student-izobrel-pervie-greyuschie-steljki-zaryazhayuschiesya-ot-hodj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11008</Words>
  <Characters>62749</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Е. В. Ковалева</cp:lastModifiedBy>
  <cp:revision>2</cp:revision>
  <dcterms:created xsi:type="dcterms:W3CDTF">2017-06-16T09:06:00Z</dcterms:created>
  <dcterms:modified xsi:type="dcterms:W3CDTF">2017-06-16T09:06:00Z</dcterms:modified>
</cp:coreProperties>
</file>