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95" w:rsidRPr="00462695" w:rsidRDefault="00462695" w:rsidP="00462695">
      <w:pPr>
        <w:spacing w:after="120"/>
        <w:jc w:val="center"/>
        <w:rPr>
          <w:rFonts w:ascii="Times New Roman" w:hAnsi="Times New Roman" w:cs="Times New Roman"/>
          <w:b/>
          <w:sz w:val="28"/>
        </w:rPr>
      </w:pPr>
      <w:r w:rsidRPr="00462695">
        <w:rPr>
          <w:rFonts w:ascii="Times New Roman" w:hAnsi="Times New Roman" w:cs="Times New Roman"/>
          <w:noProof/>
          <w:lang w:eastAsia="ru-RU"/>
        </w:rPr>
        <w:drawing>
          <wp:inline distT="0" distB="0" distL="0" distR="0">
            <wp:extent cx="1000125" cy="9620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000125" cy="962025"/>
                    </a:xfrm>
                    <a:prstGeom prst="rect">
                      <a:avLst/>
                    </a:prstGeom>
                    <a:noFill/>
                    <a:ln w="9525">
                      <a:noFill/>
                      <a:miter lim="800000"/>
                      <a:headEnd/>
                      <a:tailEnd/>
                    </a:ln>
                  </pic:spPr>
                </pic:pic>
              </a:graphicData>
            </a:graphic>
          </wp:inline>
        </w:drawing>
      </w:r>
    </w:p>
    <w:p w:rsidR="00462695" w:rsidRPr="00462695" w:rsidRDefault="00462695" w:rsidP="00462695">
      <w:pPr>
        <w:spacing w:after="0" w:line="240" w:lineRule="auto"/>
        <w:jc w:val="center"/>
        <w:rPr>
          <w:rFonts w:ascii="Times New Roman" w:hAnsi="Times New Roman" w:cs="Times New Roman"/>
          <w:b/>
          <w:sz w:val="26"/>
        </w:rPr>
      </w:pPr>
      <w:r w:rsidRPr="00462695">
        <w:rPr>
          <w:rFonts w:ascii="Times New Roman" w:hAnsi="Times New Roman" w:cs="Times New Roman"/>
          <w:b/>
          <w:sz w:val="26"/>
        </w:rPr>
        <w:t>ДЕПАРТАМЕНТ ОБЩЕГО ОБРАЗОВАНИЯ</w:t>
      </w:r>
    </w:p>
    <w:p w:rsidR="00462695" w:rsidRPr="00462695" w:rsidRDefault="00462695" w:rsidP="00462695">
      <w:pPr>
        <w:spacing w:after="0" w:line="240" w:lineRule="auto"/>
        <w:jc w:val="center"/>
        <w:rPr>
          <w:rFonts w:ascii="Times New Roman" w:hAnsi="Times New Roman" w:cs="Times New Roman"/>
          <w:b/>
          <w:sz w:val="26"/>
        </w:rPr>
      </w:pPr>
      <w:r w:rsidRPr="00462695">
        <w:rPr>
          <w:rFonts w:ascii="Times New Roman" w:hAnsi="Times New Roman" w:cs="Times New Roman"/>
          <w:b/>
          <w:sz w:val="26"/>
        </w:rPr>
        <w:t>ТОМСКОЙ ОБЛАСТИ</w:t>
      </w:r>
    </w:p>
    <w:p w:rsidR="00462695" w:rsidRPr="00462695" w:rsidRDefault="00462695" w:rsidP="00462695">
      <w:pPr>
        <w:pStyle w:val="1"/>
        <w:jc w:val="center"/>
        <w:rPr>
          <w:rFonts w:ascii="Times New Roman" w:hAnsi="Times New Roman"/>
          <w:sz w:val="26"/>
        </w:rPr>
      </w:pPr>
      <w:r w:rsidRPr="00462695">
        <w:rPr>
          <w:rFonts w:ascii="Times New Roman" w:hAnsi="Times New Roman"/>
          <w:sz w:val="26"/>
        </w:rPr>
        <w:t>РАСПОРЯЖЕНИЕ</w:t>
      </w:r>
    </w:p>
    <w:p w:rsidR="00462695" w:rsidRPr="00462695" w:rsidRDefault="00462695" w:rsidP="00462695">
      <w:pPr>
        <w:rPr>
          <w:rFonts w:ascii="Times New Roman" w:hAnsi="Times New Roman" w:cs="Times New Roman"/>
          <w:lang w:eastAsia="ru-RU"/>
        </w:rPr>
      </w:pPr>
    </w:p>
    <w:tbl>
      <w:tblPr>
        <w:tblW w:w="0" w:type="auto"/>
        <w:tblInd w:w="108" w:type="dxa"/>
        <w:tblLayout w:type="fixed"/>
        <w:tblLook w:val="00A0" w:firstRow="1" w:lastRow="0" w:firstColumn="1" w:lastColumn="0" w:noHBand="0" w:noVBand="0"/>
      </w:tblPr>
      <w:tblGrid>
        <w:gridCol w:w="4962"/>
        <w:gridCol w:w="4819"/>
      </w:tblGrid>
      <w:tr w:rsidR="00462695" w:rsidRPr="00462695" w:rsidTr="00140ACA">
        <w:trPr>
          <w:trHeight w:val="514"/>
        </w:trPr>
        <w:tc>
          <w:tcPr>
            <w:tcW w:w="4962" w:type="dxa"/>
          </w:tcPr>
          <w:p w:rsidR="00462695" w:rsidRPr="001B00AF" w:rsidRDefault="001B00AF" w:rsidP="00140ACA">
            <w:pPr>
              <w:tabs>
                <w:tab w:val="left" w:pos="2302"/>
                <w:tab w:val="left" w:pos="2444"/>
              </w:tabs>
              <w:rPr>
                <w:rFonts w:ascii="Times New Roman" w:hAnsi="Times New Roman" w:cs="Times New Roman"/>
                <w:sz w:val="26"/>
              </w:rPr>
            </w:pPr>
            <w:r>
              <w:rPr>
                <w:rFonts w:ascii="Times New Roman" w:hAnsi="Times New Roman" w:cs="Times New Roman"/>
                <w:sz w:val="26"/>
              </w:rPr>
              <w:t>От 08.05.2018 г.</w:t>
            </w:r>
          </w:p>
        </w:tc>
        <w:tc>
          <w:tcPr>
            <w:tcW w:w="4819" w:type="dxa"/>
          </w:tcPr>
          <w:p w:rsidR="00462695" w:rsidRPr="00462695" w:rsidRDefault="00462695" w:rsidP="001B00AF">
            <w:pPr>
              <w:tabs>
                <w:tab w:val="left" w:pos="2160"/>
                <w:tab w:val="left" w:pos="4144"/>
              </w:tabs>
              <w:ind w:left="33" w:right="459"/>
              <w:jc w:val="right"/>
              <w:rPr>
                <w:rFonts w:ascii="Times New Roman" w:hAnsi="Times New Roman" w:cs="Times New Roman"/>
                <w:bCs/>
                <w:sz w:val="26"/>
                <w:szCs w:val="24"/>
              </w:rPr>
            </w:pPr>
            <w:r w:rsidRPr="00462695">
              <w:rPr>
                <w:rFonts w:ascii="Times New Roman" w:hAnsi="Times New Roman" w:cs="Times New Roman"/>
                <w:sz w:val="26"/>
              </w:rPr>
              <w:t xml:space="preserve">      </w:t>
            </w:r>
            <w:r w:rsidR="00DD3C44">
              <w:rPr>
                <w:rFonts w:ascii="Times New Roman" w:hAnsi="Times New Roman" w:cs="Times New Roman"/>
                <w:sz w:val="26"/>
              </w:rPr>
              <w:t xml:space="preserve">                              </w:t>
            </w:r>
            <w:r w:rsidR="001B00AF">
              <w:rPr>
                <w:rFonts w:ascii="Times New Roman" w:hAnsi="Times New Roman" w:cs="Times New Roman"/>
                <w:sz w:val="26"/>
              </w:rPr>
              <w:t xml:space="preserve">№ 423-р </w:t>
            </w:r>
          </w:p>
        </w:tc>
      </w:tr>
    </w:tbl>
    <w:p w:rsidR="00462695" w:rsidRPr="00462695" w:rsidRDefault="00462695" w:rsidP="00462695">
      <w:pPr>
        <w:pStyle w:val="a6"/>
        <w:rPr>
          <w:b/>
          <w:sz w:val="26"/>
          <w:szCs w:val="26"/>
        </w:rPr>
      </w:pPr>
      <w:r w:rsidRPr="00462695">
        <w:rPr>
          <w:b/>
          <w:sz w:val="26"/>
          <w:szCs w:val="26"/>
        </w:rPr>
        <w:t>Томск</w:t>
      </w:r>
    </w:p>
    <w:p w:rsidR="00462695" w:rsidRPr="00462695" w:rsidRDefault="00462695" w:rsidP="00462695">
      <w:pPr>
        <w:spacing w:after="0" w:line="240" w:lineRule="auto"/>
        <w:jc w:val="center"/>
        <w:rPr>
          <w:rFonts w:ascii="Times New Roman" w:hAnsi="Times New Roman" w:cs="Times New Roman"/>
          <w:sz w:val="26"/>
          <w:szCs w:val="26"/>
        </w:rPr>
      </w:pPr>
    </w:p>
    <w:p w:rsidR="00DD3C44" w:rsidRDefault="00DD3C44" w:rsidP="00462695">
      <w:pPr>
        <w:spacing w:after="0" w:line="240" w:lineRule="auto"/>
        <w:jc w:val="center"/>
        <w:rPr>
          <w:rFonts w:ascii="Times New Roman" w:hAnsi="Times New Roman" w:cs="Times New Roman"/>
          <w:sz w:val="26"/>
          <w:szCs w:val="26"/>
        </w:rPr>
      </w:pPr>
      <w:r w:rsidRPr="00DD3C44">
        <w:rPr>
          <w:rFonts w:ascii="Times New Roman" w:hAnsi="Times New Roman" w:cs="Times New Roman"/>
          <w:sz w:val="26"/>
          <w:szCs w:val="26"/>
        </w:rPr>
        <w:t>Об организации и проведении</w:t>
      </w:r>
      <w:r w:rsidR="00462695" w:rsidRPr="00462695">
        <w:rPr>
          <w:rFonts w:ascii="Times New Roman" w:hAnsi="Times New Roman" w:cs="Times New Roman"/>
          <w:sz w:val="26"/>
          <w:szCs w:val="26"/>
        </w:rPr>
        <w:t xml:space="preserve"> </w:t>
      </w:r>
      <w:r>
        <w:rPr>
          <w:rFonts w:ascii="Times New Roman" w:hAnsi="Times New Roman" w:cs="Times New Roman"/>
          <w:sz w:val="26"/>
          <w:szCs w:val="26"/>
        </w:rPr>
        <w:t>летней географической школы</w:t>
      </w:r>
    </w:p>
    <w:p w:rsidR="00462695" w:rsidRPr="00462695" w:rsidRDefault="00462695" w:rsidP="00462695">
      <w:pPr>
        <w:spacing w:after="0" w:line="240" w:lineRule="auto"/>
        <w:jc w:val="center"/>
        <w:rPr>
          <w:rFonts w:ascii="Times New Roman" w:hAnsi="Times New Roman" w:cs="Times New Roman"/>
          <w:sz w:val="26"/>
          <w:szCs w:val="26"/>
        </w:rPr>
      </w:pPr>
      <w:r w:rsidRPr="00462695">
        <w:rPr>
          <w:rFonts w:ascii="Times New Roman" w:hAnsi="Times New Roman" w:cs="Times New Roman"/>
          <w:sz w:val="26"/>
          <w:szCs w:val="26"/>
        </w:rPr>
        <w:t xml:space="preserve">«Летний полевой практикум» для учителей географии и обучающихся 7-10 классов общеобразовательных </w:t>
      </w:r>
      <w:r w:rsidR="00DD3C44">
        <w:rPr>
          <w:rFonts w:ascii="Times New Roman" w:hAnsi="Times New Roman" w:cs="Times New Roman"/>
          <w:sz w:val="26"/>
          <w:szCs w:val="26"/>
        </w:rPr>
        <w:t xml:space="preserve">организаций </w:t>
      </w:r>
      <w:r w:rsidRPr="00462695">
        <w:rPr>
          <w:rFonts w:ascii="Times New Roman" w:hAnsi="Times New Roman" w:cs="Times New Roman"/>
          <w:sz w:val="26"/>
          <w:szCs w:val="26"/>
        </w:rPr>
        <w:t>Томской области</w:t>
      </w:r>
    </w:p>
    <w:p w:rsidR="00462695" w:rsidRDefault="00462695" w:rsidP="00462695">
      <w:pPr>
        <w:spacing w:after="0" w:line="240" w:lineRule="auto"/>
        <w:ind w:firstLine="5670"/>
        <w:jc w:val="both"/>
        <w:rPr>
          <w:rFonts w:ascii="Times New Roman" w:hAnsi="Times New Roman" w:cs="Times New Roman"/>
          <w:bCs/>
          <w:iCs/>
          <w:sz w:val="26"/>
          <w:szCs w:val="26"/>
          <w:lang w:eastAsia="ru-RU"/>
        </w:rPr>
      </w:pPr>
    </w:p>
    <w:p w:rsidR="00462695" w:rsidRDefault="00462695" w:rsidP="00462695">
      <w:pPr>
        <w:spacing w:after="0" w:line="240" w:lineRule="auto"/>
        <w:ind w:firstLine="708"/>
        <w:jc w:val="both"/>
        <w:rPr>
          <w:rFonts w:ascii="Times New Roman" w:hAnsi="Times New Roman" w:cs="Times New Roman"/>
          <w:color w:val="333333"/>
          <w:sz w:val="26"/>
          <w:szCs w:val="26"/>
          <w:shd w:val="clear" w:color="auto" w:fill="FFFFFF"/>
        </w:rPr>
      </w:pPr>
      <w:r w:rsidRPr="00462695">
        <w:rPr>
          <w:rFonts w:ascii="Times New Roman" w:eastAsia="Times New Roman" w:hAnsi="Times New Roman" w:cs="Times New Roman"/>
          <w:sz w:val="26"/>
          <w:szCs w:val="26"/>
          <w:lang w:eastAsia="ru-RU"/>
        </w:rPr>
        <w:t>В соответствии с планом работы Департамента общего образования Томской области на 2018 год, государственным заданием ОГБУ ДПО «Томский областной институт повышения квалификации и переподготовки работников образования» на 2018 год</w:t>
      </w:r>
      <w:r w:rsidR="00DD3C44">
        <w:rPr>
          <w:rFonts w:ascii="Times New Roman" w:eastAsia="Times New Roman" w:hAnsi="Times New Roman" w:cs="Times New Roman"/>
          <w:sz w:val="26"/>
          <w:szCs w:val="26"/>
          <w:lang w:eastAsia="ru-RU"/>
        </w:rPr>
        <w:t xml:space="preserve"> (далее - ТОИПКРО)</w:t>
      </w:r>
      <w:r w:rsidRPr="00462695">
        <w:rPr>
          <w:rFonts w:ascii="Times New Roman" w:eastAsia="Times New Roman" w:hAnsi="Times New Roman" w:cs="Times New Roman"/>
          <w:sz w:val="26"/>
          <w:szCs w:val="26"/>
          <w:lang w:eastAsia="ru-RU"/>
        </w:rPr>
        <w:t>,</w:t>
      </w:r>
      <w:r w:rsidRPr="00462695">
        <w:rPr>
          <w:rFonts w:ascii="Times New Roman" w:hAnsi="Times New Roman" w:cs="Times New Roman"/>
          <w:sz w:val="26"/>
          <w:szCs w:val="26"/>
        </w:rPr>
        <w:t xml:space="preserve"> совместно с</w:t>
      </w:r>
      <w:r>
        <w:rPr>
          <w:rFonts w:ascii="Times New Roman" w:hAnsi="Times New Roman" w:cs="Times New Roman"/>
          <w:sz w:val="26"/>
          <w:szCs w:val="26"/>
        </w:rPr>
        <w:t xml:space="preserve"> </w:t>
      </w:r>
      <w:r>
        <w:rPr>
          <w:rFonts w:ascii="Times New Roman" w:hAnsi="Times New Roman" w:cs="Times New Roman"/>
          <w:color w:val="333333"/>
          <w:sz w:val="26"/>
          <w:szCs w:val="26"/>
          <w:shd w:val="clear" w:color="auto" w:fill="FFFFFF"/>
        </w:rPr>
        <w:t>Национальным исследовательским Томским государственным</w:t>
      </w:r>
      <w:r w:rsidRPr="00462695">
        <w:rPr>
          <w:rFonts w:ascii="Times New Roman" w:hAnsi="Times New Roman" w:cs="Times New Roman"/>
          <w:color w:val="333333"/>
          <w:sz w:val="26"/>
          <w:szCs w:val="26"/>
          <w:shd w:val="clear" w:color="auto" w:fill="FFFFFF"/>
        </w:rPr>
        <w:t xml:space="preserve"> университет</w:t>
      </w:r>
      <w:r>
        <w:rPr>
          <w:rFonts w:ascii="Times New Roman" w:hAnsi="Times New Roman" w:cs="Times New Roman"/>
          <w:color w:val="333333"/>
          <w:sz w:val="26"/>
          <w:szCs w:val="26"/>
          <w:shd w:val="clear" w:color="auto" w:fill="FFFFFF"/>
        </w:rPr>
        <w:t>ом:</w:t>
      </w:r>
    </w:p>
    <w:p w:rsidR="00462695" w:rsidRPr="00462695" w:rsidRDefault="00462695" w:rsidP="00462695">
      <w:pPr>
        <w:pStyle w:val="a3"/>
        <w:numPr>
          <w:ilvl w:val="0"/>
          <w:numId w:val="7"/>
        </w:numPr>
        <w:tabs>
          <w:tab w:val="left" w:pos="284"/>
          <w:tab w:val="left" w:pos="426"/>
          <w:tab w:val="left" w:pos="567"/>
          <w:tab w:val="left" w:pos="851"/>
        </w:tabs>
        <w:spacing w:after="0" w:line="240" w:lineRule="auto"/>
        <w:ind w:left="0" w:firstLine="567"/>
        <w:jc w:val="both"/>
        <w:rPr>
          <w:rFonts w:ascii="Times New Roman" w:hAnsi="Times New Roman" w:cs="Times New Roman"/>
          <w:sz w:val="26"/>
          <w:szCs w:val="26"/>
        </w:rPr>
      </w:pPr>
      <w:r w:rsidRPr="00462695">
        <w:rPr>
          <w:rFonts w:ascii="Times New Roman" w:hAnsi="Times New Roman" w:cs="Times New Roman"/>
          <w:sz w:val="26"/>
          <w:szCs w:val="26"/>
        </w:rPr>
        <w:t xml:space="preserve">Провести </w:t>
      </w:r>
      <w:r>
        <w:rPr>
          <w:rFonts w:ascii="Times New Roman" w:hAnsi="Times New Roman" w:cs="Times New Roman"/>
          <w:sz w:val="26"/>
          <w:szCs w:val="26"/>
        </w:rPr>
        <w:t>02 июня</w:t>
      </w:r>
      <w:r w:rsidRPr="00462695">
        <w:rPr>
          <w:rFonts w:ascii="Times New Roman" w:hAnsi="Times New Roman" w:cs="Times New Roman"/>
          <w:sz w:val="26"/>
          <w:szCs w:val="26"/>
        </w:rPr>
        <w:t xml:space="preserve"> 2018 года </w:t>
      </w:r>
      <w:r>
        <w:rPr>
          <w:rFonts w:ascii="Times New Roman" w:hAnsi="Times New Roman" w:cs="Times New Roman"/>
          <w:sz w:val="26"/>
          <w:szCs w:val="26"/>
        </w:rPr>
        <w:t xml:space="preserve">летнюю географическую школу «Летний полевой практикум» для учителей географии и обучающихся 7–10 классов общеобразовательных </w:t>
      </w:r>
      <w:r w:rsidR="0064598A">
        <w:rPr>
          <w:rFonts w:ascii="Times New Roman" w:hAnsi="Times New Roman" w:cs="Times New Roman"/>
          <w:sz w:val="26"/>
          <w:szCs w:val="26"/>
        </w:rPr>
        <w:t xml:space="preserve">организаций </w:t>
      </w:r>
      <w:r>
        <w:rPr>
          <w:rFonts w:ascii="Times New Roman" w:hAnsi="Times New Roman" w:cs="Times New Roman"/>
          <w:sz w:val="26"/>
          <w:szCs w:val="26"/>
        </w:rPr>
        <w:t>Томской области (далее – Практикум).</w:t>
      </w:r>
    </w:p>
    <w:p w:rsidR="00462695" w:rsidRPr="00462695" w:rsidRDefault="00462695" w:rsidP="00462695">
      <w:pPr>
        <w:pStyle w:val="a3"/>
        <w:numPr>
          <w:ilvl w:val="0"/>
          <w:numId w:val="7"/>
        </w:numPr>
        <w:tabs>
          <w:tab w:val="left" w:pos="284"/>
          <w:tab w:val="left" w:pos="426"/>
          <w:tab w:val="left" w:pos="567"/>
          <w:tab w:val="left" w:pos="851"/>
        </w:tabs>
        <w:spacing w:after="0" w:line="240" w:lineRule="auto"/>
        <w:ind w:left="0" w:firstLine="567"/>
        <w:jc w:val="both"/>
        <w:rPr>
          <w:rFonts w:ascii="Times New Roman" w:hAnsi="Times New Roman" w:cs="Times New Roman"/>
          <w:sz w:val="26"/>
          <w:szCs w:val="26"/>
        </w:rPr>
      </w:pPr>
      <w:r w:rsidRPr="00462695">
        <w:rPr>
          <w:rFonts w:ascii="Times New Roman" w:hAnsi="Times New Roman" w:cs="Times New Roman"/>
          <w:sz w:val="26"/>
          <w:szCs w:val="26"/>
        </w:rPr>
        <w:t xml:space="preserve">Утвердить Положение о </w:t>
      </w:r>
      <w:r>
        <w:rPr>
          <w:rFonts w:ascii="Times New Roman" w:hAnsi="Times New Roman" w:cs="Times New Roman"/>
          <w:sz w:val="26"/>
          <w:szCs w:val="26"/>
        </w:rPr>
        <w:t>Практикуме</w:t>
      </w:r>
      <w:r w:rsidRPr="00462695">
        <w:rPr>
          <w:rFonts w:ascii="Times New Roman" w:hAnsi="Times New Roman" w:cs="Times New Roman"/>
          <w:sz w:val="26"/>
          <w:szCs w:val="26"/>
        </w:rPr>
        <w:t xml:space="preserve"> согласно приложению 1 к настоящему распоряжению.</w:t>
      </w:r>
    </w:p>
    <w:p w:rsidR="00462695" w:rsidRDefault="00462695" w:rsidP="00462695">
      <w:pPr>
        <w:pStyle w:val="a3"/>
        <w:numPr>
          <w:ilvl w:val="0"/>
          <w:numId w:val="7"/>
        </w:numPr>
        <w:tabs>
          <w:tab w:val="left" w:pos="284"/>
          <w:tab w:val="left" w:pos="426"/>
          <w:tab w:val="left" w:pos="567"/>
          <w:tab w:val="left" w:pos="851"/>
        </w:tabs>
        <w:spacing w:after="0" w:line="240" w:lineRule="auto"/>
        <w:ind w:left="0" w:firstLine="567"/>
        <w:jc w:val="both"/>
        <w:rPr>
          <w:rFonts w:ascii="Times New Roman" w:hAnsi="Times New Roman" w:cs="Times New Roman"/>
          <w:sz w:val="26"/>
          <w:szCs w:val="26"/>
        </w:rPr>
      </w:pPr>
      <w:r w:rsidRPr="00462695">
        <w:rPr>
          <w:rFonts w:ascii="Times New Roman" w:hAnsi="Times New Roman" w:cs="Times New Roman"/>
          <w:sz w:val="26"/>
          <w:szCs w:val="26"/>
        </w:rPr>
        <w:t xml:space="preserve">Утвердить состав организационного комитета </w:t>
      </w:r>
      <w:r>
        <w:rPr>
          <w:rFonts w:ascii="Times New Roman" w:hAnsi="Times New Roman" w:cs="Times New Roman"/>
          <w:sz w:val="26"/>
          <w:szCs w:val="26"/>
        </w:rPr>
        <w:t>Практикума</w:t>
      </w:r>
      <w:r w:rsidRPr="00462695">
        <w:rPr>
          <w:rFonts w:ascii="Times New Roman" w:hAnsi="Times New Roman" w:cs="Times New Roman"/>
          <w:sz w:val="26"/>
          <w:szCs w:val="26"/>
        </w:rPr>
        <w:t xml:space="preserve"> с правами жюри согласно приложению 2 к настоящему распоряжению.</w:t>
      </w:r>
    </w:p>
    <w:p w:rsidR="00462695" w:rsidRPr="00BE747C" w:rsidRDefault="0064598A" w:rsidP="00462695">
      <w:pPr>
        <w:pStyle w:val="a3"/>
        <w:numPr>
          <w:ilvl w:val="0"/>
          <w:numId w:val="7"/>
        </w:numPr>
        <w:tabs>
          <w:tab w:val="left" w:pos="284"/>
          <w:tab w:val="left" w:pos="426"/>
          <w:tab w:val="left" w:pos="567"/>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ТОИПКРО</w:t>
      </w:r>
      <w:r w:rsidR="00462695" w:rsidRPr="00BE747C">
        <w:rPr>
          <w:rFonts w:ascii="Times New Roman" w:hAnsi="Times New Roman" w:cs="Times New Roman"/>
          <w:sz w:val="26"/>
          <w:szCs w:val="26"/>
        </w:rPr>
        <w:t xml:space="preserve"> (О.М. Замятина):</w:t>
      </w:r>
    </w:p>
    <w:p w:rsidR="00462695" w:rsidRPr="00BE747C" w:rsidRDefault="00462695" w:rsidP="00462695">
      <w:pPr>
        <w:pStyle w:val="a3"/>
        <w:tabs>
          <w:tab w:val="left" w:pos="284"/>
          <w:tab w:val="left" w:pos="426"/>
          <w:tab w:val="left" w:pos="567"/>
          <w:tab w:val="left" w:pos="851"/>
        </w:tabs>
        <w:spacing w:after="0" w:line="240" w:lineRule="auto"/>
        <w:ind w:left="0" w:firstLine="567"/>
        <w:jc w:val="both"/>
        <w:rPr>
          <w:rFonts w:ascii="Times New Roman" w:hAnsi="Times New Roman" w:cs="Times New Roman"/>
          <w:sz w:val="26"/>
          <w:szCs w:val="26"/>
        </w:rPr>
      </w:pPr>
      <w:r w:rsidRPr="00BE747C">
        <w:rPr>
          <w:rFonts w:ascii="Times New Roman" w:hAnsi="Times New Roman" w:cs="Times New Roman"/>
          <w:sz w:val="26"/>
          <w:szCs w:val="26"/>
        </w:rPr>
        <w:t xml:space="preserve">1) обеспечить организационное, информационное, научно-методическое, аналитическое сопровождение </w:t>
      </w:r>
      <w:r w:rsidR="00BE747C">
        <w:rPr>
          <w:rFonts w:ascii="Times New Roman" w:hAnsi="Times New Roman" w:cs="Times New Roman"/>
          <w:sz w:val="26"/>
          <w:szCs w:val="26"/>
        </w:rPr>
        <w:t>Практикума</w:t>
      </w:r>
      <w:r w:rsidRPr="00BE747C">
        <w:rPr>
          <w:rFonts w:ascii="Times New Roman" w:hAnsi="Times New Roman" w:cs="Times New Roman"/>
          <w:sz w:val="26"/>
          <w:szCs w:val="26"/>
        </w:rPr>
        <w:t xml:space="preserve"> в соответствии с Положением;</w:t>
      </w:r>
    </w:p>
    <w:p w:rsidR="00462695" w:rsidRPr="00BE747C" w:rsidRDefault="00462695" w:rsidP="00462695">
      <w:pPr>
        <w:pStyle w:val="a3"/>
        <w:numPr>
          <w:ilvl w:val="0"/>
          <w:numId w:val="8"/>
        </w:numPr>
        <w:tabs>
          <w:tab w:val="left" w:pos="284"/>
          <w:tab w:val="left" w:pos="426"/>
          <w:tab w:val="left" w:pos="567"/>
          <w:tab w:val="left" w:pos="851"/>
        </w:tabs>
        <w:spacing w:after="0" w:line="240" w:lineRule="auto"/>
        <w:ind w:left="0" w:firstLine="567"/>
        <w:jc w:val="both"/>
        <w:rPr>
          <w:rFonts w:ascii="Times New Roman" w:hAnsi="Times New Roman" w:cs="Times New Roman"/>
          <w:sz w:val="26"/>
          <w:szCs w:val="26"/>
        </w:rPr>
      </w:pPr>
      <w:r w:rsidRPr="00BE747C">
        <w:rPr>
          <w:rFonts w:ascii="Times New Roman" w:hAnsi="Times New Roman" w:cs="Times New Roman"/>
          <w:sz w:val="26"/>
          <w:szCs w:val="26"/>
        </w:rPr>
        <w:t xml:space="preserve">создать безопасные условия при проведении </w:t>
      </w:r>
      <w:r w:rsidR="00BE747C">
        <w:rPr>
          <w:rFonts w:ascii="Times New Roman" w:hAnsi="Times New Roman" w:cs="Times New Roman"/>
          <w:sz w:val="26"/>
          <w:szCs w:val="26"/>
        </w:rPr>
        <w:t>Практикума</w:t>
      </w:r>
      <w:r w:rsidRPr="00BE747C">
        <w:rPr>
          <w:rFonts w:ascii="Times New Roman" w:hAnsi="Times New Roman" w:cs="Times New Roman"/>
          <w:sz w:val="26"/>
          <w:szCs w:val="26"/>
        </w:rPr>
        <w:t>;</w:t>
      </w:r>
    </w:p>
    <w:p w:rsidR="00462695" w:rsidRPr="00BE747C" w:rsidRDefault="00462695" w:rsidP="00462695">
      <w:pPr>
        <w:pStyle w:val="a3"/>
        <w:numPr>
          <w:ilvl w:val="0"/>
          <w:numId w:val="8"/>
        </w:numPr>
        <w:tabs>
          <w:tab w:val="left" w:pos="284"/>
          <w:tab w:val="left" w:pos="426"/>
          <w:tab w:val="left" w:pos="567"/>
          <w:tab w:val="left" w:pos="851"/>
        </w:tabs>
        <w:spacing w:after="0" w:line="240" w:lineRule="auto"/>
        <w:ind w:left="0" w:firstLine="567"/>
        <w:jc w:val="both"/>
        <w:rPr>
          <w:rFonts w:ascii="Times New Roman" w:hAnsi="Times New Roman" w:cs="Times New Roman"/>
          <w:sz w:val="26"/>
          <w:szCs w:val="26"/>
        </w:rPr>
      </w:pPr>
      <w:r w:rsidRPr="00BE747C">
        <w:rPr>
          <w:rFonts w:ascii="Times New Roman" w:eastAsia="Times New Roman" w:hAnsi="Times New Roman" w:cs="Times New Roman"/>
          <w:sz w:val="26"/>
          <w:szCs w:val="26"/>
          <w:lang w:eastAsia="ru-RU"/>
        </w:rPr>
        <w:t xml:space="preserve">назначить ответственных лиц за организацию безопасных условий проведения </w:t>
      </w:r>
      <w:r w:rsidR="00BE747C">
        <w:rPr>
          <w:rFonts w:ascii="Times New Roman" w:eastAsia="Times New Roman" w:hAnsi="Times New Roman" w:cs="Times New Roman"/>
          <w:sz w:val="26"/>
          <w:szCs w:val="26"/>
          <w:lang w:eastAsia="ru-RU"/>
        </w:rPr>
        <w:t>Практикума</w:t>
      </w:r>
      <w:r w:rsidRPr="00BE747C">
        <w:rPr>
          <w:rFonts w:ascii="Times New Roman" w:eastAsia="Times New Roman" w:hAnsi="Times New Roman" w:cs="Times New Roman"/>
          <w:sz w:val="26"/>
          <w:szCs w:val="26"/>
          <w:lang w:eastAsia="ru-RU"/>
        </w:rPr>
        <w:t>, организовать их целевое инструктирование с записью в журнале инструктажей;</w:t>
      </w:r>
    </w:p>
    <w:p w:rsidR="00462695" w:rsidRPr="00BE747C" w:rsidRDefault="00462695" w:rsidP="00462695">
      <w:pPr>
        <w:pStyle w:val="a3"/>
        <w:numPr>
          <w:ilvl w:val="0"/>
          <w:numId w:val="8"/>
        </w:numPr>
        <w:tabs>
          <w:tab w:val="left" w:pos="284"/>
          <w:tab w:val="left" w:pos="426"/>
          <w:tab w:val="left" w:pos="567"/>
          <w:tab w:val="left" w:pos="851"/>
        </w:tabs>
        <w:spacing w:after="0" w:line="240" w:lineRule="auto"/>
        <w:ind w:left="0" w:firstLine="567"/>
        <w:jc w:val="both"/>
        <w:rPr>
          <w:rFonts w:ascii="Times New Roman" w:hAnsi="Times New Roman" w:cs="Times New Roman"/>
          <w:sz w:val="26"/>
          <w:szCs w:val="26"/>
        </w:rPr>
      </w:pPr>
      <w:r w:rsidRPr="00BE747C">
        <w:rPr>
          <w:rFonts w:ascii="Times New Roman" w:hAnsi="Times New Roman" w:cs="Times New Roman"/>
          <w:sz w:val="26"/>
          <w:szCs w:val="26"/>
        </w:rPr>
        <w:t xml:space="preserve">организовать регистрацию прибывших к месту проведения </w:t>
      </w:r>
      <w:r w:rsidR="00BE747C">
        <w:rPr>
          <w:rFonts w:ascii="Times New Roman" w:hAnsi="Times New Roman" w:cs="Times New Roman"/>
          <w:sz w:val="26"/>
          <w:szCs w:val="26"/>
        </w:rPr>
        <w:t xml:space="preserve">Практикума </w:t>
      </w:r>
      <w:r w:rsidRPr="00BE747C">
        <w:rPr>
          <w:rFonts w:ascii="Times New Roman" w:hAnsi="Times New Roman" w:cs="Times New Roman"/>
          <w:sz w:val="26"/>
          <w:szCs w:val="26"/>
        </w:rPr>
        <w:t xml:space="preserve">в установленном порядке ответственными лицами и их последующую передачу после </w:t>
      </w:r>
      <w:r w:rsidR="00BE747C">
        <w:rPr>
          <w:rFonts w:ascii="Times New Roman" w:hAnsi="Times New Roman" w:cs="Times New Roman"/>
          <w:sz w:val="26"/>
          <w:szCs w:val="26"/>
        </w:rPr>
        <w:t>Практикума</w:t>
      </w:r>
      <w:r w:rsidRPr="00BE747C">
        <w:rPr>
          <w:rFonts w:ascii="Times New Roman" w:hAnsi="Times New Roman" w:cs="Times New Roman"/>
          <w:sz w:val="26"/>
          <w:szCs w:val="26"/>
        </w:rPr>
        <w:t xml:space="preserve"> сопровождающим лицам с записью в специальном журнале «Учета прибытия и убытия участников </w:t>
      </w:r>
      <w:r w:rsidR="00BE747C">
        <w:rPr>
          <w:rFonts w:ascii="Times New Roman" w:hAnsi="Times New Roman" w:cs="Times New Roman"/>
          <w:sz w:val="26"/>
          <w:szCs w:val="26"/>
        </w:rPr>
        <w:t>Практикума</w:t>
      </w:r>
      <w:r w:rsidRPr="00BE747C">
        <w:rPr>
          <w:rFonts w:ascii="Times New Roman" w:hAnsi="Times New Roman" w:cs="Times New Roman"/>
          <w:sz w:val="26"/>
          <w:szCs w:val="26"/>
        </w:rPr>
        <w:t>»;</w:t>
      </w:r>
    </w:p>
    <w:p w:rsidR="00462695" w:rsidRPr="00BE747C" w:rsidRDefault="00462695" w:rsidP="00462695">
      <w:pPr>
        <w:pStyle w:val="a3"/>
        <w:numPr>
          <w:ilvl w:val="0"/>
          <w:numId w:val="8"/>
        </w:numPr>
        <w:tabs>
          <w:tab w:val="left" w:pos="284"/>
          <w:tab w:val="left" w:pos="426"/>
          <w:tab w:val="left" w:pos="567"/>
          <w:tab w:val="left" w:pos="851"/>
        </w:tabs>
        <w:spacing w:after="0" w:line="240" w:lineRule="auto"/>
        <w:ind w:left="0" w:firstLine="567"/>
        <w:jc w:val="both"/>
        <w:rPr>
          <w:rFonts w:ascii="Times New Roman" w:hAnsi="Times New Roman" w:cs="Times New Roman"/>
          <w:sz w:val="26"/>
          <w:szCs w:val="26"/>
        </w:rPr>
      </w:pPr>
      <w:r w:rsidRPr="00BE747C">
        <w:rPr>
          <w:rFonts w:ascii="Times New Roman" w:hAnsi="Times New Roman" w:cs="Times New Roman"/>
          <w:sz w:val="26"/>
          <w:szCs w:val="26"/>
        </w:rPr>
        <w:t xml:space="preserve"> обеспечить фиксирование приема-передачи детей – участников </w:t>
      </w:r>
      <w:r w:rsidR="00BE747C">
        <w:rPr>
          <w:rFonts w:ascii="Times New Roman" w:hAnsi="Times New Roman" w:cs="Times New Roman"/>
          <w:sz w:val="26"/>
          <w:szCs w:val="26"/>
        </w:rPr>
        <w:t xml:space="preserve">Практикума </w:t>
      </w:r>
      <w:r w:rsidRPr="00BE747C">
        <w:rPr>
          <w:rFonts w:ascii="Times New Roman" w:hAnsi="Times New Roman" w:cs="Times New Roman"/>
          <w:sz w:val="26"/>
          <w:szCs w:val="26"/>
        </w:rPr>
        <w:t xml:space="preserve">ответственными сопровождающими лицами личными подписями обеих сторон; </w:t>
      </w:r>
    </w:p>
    <w:p w:rsidR="00462695" w:rsidRPr="00BE747C" w:rsidRDefault="00462695" w:rsidP="00462695">
      <w:pPr>
        <w:pStyle w:val="a3"/>
        <w:numPr>
          <w:ilvl w:val="0"/>
          <w:numId w:val="8"/>
        </w:numPr>
        <w:tabs>
          <w:tab w:val="left" w:pos="284"/>
          <w:tab w:val="left" w:pos="426"/>
          <w:tab w:val="left" w:pos="567"/>
          <w:tab w:val="left" w:pos="851"/>
        </w:tabs>
        <w:spacing w:after="0" w:line="240" w:lineRule="auto"/>
        <w:ind w:left="0" w:firstLine="567"/>
        <w:jc w:val="both"/>
        <w:rPr>
          <w:rFonts w:ascii="Times New Roman" w:hAnsi="Times New Roman" w:cs="Times New Roman"/>
          <w:sz w:val="26"/>
          <w:szCs w:val="26"/>
        </w:rPr>
      </w:pPr>
      <w:r w:rsidRPr="00BE747C">
        <w:rPr>
          <w:rFonts w:ascii="Times New Roman" w:hAnsi="Times New Roman" w:cs="Times New Roman"/>
          <w:sz w:val="26"/>
          <w:szCs w:val="26"/>
        </w:rPr>
        <w:t xml:space="preserve">о каждом случае нарушения установленного настоящим распоряжением порядка учета прибытия и убытия участников </w:t>
      </w:r>
      <w:r w:rsidR="00BE747C">
        <w:rPr>
          <w:rFonts w:ascii="Times New Roman" w:hAnsi="Times New Roman" w:cs="Times New Roman"/>
          <w:sz w:val="26"/>
          <w:szCs w:val="26"/>
        </w:rPr>
        <w:t>Практикума</w:t>
      </w:r>
      <w:r w:rsidRPr="00BE747C">
        <w:rPr>
          <w:rFonts w:ascii="Times New Roman" w:hAnsi="Times New Roman" w:cs="Times New Roman"/>
          <w:sz w:val="26"/>
          <w:szCs w:val="26"/>
        </w:rPr>
        <w:t xml:space="preserve">, а также ставшем известным факте прибытия и убытия участников </w:t>
      </w:r>
      <w:r w:rsidR="00BE747C">
        <w:rPr>
          <w:rFonts w:ascii="Times New Roman" w:hAnsi="Times New Roman" w:cs="Times New Roman"/>
          <w:sz w:val="26"/>
          <w:szCs w:val="26"/>
        </w:rPr>
        <w:t>Практикума</w:t>
      </w:r>
      <w:r w:rsidRPr="00BE747C">
        <w:rPr>
          <w:rFonts w:ascii="Times New Roman" w:hAnsi="Times New Roman" w:cs="Times New Roman"/>
          <w:sz w:val="26"/>
          <w:szCs w:val="26"/>
        </w:rPr>
        <w:t xml:space="preserve"> автомобильным транспортом, не соответствующим требованиям безопасности, без </w:t>
      </w:r>
      <w:r w:rsidRPr="00BE747C">
        <w:rPr>
          <w:rFonts w:ascii="Times New Roman" w:hAnsi="Times New Roman" w:cs="Times New Roman"/>
          <w:sz w:val="26"/>
          <w:szCs w:val="26"/>
        </w:rPr>
        <w:lastRenderedPageBreak/>
        <w:t>сопровождающих лиц, немедленно информировать Департамент общего образования Томской области имеющимися средствами связи.</w:t>
      </w:r>
    </w:p>
    <w:p w:rsidR="00462695" w:rsidRPr="00BE747C" w:rsidRDefault="00462695" w:rsidP="00462695">
      <w:pPr>
        <w:pStyle w:val="a3"/>
        <w:numPr>
          <w:ilvl w:val="0"/>
          <w:numId w:val="7"/>
        </w:numPr>
        <w:tabs>
          <w:tab w:val="left" w:pos="284"/>
          <w:tab w:val="left" w:pos="426"/>
          <w:tab w:val="left" w:pos="567"/>
          <w:tab w:val="left" w:pos="851"/>
          <w:tab w:val="left" w:pos="1276"/>
        </w:tabs>
        <w:spacing w:after="0" w:line="240" w:lineRule="auto"/>
        <w:ind w:left="0" w:firstLine="567"/>
        <w:jc w:val="both"/>
        <w:rPr>
          <w:rFonts w:ascii="Times New Roman" w:hAnsi="Times New Roman" w:cs="Times New Roman"/>
          <w:sz w:val="26"/>
          <w:szCs w:val="26"/>
        </w:rPr>
      </w:pPr>
      <w:r w:rsidRPr="00BE747C">
        <w:rPr>
          <w:rFonts w:ascii="Times New Roman" w:hAnsi="Times New Roman" w:cs="Times New Roman"/>
          <w:sz w:val="26"/>
          <w:szCs w:val="26"/>
        </w:rPr>
        <w:t>Руководителям органов местного самоуправления, осуществляющим управление в сфере общего образования:</w:t>
      </w:r>
    </w:p>
    <w:p w:rsidR="00462695" w:rsidRPr="00BE747C" w:rsidRDefault="00462695" w:rsidP="00462695">
      <w:pPr>
        <w:pStyle w:val="a3"/>
        <w:spacing w:before="60" w:after="180" w:line="277" w:lineRule="exact"/>
        <w:ind w:left="0" w:firstLine="567"/>
        <w:jc w:val="both"/>
        <w:rPr>
          <w:rFonts w:ascii="Times New Roman" w:hAnsi="Times New Roman" w:cs="Times New Roman"/>
          <w:sz w:val="26"/>
          <w:szCs w:val="26"/>
        </w:rPr>
      </w:pPr>
      <w:r w:rsidRPr="00BE747C">
        <w:rPr>
          <w:rFonts w:ascii="Times New Roman" w:hAnsi="Times New Roman" w:cs="Times New Roman"/>
          <w:sz w:val="26"/>
          <w:szCs w:val="26"/>
        </w:rPr>
        <w:t>1</w:t>
      </w:r>
      <w:r w:rsidR="00BE747C">
        <w:rPr>
          <w:rFonts w:ascii="Times New Roman" w:hAnsi="Times New Roman" w:cs="Times New Roman"/>
          <w:sz w:val="26"/>
          <w:szCs w:val="26"/>
        </w:rPr>
        <w:t xml:space="preserve">) </w:t>
      </w:r>
      <w:r w:rsidRPr="00BE747C">
        <w:rPr>
          <w:rFonts w:ascii="Times New Roman" w:hAnsi="Times New Roman" w:cs="Times New Roman"/>
          <w:sz w:val="26"/>
          <w:szCs w:val="26"/>
        </w:rPr>
        <w:t xml:space="preserve">обеспечить безопасные условия при перевозке участников и сопровождающих лиц к месту проведения </w:t>
      </w:r>
      <w:r w:rsidR="00BE747C">
        <w:rPr>
          <w:rFonts w:ascii="Times New Roman" w:hAnsi="Times New Roman" w:cs="Times New Roman"/>
          <w:sz w:val="26"/>
          <w:szCs w:val="26"/>
        </w:rPr>
        <w:t>Практикума</w:t>
      </w:r>
      <w:r w:rsidRPr="00BE747C">
        <w:rPr>
          <w:rFonts w:ascii="Times New Roman" w:hAnsi="Times New Roman" w:cs="Times New Roman"/>
          <w:sz w:val="26"/>
          <w:szCs w:val="26"/>
        </w:rPr>
        <w:t xml:space="preserve"> и обратно (Постановление Правительства Российской Федерации от 17.12.2013 № 1177 «Об утверждении правил организованной перевозки группы детей автобусами», Методические рекомендации по организации перевозок групп детей автомобильным транспортом на территории Томской области от 14.03.2014, разработанные Департаментом общего образования Томской области совместно с Управлением ГИБДД Управления МВД России по Томской области);</w:t>
      </w:r>
    </w:p>
    <w:p w:rsidR="00462695" w:rsidRPr="00BE747C" w:rsidRDefault="00462695" w:rsidP="00462695">
      <w:pPr>
        <w:pStyle w:val="a3"/>
        <w:tabs>
          <w:tab w:val="left" w:pos="254"/>
        </w:tabs>
        <w:spacing w:before="60" w:after="180" w:line="277" w:lineRule="exact"/>
        <w:ind w:left="0"/>
        <w:jc w:val="both"/>
        <w:rPr>
          <w:rFonts w:ascii="Times New Roman" w:hAnsi="Times New Roman" w:cs="Times New Roman"/>
          <w:sz w:val="26"/>
          <w:szCs w:val="26"/>
        </w:rPr>
      </w:pPr>
      <w:r w:rsidRPr="00BE747C">
        <w:rPr>
          <w:rFonts w:ascii="Times New Roman" w:hAnsi="Times New Roman" w:cs="Times New Roman"/>
          <w:sz w:val="26"/>
          <w:szCs w:val="26"/>
        </w:rPr>
        <w:tab/>
      </w:r>
      <w:r w:rsidRPr="00BE747C">
        <w:rPr>
          <w:rFonts w:ascii="Times New Roman" w:hAnsi="Times New Roman" w:cs="Times New Roman"/>
          <w:sz w:val="26"/>
          <w:szCs w:val="26"/>
        </w:rPr>
        <w:tab/>
        <w:t xml:space="preserve">2) не допускать случаев отправки детей к месту проведения очного тура </w:t>
      </w:r>
      <w:r w:rsidR="00BE747C">
        <w:rPr>
          <w:rFonts w:ascii="Times New Roman" w:hAnsi="Times New Roman" w:cs="Times New Roman"/>
          <w:sz w:val="26"/>
          <w:szCs w:val="26"/>
        </w:rPr>
        <w:t>Практикума</w:t>
      </w:r>
      <w:r w:rsidRPr="00BE747C">
        <w:rPr>
          <w:rFonts w:ascii="Times New Roman" w:hAnsi="Times New Roman" w:cs="Times New Roman"/>
          <w:sz w:val="26"/>
          <w:szCs w:val="26"/>
        </w:rPr>
        <w:t xml:space="preserve"> и обратно автомобильным транспортом (автобусом), не соответствующим требованиям ГОСТ 33552-2015 «Автобусы для перевозки детей. Технические требования и методы испытания» и без сопровождающих лиц;</w:t>
      </w:r>
    </w:p>
    <w:p w:rsidR="00462695" w:rsidRPr="00BE747C" w:rsidRDefault="00462695" w:rsidP="00462695">
      <w:pPr>
        <w:pStyle w:val="a3"/>
        <w:tabs>
          <w:tab w:val="left" w:pos="254"/>
        </w:tabs>
        <w:spacing w:before="60" w:after="180" w:line="277" w:lineRule="exact"/>
        <w:ind w:left="0"/>
        <w:jc w:val="both"/>
        <w:rPr>
          <w:rFonts w:ascii="Times New Roman" w:hAnsi="Times New Roman" w:cs="Times New Roman"/>
          <w:sz w:val="26"/>
          <w:szCs w:val="26"/>
        </w:rPr>
      </w:pPr>
      <w:r w:rsidRPr="00BE747C">
        <w:rPr>
          <w:rFonts w:ascii="Times New Roman" w:hAnsi="Times New Roman" w:cs="Times New Roman"/>
          <w:sz w:val="26"/>
          <w:szCs w:val="26"/>
        </w:rPr>
        <w:tab/>
      </w:r>
      <w:r w:rsidRPr="00BE747C">
        <w:rPr>
          <w:rFonts w:ascii="Times New Roman" w:hAnsi="Times New Roman" w:cs="Times New Roman"/>
          <w:sz w:val="26"/>
          <w:szCs w:val="26"/>
        </w:rPr>
        <w:tab/>
        <w:t xml:space="preserve">3) взять под личный контроль соблюдение требований безопасности при организации перевозки групп детей - участников </w:t>
      </w:r>
      <w:r w:rsidR="00BE747C">
        <w:rPr>
          <w:rFonts w:ascii="Times New Roman" w:hAnsi="Times New Roman" w:cs="Times New Roman"/>
          <w:sz w:val="26"/>
          <w:szCs w:val="26"/>
        </w:rPr>
        <w:t>Практикума</w:t>
      </w:r>
      <w:r w:rsidRPr="00BE747C">
        <w:rPr>
          <w:rFonts w:ascii="Times New Roman" w:hAnsi="Times New Roman" w:cs="Times New Roman"/>
          <w:sz w:val="26"/>
          <w:szCs w:val="26"/>
        </w:rPr>
        <w:t xml:space="preserve"> автомобильным транспортом;</w:t>
      </w:r>
    </w:p>
    <w:p w:rsidR="00462695" w:rsidRPr="00BE747C" w:rsidRDefault="00462695" w:rsidP="00462695">
      <w:pPr>
        <w:pStyle w:val="a3"/>
        <w:tabs>
          <w:tab w:val="left" w:pos="254"/>
        </w:tabs>
        <w:spacing w:before="60" w:after="180" w:line="277" w:lineRule="exact"/>
        <w:ind w:left="0"/>
        <w:jc w:val="both"/>
        <w:rPr>
          <w:rFonts w:ascii="Times New Roman" w:hAnsi="Times New Roman" w:cs="Times New Roman"/>
          <w:sz w:val="26"/>
          <w:szCs w:val="26"/>
        </w:rPr>
      </w:pPr>
      <w:r w:rsidRPr="00BE747C">
        <w:rPr>
          <w:rFonts w:ascii="Times New Roman" w:hAnsi="Times New Roman" w:cs="Times New Roman"/>
          <w:sz w:val="26"/>
          <w:szCs w:val="26"/>
        </w:rPr>
        <w:tab/>
      </w:r>
      <w:r w:rsidRPr="00BE747C">
        <w:rPr>
          <w:rFonts w:ascii="Times New Roman" w:hAnsi="Times New Roman" w:cs="Times New Roman"/>
          <w:sz w:val="26"/>
          <w:szCs w:val="26"/>
        </w:rPr>
        <w:tab/>
        <w:t>4) организовать целевое инструктирование ответственных сопровождающих лиц от органов местного самоуправления, осуществляющих управление в сфере общего образования (образовательных организаций) и водителей о правилах безопасности при осуществлении организованной перевозки групп детей автомобильным транспортом и правилах безопасности при осуществлении движения пеших групп с записью в журнале инструктажей;</w:t>
      </w:r>
    </w:p>
    <w:p w:rsidR="00462695" w:rsidRPr="00BE747C" w:rsidRDefault="00462695" w:rsidP="00462695">
      <w:pPr>
        <w:pStyle w:val="a3"/>
        <w:tabs>
          <w:tab w:val="left" w:pos="254"/>
        </w:tabs>
        <w:spacing w:before="60" w:after="180" w:line="277" w:lineRule="exact"/>
        <w:ind w:left="0"/>
        <w:jc w:val="both"/>
        <w:rPr>
          <w:rFonts w:ascii="Times New Roman" w:hAnsi="Times New Roman" w:cs="Times New Roman"/>
          <w:sz w:val="26"/>
          <w:szCs w:val="26"/>
        </w:rPr>
      </w:pPr>
      <w:r w:rsidRPr="00BE747C">
        <w:rPr>
          <w:rFonts w:ascii="Times New Roman" w:hAnsi="Times New Roman" w:cs="Times New Roman"/>
          <w:sz w:val="26"/>
          <w:szCs w:val="26"/>
        </w:rPr>
        <w:tab/>
      </w:r>
      <w:r w:rsidRPr="00BE747C">
        <w:rPr>
          <w:rFonts w:ascii="Times New Roman" w:hAnsi="Times New Roman" w:cs="Times New Roman"/>
          <w:sz w:val="26"/>
          <w:szCs w:val="26"/>
        </w:rPr>
        <w:tab/>
        <w:t xml:space="preserve">5) организовать инструктирование ответственных сопровождающих лиц об установленном в настоящем распоряжении порядке регистрации, учета прибытия - убытия детей - участников </w:t>
      </w:r>
      <w:r w:rsidR="00BE747C">
        <w:rPr>
          <w:rFonts w:ascii="Times New Roman" w:hAnsi="Times New Roman" w:cs="Times New Roman"/>
          <w:sz w:val="26"/>
          <w:szCs w:val="26"/>
        </w:rPr>
        <w:t>Практикума</w:t>
      </w:r>
      <w:r w:rsidRPr="00BE747C">
        <w:rPr>
          <w:rFonts w:ascii="Times New Roman" w:hAnsi="Times New Roman" w:cs="Times New Roman"/>
          <w:sz w:val="26"/>
          <w:szCs w:val="26"/>
        </w:rPr>
        <w:t>.</w:t>
      </w:r>
    </w:p>
    <w:p w:rsidR="00462695" w:rsidRPr="00BE747C" w:rsidRDefault="00462695" w:rsidP="00462695">
      <w:pPr>
        <w:pStyle w:val="a3"/>
        <w:numPr>
          <w:ilvl w:val="0"/>
          <w:numId w:val="7"/>
        </w:numPr>
        <w:tabs>
          <w:tab w:val="left" w:pos="284"/>
          <w:tab w:val="left" w:pos="426"/>
          <w:tab w:val="left" w:pos="567"/>
          <w:tab w:val="left" w:pos="851"/>
          <w:tab w:val="left" w:pos="1276"/>
        </w:tabs>
        <w:spacing w:after="0" w:line="240" w:lineRule="auto"/>
        <w:ind w:left="0" w:firstLine="567"/>
        <w:jc w:val="both"/>
        <w:rPr>
          <w:rFonts w:ascii="Times New Roman" w:hAnsi="Times New Roman" w:cs="Times New Roman"/>
          <w:sz w:val="26"/>
          <w:szCs w:val="26"/>
        </w:rPr>
      </w:pPr>
      <w:r w:rsidRPr="00BE747C">
        <w:rPr>
          <w:rFonts w:ascii="Times New Roman" w:hAnsi="Times New Roman" w:cs="Times New Roman"/>
          <w:sz w:val="26"/>
          <w:szCs w:val="26"/>
        </w:rPr>
        <w:t>Контроль за исполнением настоящего распоряжения возложить на председателя комитета общего образования Департамента общего образования Томской области Степанова Е.В.</w:t>
      </w:r>
    </w:p>
    <w:p w:rsidR="00462695" w:rsidRPr="00BE747C" w:rsidRDefault="00462695" w:rsidP="00462695">
      <w:pPr>
        <w:tabs>
          <w:tab w:val="left" w:pos="284"/>
          <w:tab w:val="left" w:pos="426"/>
          <w:tab w:val="left" w:pos="567"/>
          <w:tab w:val="left" w:pos="851"/>
        </w:tabs>
        <w:spacing w:after="0" w:line="240" w:lineRule="auto"/>
        <w:ind w:firstLine="567"/>
        <w:rPr>
          <w:rFonts w:ascii="Times New Roman" w:hAnsi="Times New Roman" w:cs="Times New Roman"/>
          <w:sz w:val="26"/>
          <w:szCs w:val="26"/>
        </w:rPr>
      </w:pPr>
    </w:p>
    <w:p w:rsidR="00462695" w:rsidRPr="00BE747C" w:rsidRDefault="00462695" w:rsidP="00462695">
      <w:pPr>
        <w:spacing w:after="0" w:line="240" w:lineRule="auto"/>
        <w:rPr>
          <w:rFonts w:ascii="Times New Roman" w:hAnsi="Times New Roman" w:cs="Times New Roman"/>
          <w:sz w:val="26"/>
          <w:szCs w:val="26"/>
        </w:rPr>
      </w:pPr>
    </w:p>
    <w:p w:rsidR="00462695" w:rsidRPr="00BE747C" w:rsidRDefault="00462695" w:rsidP="00462695">
      <w:pPr>
        <w:spacing w:after="0" w:line="240" w:lineRule="auto"/>
        <w:rPr>
          <w:rFonts w:ascii="Times New Roman" w:hAnsi="Times New Roman" w:cs="Times New Roman"/>
          <w:sz w:val="26"/>
          <w:szCs w:val="26"/>
        </w:rPr>
      </w:pPr>
    </w:p>
    <w:p w:rsidR="00462695" w:rsidRDefault="00462695" w:rsidP="00C0523A">
      <w:pPr>
        <w:spacing w:after="0"/>
        <w:rPr>
          <w:rFonts w:ascii="Times New Roman" w:hAnsi="Times New Roman" w:cs="Times New Roman"/>
          <w:sz w:val="26"/>
          <w:szCs w:val="26"/>
        </w:rPr>
      </w:pPr>
      <w:r w:rsidRPr="00BE747C">
        <w:rPr>
          <w:rFonts w:ascii="Times New Roman" w:hAnsi="Times New Roman" w:cs="Times New Roman"/>
          <w:sz w:val="26"/>
          <w:szCs w:val="26"/>
        </w:rPr>
        <w:t>Начальник Департамента</w:t>
      </w:r>
      <w:r w:rsidRPr="00BE747C">
        <w:rPr>
          <w:rFonts w:ascii="Times New Roman" w:hAnsi="Times New Roman" w:cs="Times New Roman"/>
          <w:sz w:val="26"/>
          <w:szCs w:val="26"/>
        </w:rPr>
        <w:tab/>
      </w:r>
      <w:r w:rsidRPr="00BE747C">
        <w:rPr>
          <w:rFonts w:ascii="Times New Roman" w:hAnsi="Times New Roman" w:cs="Times New Roman"/>
          <w:sz w:val="26"/>
          <w:szCs w:val="26"/>
        </w:rPr>
        <w:tab/>
      </w:r>
      <w:r w:rsidRPr="00BE747C">
        <w:rPr>
          <w:rFonts w:ascii="Times New Roman" w:hAnsi="Times New Roman" w:cs="Times New Roman"/>
          <w:sz w:val="26"/>
          <w:szCs w:val="26"/>
        </w:rPr>
        <w:tab/>
      </w:r>
      <w:r w:rsidRPr="00BE747C">
        <w:rPr>
          <w:rFonts w:ascii="Times New Roman" w:hAnsi="Times New Roman" w:cs="Times New Roman"/>
          <w:sz w:val="26"/>
          <w:szCs w:val="26"/>
        </w:rPr>
        <w:tab/>
        <w:t xml:space="preserve">       </w:t>
      </w:r>
      <w:r w:rsidR="00C0523A">
        <w:rPr>
          <w:rFonts w:ascii="Times New Roman" w:hAnsi="Times New Roman" w:cs="Times New Roman"/>
          <w:sz w:val="26"/>
          <w:szCs w:val="26"/>
        </w:rPr>
        <w:t xml:space="preserve">                            </w:t>
      </w:r>
      <w:r w:rsidRPr="00BE747C">
        <w:rPr>
          <w:rFonts w:ascii="Times New Roman" w:hAnsi="Times New Roman" w:cs="Times New Roman"/>
          <w:sz w:val="26"/>
          <w:szCs w:val="26"/>
        </w:rPr>
        <w:t xml:space="preserve"> И.Б. </w:t>
      </w:r>
      <w:proofErr w:type="spellStart"/>
      <w:r w:rsidRPr="00BE747C">
        <w:rPr>
          <w:rFonts w:ascii="Times New Roman" w:hAnsi="Times New Roman" w:cs="Times New Roman"/>
          <w:sz w:val="26"/>
          <w:szCs w:val="26"/>
        </w:rPr>
        <w:t>Грабцевич</w:t>
      </w:r>
      <w:proofErr w:type="spellEnd"/>
    </w:p>
    <w:p w:rsidR="00E54587" w:rsidRDefault="00E54587" w:rsidP="00C0523A">
      <w:pPr>
        <w:spacing w:after="0"/>
        <w:rPr>
          <w:rFonts w:ascii="Times New Roman" w:hAnsi="Times New Roman" w:cs="Times New Roman"/>
          <w:sz w:val="26"/>
          <w:szCs w:val="26"/>
        </w:rPr>
      </w:pPr>
    </w:p>
    <w:p w:rsidR="00C0523A" w:rsidRDefault="00C0523A" w:rsidP="00C0523A">
      <w:pPr>
        <w:spacing w:after="0"/>
        <w:rPr>
          <w:rFonts w:ascii="Times New Roman" w:hAnsi="Times New Roman" w:cs="Times New Roman"/>
          <w:sz w:val="26"/>
          <w:szCs w:val="26"/>
        </w:rPr>
      </w:pPr>
      <w:r>
        <w:rPr>
          <w:rFonts w:ascii="Times New Roman" w:hAnsi="Times New Roman" w:cs="Times New Roman"/>
          <w:sz w:val="26"/>
          <w:szCs w:val="26"/>
        </w:rPr>
        <w:t>Ректор Национального исследовательского</w:t>
      </w:r>
    </w:p>
    <w:p w:rsidR="00C0523A" w:rsidRDefault="00C0523A" w:rsidP="0046269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Томского государственного университета                                         Э.В. </w:t>
      </w:r>
      <w:proofErr w:type="spellStart"/>
      <w:r>
        <w:rPr>
          <w:rFonts w:ascii="Times New Roman" w:hAnsi="Times New Roman" w:cs="Times New Roman"/>
          <w:sz w:val="26"/>
          <w:szCs w:val="26"/>
        </w:rPr>
        <w:t>Галажинский</w:t>
      </w:r>
      <w:proofErr w:type="spellEnd"/>
    </w:p>
    <w:p w:rsidR="00C0523A" w:rsidRDefault="00C0523A" w:rsidP="00462695">
      <w:pPr>
        <w:spacing w:after="0" w:line="240" w:lineRule="auto"/>
        <w:rPr>
          <w:rFonts w:ascii="Times New Roman" w:hAnsi="Times New Roman" w:cs="Times New Roman"/>
          <w:sz w:val="26"/>
          <w:szCs w:val="26"/>
        </w:rPr>
      </w:pPr>
    </w:p>
    <w:p w:rsidR="00C0523A" w:rsidRDefault="00C0523A" w:rsidP="00462695">
      <w:pPr>
        <w:spacing w:after="0" w:line="240" w:lineRule="auto"/>
        <w:rPr>
          <w:rFonts w:ascii="Times New Roman" w:hAnsi="Times New Roman" w:cs="Times New Roman"/>
          <w:sz w:val="26"/>
          <w:szCs w:val="26"/>
        </w:rPr>
      </w:pPr>
    </w:p>
    <w:p w:rsidR="00C0523A" w:rsidRPr="00BE747C" w:rsidRDefault="00C0523A" w:rsidP="00462695">
      <w:pPr>
        <w:spacing w:after="0" w:line="240" w:lineRule="auto"/>
        <w:rPr>
          <w:rFonts w:ascii="Times New Roman" w:hAnsi="Times New Roman" w:cs="Times New Roman"/>
          <w:sz w:val="26"/>
          <w:szCs w:val="26"/>
        </w:rPr>
      </w:pPr>
    </w:p>
    <w:p w:rsidR="00462695" w:rsidRPr="00BE747C" w:rsidRDefault="00462695" w:rsidP="00C0523A">
      <w:pPr>
        <w:spacing w:after="0" w:line="240" w:lineRule="auto"/>
        <w:rPr>
          <w:rFonts w:ascii="Times New Roman" w:hAnsi="Times New Roman" w:cs="Times New Roman"/>
          <w:sz w:val="26"/>
          <w:szCs w:val="26"/>
        </w:rPr>
      </w:pPr>
    </w:p>
    <w:p w:rsidR="00462695" w:rsidRDefault="00462695" w:rsidP="00BE747C">
      <w:pPr>
        <w:spacing w:after="0" w:line="240" w:lineRule="auto"/>
        <w:rPr>
          <w:rFonts w:ascii="Times New Roman" w:hAnsi="Times New Roman" w:cs="Times New Roman"/>
          <w:sz w:val="26"/>
          <w:szCs w:val="26"/>
        </w:rPr>
      </w:pPr>
    </w:p>
    <w:p w:rsidR="00E54587" w:rsidRDefault="00E54587" w:rsidP="00BE747C">
      <w:pPr>
        <w:spacing w:after="0" w:line="240" w:lineRule="auto"/>
        <w:rPr>
          <w:rFonts w:ascii="Times New Roman" w:hAnsi="Times New Roman" w:cs="Times New Roman"/>
          <w:sz w:val="26"/>
          <w:szCs w:val="26"/>
        </w:rPr>
      </w:pPr>
    </w:p>
    <w:p w:rsidR="00E54587" w:rsidRDefault="00E54587" w:rsidP="00BE747C">
      <w:pPr>
        <w:spacing w:after="0" w:line="240" w:lineRule="auto"/>
        <w:rPr>
          <w:rFonts w:ascii="Times New Roman" w:hAnsi="Times New Roman" w:cs="Times New Roman"/>
          <w:sz w:val="26"/>
          <w:szCs w:val="26"/>
        </w:rPr>
      </w:pPr>
    </w:p>
    <w:p w:rsidR="00E54587" w:rsidRPr="00BE747C" w:rsidRDefault="00E54587" w:rsidP="00BE747C">
      <w:pPr>
        <w:spacing w:after="0" w:line="240" w:lineRule="auto"/>
        <w:rPr>
          <w:rFonts w:ascii="Times New Roman" w:hAnsi="Times New Roman" w:cs="Times New Roman"/>
          <w:sz w:val="26"/>
          <w:szCs w:val="26"/>
        </w:rPr>
      </w:pPr>
    </w:p>
    <w:p w:rsidR="00462695" w:rsidRPr="00BE747C" w:rsidRDefault="00462695" w:rsidP="00462695">
      <w:pPr>
        <w:spacing w:after="0" w:line="240" w:lineRule="auto"/>
        <w:ind w:left="-284"/>
        <w:rPr>
          <w:rFonts w:ascii="Times New Roman" w:hAnsi="Times New Roman" w:cs="Times New Roman"/>
          <w:sz w:val="18"/>
          <w:szCs w:val="18"/>
        </w:rPr>
      </w:pPr>
      <w:r w:rsidRPr="00BE747C">
        <w:rPr>
          <w:rFonts w:ascii="Times New Roman" w:hAnsi="Times New Roman" w:cs="Times New Roman"/>
          <w:sz w:val="18"/>
          <w:szCs w:val="18"/>
        </w:rPr>
        <w:t>Евгений Валерьевич Степанов</w:t>
      </w:r>
    </w:p>
    <w:p w:rsidR="00462695" w:rsidRPr="00BE747C" w:rsidRDefault="00462695" w:rsidP="00462695">
      <w:pPr>
        <w:spacing w:after="0" w:line="240" w:lineRule="auto"/>
        <w:ind w:left="-284"/>
        <w:rPr>
          <w:rFonts w:ascii="Times New Roman" w:hAnsi="Times New Roman" w:cs="Times New Roman"/>
          <w:sz w:val="18"/>
          <w:szCs w:val="18"/>
        </w:rPr>
      </w:pPr>
      <w:r w:rsidRPr="00BE747C">
        <w:rPr>
          <w:rFonts w:ascii="Times New Roman" w:hAnsi="Times New Roman" w:cs="Times New Roman"/>
          <w:sz w:val="18"/>
          <w:szCs w:val="18"/>
        </w:rPr>
        <w:t xml:space="preserve">8 (3822) 51 49 61 </w:t>
      </w:r>
    </w:p>
    <w:p w:rsidR="00462695" w:rsidRPr="00BE747C" w:rsidRDefault="001B00AF" w:rsidP="00462695">
      <w:pPr>
        <w:spacing w:after="0" w:line="240" w:lineRule="auto"/>
        <w:ind w:left="-284"/>
        <w:rPr>
          <w:rStyle w:val="a4"/>
          <w:rFonts w:ascii="Times New Roman" w:hAnsi="Times New Roman" w:cs="Times New Roman"/>
          <w:color w:val="00B0F0"/>
          <w:sz w:val="18"/>
          <w:szCs w:val="18"/>
          <w:shd w:val="clear" w:color="auto" w:fill="FFFFFF"/>
        </w:rPr>
      </w:pPr>
      <w:hyperlink r:id="rId6" w:history="1">
        <w:r w:rsidR="00462695" w:rsidRPr="00BE747C">
          <w:rPr>
            <w:rStyle w:val="a4"/>
            <w:rFonts w:ascii="Times New Roman" w:hAnsi="Times New Roman" w:cs="Times New Roman"/>
            <w:color w:val="00B0F0"/>
            <w:sz w:val="18"/>
            <w:szCs w:val="18"/>
            <w:shd w:val="clear" w:color="auto" w:fill="FFFFFF"/>
          </w:rPr>
          <w:t>evs@edu.tomsk.gov.ru</w:t>
        </w:r>
      </w:hyperlink>
    </w:p>
    <w:p w:rsidR="00462695" w:rsidRPr="00BE747C" w:rsidRDefault="00462695" w:rsidP="00462695">
      <w:pPr>
        <w:spacing w:after="0" w:line="240" w:lineRule="auto"/>
        <w:ind w:left="-284"/>
        <w:rPr>
          <w:rFonts w:ascii="Times New Roman" w:hAnsi="Times New Roman" w:cs="Times New Roman"/>
          <w:sz w:val="18"/>
          <w:szCs w:val="18"/>
        </w:rPr>
      </w:pPr>
      <w:r w:rsidRPr="00BE747C">
        <w:rPr>
          <w:rFonts w:ascii="Times New Roman" w:hAnsi="Times New Roman" w:cs="Times New Roman"/>
          <w:sz w:val="18"/>
          <w:szCs w:val="18"/>
        </w:rPr>
        <w:t>Оксана Михайловна Замятина</w:t>
      </w:r>
    </w:p>
    <w:p w:rsidR="00462695" w:rsidRPr="00BE747C" w:rsidRDefault="00462695" w:rsidP="00462695">
      <w:pPr>
        <w:spacing w:after="0" w:line="240" w:lineRule="auto"/>
        <w:ind w:left="-284"/>
        <w:rPr>
          <w:rFonts w:ascii="Times New Roman" w:hAnsi="Times New Roman" w:cs="Times New Roman"/>
          <w:sz w:val="18"/>
          <w:szCs w:val="18"/>
        </w:rPr>
      </w:pPr>
      <w:r w:rsidRPr="00BE747C">
        <w:rPr>
          <w:rFonts w:ascii="Times New Roman" w:hAnsi="Times New Roman" w:cs="Times New Roman"/>
          <w:sz w:val="18"/>
          <w:szCs w:val="18"/>
        </w:rPr>
        <w:t>8 (3822) 55 79 89</w:t>
      </w:r>
    </w:p>
    <w:p w:rsidR="00EC4951" w:rsidRDefault="001B00AF" w:rsidP="00290527">
      <w:pPr>
        <w:spacing w:after="0" w:line="240" w:lineRule="auto"/>
        <w:ind w:left="-284"/>
        <w:rPr>
          <w:rFonts w:ascii="Times New Roman" w:hAnsi="Times New Roman" w:cs="Times New Roman"/>
          <w:bCs/>
          <w:iCs/>
          <w:sz w:val="26"/>
          <w:szCs w:val="26"/>
          <w:lang w:eastAsia="ru-RU"/>
        </w:rPr>
      </w:pPr>
      <w:hyperlink r:id="rId7" w:history="1">
        <w:r w:rsidR="00BE747C" w:rsidRPr="00B441D4">
          <w:rPr>
            <w:rStyle w:val="a4"/>
            <w:rFonts w:ascii="Times New Roman" w:hAnsi="Times New Roman" w:cs="Times New Roman"/>
            <w:sz w:val="18"/>
            <w:szCs w:val="18"/>
          </w:rPr>
          <w:t>zamyatina@tpu.ru</w:t>
        </w:r>
      </w:hyperlink>
    </w:p>
    <w:p w:rsidR="00EC4951" w:rsidRDefault="00EC4951" w:rsidP="00BE747C">
      <w:pPr>
        <w:spacing w:after="0" w:line="240" w:lineRule="auto"/>
        <w:ind w:left="-284"/>
        <w:jc w:val="right"/>
        <w:rPr>
          <w:rFonts w:ascii="Times New Roman" w:hAnsi="Times New Roman" w:cs="Times New Roman"/>
          <w:bCs/>
          <w:iCs/>
          <w:sz w:val="26"/>
          <w:szCs w:val="26"/>
          <w:lang w:eastAsia="ru-RU"/>
        </w:rPr>
      </w:pPr>
    </w:p>
    <w:p w:rsidR="00A10BE4" w:rsidRPr="00BE747C" w:rsidRDefault="00A10BE4" w:rsidP="00BE747C">
      <w:pPr>
        <w:spacing w:after="0" w:line="240" w:lineRule="auto"/>
        <w:ind w:left="-284"/>
        <w:jc w:val="right"/>
        <w:rPr>
          <w:rFonts w:ascii="Times New Roman" w:hAnsi="Times New Roman" w:cs="Times New Roman"/>
          <w:color w:val="00B0F0"/>
          <w:sz w:val="18"/>
          <w:szCs w:val="18"/>
        </w:rPr>
      </w:pPr>
      <w:r w:rsidRPr="00591C86">
        <w:rPr>
          <w:rFonts w:ascii="Times New Roman" w:hAnsi="Times New Roman" w:cs="Times New Roman"/>
          <w:bCs/>
          <w:iCs/>
          <w:sz w:val="26"/>
          <w:szCs w:val="26"/>
          <w:lang w:eastAsia="ru-RU"/>
        </w:rPr>
        <w:lastRenderedPageBreak/>
        <w:t>Приложение 1</w:t>
      </w:r>
    </w:p>
    <w:p w:rsidR="00E54587" w:rsidRDefault="00A10BE4" w:rsidP="00A10BE4">
      <w:pPr>
        <w:spacing w:after="0" w:line="240" w:lineRule="auto"/>
        <w:jc w:val="right"/>
        <w:rPr>
          <w:rFonts w:ascii="Times New Roman" w:hAnsi="Times New Roman" w:cs="Times New Roman"/>
          <w:bCs/>
          <w:iCs/>
          <w:sz w:val="26"/>
          <w:szCs w:val="26"/>
          <w:lang w:eastAsia="ru-RU"/>
        </w:rPr>
      </w:pPr>
      <w:r w:rsidRPr="00591C86">
        <w:rPr>
          <w:rFonts w:ascii="Times New Roman" w:hAnsi="Times New Roman" w:cs="Times New Roman"/>
          <w:bCs/>
          <w:iCs/>
          <w:sz w:val="26"/>
          <w:szCs w:val="26"/>
          <w:lang w:eastAsia="ru-RU"/>
        </w:rPr>
        <w:t>к распоряжению</w:t>
      </w:r>
    </w:p>
    <w:p w:rsidR="00A10BE4" w:rsidRPr="00591C86" w:rsidRDefault="00A10BE4" w:rsidP="00A10BE4">
      <w:pPr>
        <w:spacing w:after="0" w:line="240" w:lineRule="auto"/>
        <w:jc w:val="right"/>
        <w:rPr>
          <w:rFonts w:ascii="Times New Roman" w:hAnsi="Times New Roman" w:cs="Times New Roman"/>
          <w:bCs/>
          <w:iCs/>
          <w:sz w:val="26"/>
          <w:szCs w:val="26"/>
          <w:lang w:eastAsia="ru-RU"/>
        </w:rPr>
      </w:pPr>
      <w:r w:rsidRPr="00591C86">
        <w:rPr>
          <w:rFonts w:ascii="Times New Roman" w:hAnsi="Times New Roman" w:cs="Times New Roman"/>
          <w:bCs/>
          <w:iCs/>
          <w:sz w:val="26"/>
          <w:szCs w:val="26"/>
          <w:lang w:eastAsia="ru-RU"/>
        </w:rPr>
        <w:t>Департамента общего образования</w:t>
      </w:r>
    </w:p>
    <w:p w:rsidR="00A10BE4" w:rsidRDefault="001B00AF" w:rsidP="00A10BE4">
      <w:pPr>
        <w:spacing w:after="0" w:line="240" w:lineRule="auto"/>
        <w:jc w:val="right"/>
        <w:rPr>
          <w:rFonts w:ascii="Times New Roman" w:hAnsi="Times New Roman" w:cs="Times New Roman"/>
          <w:bCs/>
          <w:iCs/>
          <w:sz w:val="26"/>
          <w:szCs w:val="26"/>
          <w:lang w:eastAsia="ru-RU"/>
        </w:rPr>
      </w:pPr>
      <w:r>
        <w:rPr>
          <w:rFonts w:ascii="Times New Roman" w:hAnsi="Times New Roman" w:cs="Times New Roman"/>
          <w:bCs/>
          <w:iCs/>
          <w:sz w:val="26"/>
          <w:szCs w:val="26"/>
          <w:lang w:eastAsia="ru-RU"/>
        </w:rPr>
        <w:t>О</w:t>
      </w:r>
      <w:r w:rsidR="00E54587">
        <w:rPr>
          <w:rFonts w:ascii="Times New Roman" w:hAnsi="Times New Roman" w:cs="Times New Roman"/>
          <w:bCs/>
          <w:iCs/>
          <w:sz w:val="26"/>
          <w:szCs w:val="26"/>
          <w:lang w:eastAsia="ru-RU"/>
        </w:rPr>
        <w:t>т</w:t>
      </w:r>
      <w:r>
        <w:rPr>
          <w:rFonts w:ascii="Times New Roman" w:hAnsi="Times New Roman" w:cs="Times New Roman"/>
          <w:bCs/>
          <w:iCs/>
          <w:sz w:val="26"/>
          <w:szCs w:val="26"/>
          <w:lang w:eastAsia="ru-RU"/>
        </w:rPr>
        <w:t xml:space="preserve"> 08.05.2018 г. </w:t>
      </w:r>
      <w:r w:rsidR="00A10BE4" w:rsidRPr="00591C86">
        <w:rPr>
          <w:rFonts w:ascii="Times New Roman" w:hAnsi="Times New Roman" w:cs="Times New Roman"/>
          <w:bCs/>
          <w:iCs/>
          <w:sz w:val="26"/>
          <w:szCs w:val="26"/>
          <w:lang w:eastAsia="ru-RU"/>
        </w:rPr>
        <w:t>№</w:t>
      </w:r>
      <w:r>
        <w:rPr>
          <w:rFonts w:ascii="Times New Roman" w:hAnsi="Times New Roman" w:cs="Times New Roman"/>
          <w:bCs/>
          <w:iCs/>
          <w:sz w:val="26"/>
          <w:szCs w:val="26"/>
          <w:lang w:eastAsia="ru-RU"/>
        </w:rPr>
        <w:t xml:space="preserve"> 423-р</w:t>
      </w:r>
      <w:r w:rsidR="00A10BE4" w:rsidRPr="00591C86">
        <w:rPr>
          <w:rFonts w:ascii="Times New Roman" w:hAnsi="Times New Roman" w:cs="Times New Roman"/>
          <w:bCs/>
          <w:iCs/>
          <w:sz w:val="26"/>
          <w:szCs w:val="26"/>
          <w:lang w:eastAsia="ru-RU"/>
        </w:rPr>
        <w:t xml:space="preserve"> </w:t>
      </w:r>
    </w:p>
    <w:p w:rsidR="00E54587" w:rsidRDefault="00E54587" w:rsidP="00A10BE4">
      <w:pPr>
        <w:spacing w:after="0" w:line="240" w:lineRule="auto"/>
        <w:jc w:val="right"/>
        <w:rPr>
          <w:rFonts w:ascii="Times New Roman" w:hAnsi="Times New Roman" w:cs="Times New Roman"/>
          <w:bCs/>
          <w:iCs/>
          <w:sz w:val="26"/>
          <w:szCs w:val="26"/>
          <w:lang w:eastAsia="ru-RU"/>
        </w:rPr>
      </w:pPr>
    </w:p>
    <w:p w:rsidR="00356167" w:rsidRPr="00E54587" w:rsidRDefault="00835D45" w:rsidP="00835D45">
      <w:pPr>
        <w:spacing w:after="0"/>
        <w:jc w:val="center"/>
        <w:rPr>
          <w:rFonts w:ascii="Times New Roman" w:hAnsi="Times New Roman" w:cs="Times New Roman"/>
          <w:sz w:val="26"/>
          <w:szCs w:val="26"/>
        </w:rPr>
      </w:pPr>
      <w:r w:rsidRPr="00E54587">
        <w:rPr>
          <w:rFonts w:ascii="Times New Roman" w:hAnsi="Times New Roman" w:cs="Times New Roman"/>
          <w:sz w:val="26"/>
          <w:szCs w:val="26"/>
        </w:rPr>
        <w:t>ПОЛОЖЕНИЕ</w:t>
      </w:r>
    </w:p>
    <w:p w:rsidR="00835D45" w:rsidRPr="00E54587" w:rsidRDefault="00835D45" w:rsidP="008461B8">
      <w:pPr>
        <w:spacing w:after="0" w:line="240" w:lineRule="auto"/>
        <w:jc w:val="center"/>
        <w:rPr>
          <w:rFonts w:ascii="Times New Roman" w:hAnsi="Times New Roman" w:cs="Times New Roman"/>
          <w:sz w:val="26"/>
          <w:szCs w:val="26"/>
        </w:rPr>
      </w:pPr>
      <w:r w:rsidRPr="00E54587">
        <w:rPr>
          <w:rFonts w:ascii="Times New Roman" w:hAnsi="Times New Roman" w:cs="Times New Roman"/>
          <w:sz w:val="26"/>
          <w:szCs w:val="26"/>
        </w:rPr>
        <w:t xml:space="preserve">о </w:t>
      </w:r>
      <w:r w:rsidR="00DF7E83" w:rsidRPr="00E54587">
        <w:rPr>
          <w:rFonts w:ascii="Times New Roman" w:hAnsi="Times New Roman" w:cs="Times New Roman"/>
          <w:sz w:val="26"/>
          <w:szCs w:val="26"/>
        </w:rPr>
        <w:t>л</w:t>
      </w:r>
      <w:r w:rsidR="00541B61" w:rsidRPr="00E54587">
        <w:rPr>
          <w:rFonts w:ascii="Times New Roman" w:hAnsi="Times New Roman" w:cs="Times New Roman"/>
          <w:sz w:val="26"/>
          <w:szCs w:val="26"/>
        </w:rPr>
        <w:t>етней географической</w:t>
      </w:r>
      <w:r w:rsidRPr="00E54587">
        <w:rPr>
          <w:rFonts w:ascii="Times New Roman" w:hAnsi="Times New Roman" w:cs="Times New Roman"/>
          <w:sz w:val="26"/>
          <w:szCs w:val="26"/>
        </w:rPr>
        <w:t xml:space="preserve"> </w:t>
      </w:r>
      <w:r w:rsidR="00541B61" w:rsidRPr="00E54587">
        <w:rPr>
          <w:rFonts w:ascii="Times New Roman" w:hAnsi="Times New Roman" w:cs="Times New Roman"/>
          <w:sz w:val="26"/>
          <w:szCs w:val="26"/>
        </w:rPr>
        <w:t>школе</w:t>
      </w:r>
      <w:r w:rsidRPr="00E54587">
        <w:rPr>
          <w:rFonts w:ascii="Times New Roman" w:hAnsi="Times New Roman" w:cs="Times New Roman"/>
          <w:sz w:val="26"/>
          <w:szCs w:val="26"/>
        </w:rPr>
        <w:t xml:space="preserve"> </w:t>
      </w:r>
      <w:r w:rsidR="00DF7E83" w:rsidRPr="00E54587">
        <w:rPr>
          <w:rFonts w:ascii="Times New Roman" w:hAnsi="Times New Roman" w:cs="Times New Roman"/>
          <w:sz w:val="26"/>
          <w:szCs w:val="26"/>
        </w:rPr>
        <w:t xml:space="preserve">«Летний полевой практикум» </w:t>
      </w:r>
      <w:r w:rsidR="009764DE" w:rsidRPr="00E54587">
        <w:rPr>
          <w:rFonts w:ascii="Times New Roman" w:hAnsi="Times New Roman" w:cs="Times New Roman"/>
          <w:sz w:val="26"/>
          <w:szCs w:val="26"/>
        </w:rPr>
        <w:t>для учителей географии и обучающихся 7-10 классов общеобразов</w:t>
      </w:r>
      <w:r w:rsidR="00541B61" w:rsidRPr="00E54587">
        <w:rPr>
          <w:rFonts w:ascii="Times New Roman" w:hAnsi="Times New Roman" w:cs="Times New Roman"/>
          <w:sz w:val="26"/>
          <w:szCs w:val="26"/>
        </w:rPr>
        <w:t xml:space="preserve">ательных </w:t>
      </w:r>
      <w:r w:rsidR="0064598A">
        <w:rPr>
          <w:rFonts w:ascii="Times New Roman" w:hAnsi="Times New Roman" w:cs="Times New Roman"/>
          <w:sz w:val="26"/>
          <w:szCs w:val="26"/>
        </w:rPr>
        <w:t xml:space="preserve">организаций </w:t>
      </w:r>
      <w:r w:rsidR="00EE7358" w:rsidRPr="00E54587">
        <w:rPr>
          <w:rFonts w:ascii="Times New Roman" w:hAnsi="Times New Roman" w:cs="Times New Roman"/>
          <w:sz w:val="26"/>
          <w:szCs w:val="26"/>
        </w:rPr>
        <w:t>Томской области</w:t>
      </w:r>
    </w:p>
    <w:p w:rsidR="009764DE" w:rsidRPr="00591C86" w:rsidRDefault="009764DE" w:rsidP="00835D45">
      <w:pPr>
        <w:spacing w:after="0"/>
        <w:jc w:val="center"/>
        <w:rPr>
          <w:rFonts w:ascii="Times New Roman" w:hAnsi="Times New Roman" w:cs="Times New Roman"/>
          <w:sz w:val="26"/>
          <w:szCs w:val="26"/>
        </w:rPr>
      </w:pPr>
    </w:p>
    <w:p w:rsidR="009764DE" w:rsidRPr="00E54587" w:rsidRDefault="009764DE" w:rsidP="009764DE">
      <w:pPr>
        <w:pStyle w:val="a3"/>
        <w:numPr>
          <w:ilvl w:val="0"/>
          <w:numId w:val="1"/>
        </w:numPr>
        <w:spacing w:after="0"/>
        <w:jc w:val="center"/>
        <w:rPr>
          <w:rFonts w:ascii="Times New Roman" w:hAnsi="Times New Roman" w:cs="Times New Roman"/>
          <w:sz w:val="26"/>
          <w:szCs w:val="26"/>
        </w:rPr>
      </w:pPr>
      <w:r w:rsidRPr="00E54587">
        <w:rPr>
          <w:rFonts w:ascii="Times New Roman" w:hAnsi="Times New Roman" w:cs="Times New Roman"/>
          <w:sz w:val="26"/>
          <w:szCs w:val="26"/>
        </w:rPr>
        <w:t>Общие положения</w:t>
      </w:r>
    </w:p>
    <w:p w:rsidR="009764DE" w:rsidRPr="00591C86" w:rsidRDefault="009764DE" w:rsidP="00DF7E83">
      <w:pPr>
        <w:pStyle w:val="a3"/>
        <w:numPr>
          <w:ilvl w:val="1"/>
          <w:numId w:val="1"/>
        </w:numPr>
        <w:tabs>
          <w:tab w:val="left" w:pos="426"/>
          <w:tab w:val="left" w:pos="993"/>
        </w:tabs>
        <w:spacing w:after="0" w:line="240" w:lineRule="auto"/>
        <w:ind w:left="-142" w:right="-143" w:firstLine="568"/>
        <w:jc w:val="both"/>
        <w:rPr>
          <w:rFonts w:ascii="Times New Roman" w:hAnsi="Times New Roman" w:cs="Times New Roman"/>
          <w:sz w:val="26"/>
          <w:szCs w:val="26"/>
        </w:rPr>
      </w:pPr>
      <w:r w:rsidRPr="00591C86">
        <w:rPr>
          <w:rFonts w:ascii="Times New Roman" w:hAnsi="Times New Roman" w:cs="Times New Roman"/>
          <w:sz w:val="26"/>
          <w:szCs w:val="26"/>
        </w:rPr>
        <w:t xml:space="preserve">Настоящее Положение </w:t>
      </w:r>
      <w:r w:rsidR="00DF7E83" w:rsidRPr="00591C86">
        <w:rPr>
          <w:rFonts w:ascii="Times New Roman" w:hAnsi="Times New Roman" w:cs="Times New Roman"/>
          <w:sz w:val="26"/>
          <w:szCs w:val="26"/>
        </w:rPr>
        <w:t xml:space="preserve">определяет статус, цели, задачи, порядок и сроки летней географической школы «Летний полевой практикум»» для учителей географии и обучающихся 7-10 классов общеобразовательных </w:t>
      </w:r>
      <w:r w:rsidR="0064598A">
        <w:rPr>
          <w:rFonts w:ascii="Times New Roman" w:hAnsi="Times New Roman" w:cs="Times New Roman"/>
          <w:sz w:val="26"/>
          <w:szCs w:val="26"/>
        </w:rPr>
        <w:t>организаций</w:t>
      </w:r>
      <w:r w:rsidR="00DF7E83" w:rsidRPr="00591C86">
        <w:rPr>
          <w:rFonts w:ascii="Times New Roman" w:hAnsi="Times New Roman" w:cs="Times New Roman"/>
          <w:sz w:val="26"/>
          <w:szCs w:val="26"/>
        </w:rPr>
        <w:t xml:space="preserve"> (далее</w:t>
      </w:r>
      <w:r w:rsidR="0064598A">
        <w:rPr>
          <w:rFonts w:ascii="Times New Roman" w:hAnsi="Times New Roman" w:cs="Times New Roman"/>
          <w:sz w:val="26"/>
          <w:szCs w:val="26"/>
        </w:rPr>
        <w:t xml:space="preserve"> - </w:t>
      </w:r>
      <w:r w:rsidR="00DF7E83" w:rsidRPr="00591C86">
        <w:rPr>
          <w:rFonts w:ascii="Times New Roman" w:hAnsi="Times New Roman" w:cs="Times New Roman"/>
          <w:sz w:val="26"/>
          <w:szCs w:val="26"/>
        </w:rPr>
        <w:t>Практикум), его организационное, методическое и финансовое обеспечение, порядок участия в Практикуме и определение победителей</w:t>
      </w:r>
      <w:r w:rsidR="0064598A">
        <w:rPr>
          <w:rFonts w:ascii="Times New Roman" w:hAnsi="Times New Roman" w:cs="Times New Roman"/>
          <w:sz w:val="26"/>
          <w:szCs w:val="26"/>
        </w:rPr>
        <w:t>,</w:t>
      </w:r>
      <w:r w:rsidR="00DF7E83" w:rsidRPr="00591C86">
        <w:rPr>
          <w:rFonts w:ascii="Times New Roman" w:hAnsi="Times New Roman" w:cs="Times New Roman"/>
          <w:sz w:val="26"/>
          <w:szCs w:val="26"/>
        </w:rPr>
        <w:t xml:space="preserve"> призеров.</w:t>
      </w:r>
    </w:p>
    <w:p w:rsidR="0057706F" w:rsidRPr="00591C86" w:rsidRDefault="00DF7E83" w:rsidP="0057706F">
      <w:pPr>
        <w:pStyle w:val="a3"/>
        <w:numPr>
          <w:ilvl w:val="1"/>
          <w:numId w:val="1"/>
        </w:numPr>
        <w:tabs>
          <w:tab w:val="left" w:pos="993"/>
        </w:tabs>
        <w:spacing w:after="0" w:line="240" w:lineRule="auto"/>
        <w:ind w:left="-142" w:firstLine="568"/>
        <w:jc w:val="both"/>
        <w:rPr>
          <w:rFonts w:ascii="Times New Roman" w:hAnsi="Times New Roman" w:cs="Times New Roman"/>
          <w:sz w:val="26"/>
          <w:szCs w:val="26"/>
        </w:rPr>
      </w:pPr>
      <w:r w:rsidRPr="00591C86">
        <w:rPr>
          <w:rFonts w:ascii="Times New Roman" w:hAnsi="Times New Roman" w:cs="Times New Roman"/>
          <w:sz w:val="26"/>
          <w:szCs w:val="26"/>
        </w:rPr>
        <w:t xml:space="preserve">Практикум проводится с целью </w:t>
      </w:r>
      <w:r w:rsidR="00513F07" w:rsidRPr="001B5A4B">
        <w:rPr>
          <w:rFonts w:ascii="Times New Roman" w:hAnsi="Times New Roman" w:cs="Times New Roman"/>
          <w:sz w:val="26"/>
          <w:szCs w:val="26"/>
          <w:shd w:val="clear" w:color="auto" w:fill="FFFFFF"/>
        </w:rPr>
        <w:t>закрепления на практике знаний по экологии и географии, полученных во время учебного года,</w:t>
      </w:r>
      <w:r w:rsidR="0064598A">
        <w:rPr>
          <w:rFonts w:ascii="Times New Roman" w:hAnsi="Times New Roman" w:cs="Times New Roman"/>
          <w:color w:val="4C4C4C"/>
          <w:sz w:val="26"/>
          <w:szCs w:val="26"/>
          <w:shd w:val="clear" w:color="auto" w:fill="FFFFFF"/>
        </w:rPr>
        <w:t xml:space="preserve"> </w:t>
      </w:r>
      <w:r w:rsidR="00513F07" w:rsidRPr="00591C86">
        <w:rPr>
          <w:rFonts w:ascii="Times New Roman" w:hAnsi="Times New Roman" w:cs="Times New Roman"/>
          <w:color w:val="4C4C4C"/>
          <w:sz w:val="26"/>
          <w:szCs w:val="26"/>
          <w:shd w:val="clear" w:color="auto" w:fill="FFFFFF"/>
        </w:rPr>
        <w:t>и</w:t>
      </w:r>
      <w:r w:rsidR="00513F07" w:rsidRPr="00591C86">
        <w:rPr>
          <w:rFonts w:ascii="Times New Roman" w:hAnsi="Times New Roman" w:cs="Times New Roman"/>
          <w:sz w:val="26"/>
          <w:szCs w:val="26"/>
        </w:rPr>
        <w:t xml:space="preserve"> подготовки к участию во Всероссийской олимпиаде школьников.</w:t>
      </w:r>
    </w:p>
    <w:p w:rsidR="00BF4C3E" w:rsidRPr="00591C86" w:rsidRDefault="00513F07" w:rsidP="0057706F">
      <w:pPr>
        <w:pStyle w:val="a3"/>
        <w:numPr>
          <w:ilvl w:val="1"/>
          <w:numId w:val="1"/>
        </w:numPr>
        <w:tabs>
          <w:tab w:val="left" w:pos="993"/>
        </w:tabs>
        <w:spacing w:after="0" w:line="240" w:lineRule="auto"/>
        <w:ind w:left="-142" w:firstLine="568"/>
        <w:jc w:val="both"/>
        <w:rPr>
          <w:rFonts w:ascii="Times New Roman" w:hAnsi="Times New Roman" w:cs="Times New Roman"/>
          <w:sz w:val="26"/>
          <w:szCs w:val="26"/>
        </w:rPr>
      </w:pPr>
      <w:r w:rsidRPr="00591C86">
        <w:rPr>
          <w:rFonts w:ascii="Times New Roman" w:hAnsi="Times New Roman" w:cs="Times New Roman"/>
          <w:sz w:val="26"/>
          <w:szCs w:val="26"/>
        </w:rPr>
        <w:t xml:space="preserve">Учредителем Практикума является Национальный исследовательский Томский государственный университет, Департамент общего образования Томской области, </w:t>
      </w:r>
      <w:r w:rsidRPr="00591C86">
        <w:rPr>
          <w:rFonts w:ascii="Times New Roman" w:hAnsi="Times New Roman" w:cs="Times New Roman"/>
          <w:sz w:val="26"/>
          <w:szCs w:val="26"/>
        </w:rPr>
        <w:tab/>
      </w:r>
      <w:r w:rsidRPr="00591C86">
        <w:rPr>
          <w:rFonts w:ascii="Times New Roman" w:hAnsi="Times New Roman" w:cs="Times New Roman"/>
          <w:sz w:val="26"/>
          <w:szCs w:val="26"/>
          <w:shd w:val="clear" w:color="auto" w:fill="FFFFFF"/>
        </w:rPr>
        <w:t>Областное государственное бюджетное учреждение дополнительного профессионального образования «Томский областной институт повышения квалификации и переподготовки работников образования»</w:t>
      </w:r>
      <w:r w:rsidR="0064598A">
        <w:rPr>
          <w:rFonts w:ascii="Times New Roman" w:hAnsi="Times New Roman" w:cs="Times New Roman"/>
          <w:sz w:val="26"/>
          <w:szCs w:val="26"/>
          <w:shd w:val="clear" w:color="auto" w:fill="FFFFFF"/>
        </w:rPr>
        <w:t xml:space="preserve"> (далее - ТОИПКРО)</w:t>
      </w:r>
      <w:r w:rsidR="00BF4C3E" w:rsidRPr="00591C86">
        <w:rPr>
          <w:rFonts w:ascii="Times New Roman" w:hAnsi="Times New Roman" w:cs="Times New Roman"/>
          <w:sz w:val="26"/>
          <w:szCs w:val="26"/>
        </w:rPr>
        <w:t xml:space="preserve">, ассоциация учителей географии Томской области. </w:t>
      </w:r>
    </w:p>
    <w:p w:rsidR="00513F07" w:rsidRPr="00591C86" w:rsidRDefault="00BF4C3E" w:rsidP="00272227">
      <w:pPr>
        <w:pStyle w:val="a3"/>
        <w:tabs>
          <w:tab w:val="left" w:pos="284"/>
        </w:tabs>
        <w:spacing w:after="0" w:line="240" w:lineRule="auto"/>
        <w:ind w:left="-142" w:firstLine="426"/>
        <w:jc w:val="both"/>
        <w:rPr>
          <w:rFonts w:ascii="Times New Roman" w:hAnsi="Times New Roman" w:cs="Times New Roman"/>
          <w:sz w:val="26"/>
          <w:szCs w:val="26"/>
        </w:rPr>
      </w:pPr>
      <w:r w:rsidRPr="00591C86">
        <w:rPr>
          <w:rFonts w:ascii="Times New Roman" w:hAnsi="Times New Roman" w:cs="Times New Roman"/>
          <w:sz w:val="26"/>
          <w:szCs w:val="26"/>
        </w:rPr>
        <w:t>Практикум проводится с участием (по согласованию) областного государственного бюджетного учреждения «</w:t>
      </w:r>
      <w:r w:rsidR="00272227" w:rsidRPr="00591C86">
        <w:rPr>
          <w:rFonts w:ascii="Times New Roman" w:hAnsi="Times New Roman" w:cs="Times New Roman"/>
          <w:sz w:val="26"/>
          <w:szCs w:val="26"/>
        </w:rPr>
        <w:t>«Областной комитет охраны окружающей среды и природопользования»</w:t>
      </w:r>
      <w:r w:rsidRPr="00591C86">
        <w:rPr>
          <w:rFonts w:ascii="Times New Roman" w:hAnsi="Times New Roman" w:cs="Times New Roman"/>
          <w:sz w:val="26"/>
          <w:szCs w:val="26"/>
        </w:rPr>
        <w:t>, ОГБОУ</w:t>
      </w:r>
      <w:r w:rsidR="0064598A">
        <w:rPr>
          <w:rFonts w:ascii="Times New Roman" w:hAnsi="Times New Roman" w:cs="Times New Roman"/>
          <w:sz w:val="26"/>
          <w:szCs w:val="26"/>
        </w:rPr>
        <w:t xml:space="preserve"> </w:t>
      </w:r>
      <w:r w:rsidRPr="00591C86">
        <w:rPr>
          <w:rFonts w:ascii="Times New Roman" w:hAnsi="Times New Roman" w:cs="Times New Roman"/>
          <w:sz w:val="26"/>
          <w:szCs w:val="26"/>
        </w:rPr>
        <w:t>УДО «Областной центр дополнительного образования детей»</w:t>
      </w:r>
      <w:r w:rsidR="0057706F" w:rsidRPr="00591C86">
        <w:rPr>
          <w:rFonts w:ascii="Times New Roman" w:hAnsi="Times New Roman" w:cs="Times New Roman"/>
          <w:sz w:val="26"/>
          <w:szCs w:val="26"/>
        </w:rPr>
        <w:t xml:space="preserve"> и Томского областного отделения Всероссийской общественной организации «Русское географическое общество</w:t>
      </w:r>
      <w:r w:rsidR="0064598A">
        <w:rPr>
          <w:rFonts w:ascii="Times New Roman" w:hAnsi="Times New Roman" w:cs="Times New Roman"/>
          <w:sz w:val="26"/>
          <w:szCs w:val="26"/>
        </w:rPr>
        <w:t>»</w:t>
      </w:r>
      <w:r w:rsidR="0057706F" w:rsidRPr="00591C86">
        <w:rPr>
          <w:rFonts w:ascii="Times New Roman" w:hAnsi="Times New Roman" w:cs="Times New Roman"/>
          <w:sz w:val="26"/>
          <w:szCs w:val="26"/>
        </w:rPr>
        <w:t>.</w:t>
      </w:r>
    </w:p>
    <w:p w:rsidR="0057706F" w:rsidRPr="00591C86" w:rsidRDefault="0057706F" w:rsidP="0057706F">
      <w:pPr>
        <w:pStyle w:val="a3"/>
        <w:numPr>
          <w:ilvl w:val="1"/>
          <w:numId w:val="1"/>
        </w:numPr>
        <w:tabs>
          <w:tab w:val="left" w:pos="993"/>
        </w:tabs>
        <w:spacing w:after="0" w:line="240" w:lineRule="auto"/>
        <w:ind w:left="-142" w:firstLine="862"/>
        <w:jc w:val="both"/>
        <w:rPr>
          <w:rFonts w:ascii="Times New Roman" w:hAnsi="Times New Roman" w:cs="Times New Roman"/>
          <w:sz w:val="26"/>
          <w:szCs w:val="26"/>
        </w:rPr>
      </w:pPr>
      <w:r w:rsidRPr="00591C86">
        <w:rPr>
          <w:rFonts w:ascii="Times New Roman" w:hAnsi="Times New Roman" w:cs="Times New Roman"/>
          <w:sz w:val="26"/>
          <w:szCs w:val="26"/>
        </w:rPr>
        <w:t>Для подготовки и проведения Практикума создается организационный комитет (далее – оргкомитет), персональный состав которого утверждается распоряжением Департамента общего образования Томской области.</w:t>
      </w:r>
    </w:p>
    <w:p w:rsidR="0057706F" w:rsidRPr="00591C86" w:rsidRDefault="0057706F" w:rsidP="0057706F">
      <w:pPr>
        <w:pStyle w:val="a3"/>
        <w:numPr>
          <w:ilvl w:val="1"/>
          <w:numId w:val="1"/>
        </w:numPr>
        <w:tabs>
          <w:tab w:val="left" w:pos="993"/>
        </w:tabs>
        <w:spacing w:after="0" w:line="240" w:lineRule="auto"/>
        <w:ind w:left="-142" w:firstLine="862"/>
        <w:jc w:val="both"/>
        <w:rPr>
          <w:rFonts w:ascii="Times New Roman" w:hAnsi="Times New Roman" w:cs="Times New Roman"/>
          <w:sz w:val="26"/>
          <w:szCs w:val="26"/>
        </w:rPr>
      </w:pPr>
      <w:r w:rsidRPr="00591C86">
        <w:rPr>
          <w:rFonts w:ascii="Times New Roman" w:hAnsi="Times New Roman" w:cs="Times New Roman"/>
          <w:sz w:val="26"/>
          <w:szCs w:val="26"/>
        </w:rPr>
        <w:t>Оргкомитет осуществляет информационное и организационное сопровождение Практикума, осуществляет прием заявок.</w:t>
      </w:r>
    </w:p>
    <w:p w:rsidR="0057706F" w:rsidRPr="00591C86" w:rsidRDefault="0057706F" w:rsidP="0057706F">
      <w:pPr>
        <w:pStyle w:val="a3"/>
        <w:tabs>
          <w:tab w:val="left" w:pos="993"/>
        </w:tabs>
        <w:spacing w:after="0" w:line="240" w:lineRule="auto"/>
        <w:jc w:val="both"/>
        <w:rPr>
          <w:rFonts w:ascii="Times New Roman" w:hAnsi="Times New Roman" w:cs="Times New Roman"/>
          <w:sz w:val="26"/>
          <w:szCs w:val="26"/>
        </w:rPr>
      </w:pPr>
    </w:p>
    <w:p w:rsidR="0057706F" w:rsidRPr="00E54587" w:rsidRDefault="0057706F" w:rsidP="0057706F">
      <w:pPr>
        <w:pStyle w:val="a3"/>
        <w:tabs>
          <w:tab w:val="left" w:pos="993"/>
        </w:tabs>
        <w:spacing w:after="0" w:line="240" w:lineRule="auto"/>
        <w:jc w:val="center"/>
        <w:rPr>
          <w:rFonts w:ascii="Times New Roman" w:hAnsi="Times New Roman" w:cs="Times New Roman"/>
          <w:sz w:val="26"/>
          <w:szCs w:val="26"/>
        </w:rPr>
      </w:pPr>
      <w:r w:rsidRPr="00E54587">
        <w:rPr>
          <w:rFonts w:ascii="Times New Roman" w:hAnsi="Times New Roman" w:cs="Times New Roman"/>
          <w:sz w:val="26"/>
          <w:szCs w:val="26"/>
          <w:lang w:val="en-US"/>
        </w:rPr>
        <w:t>II</w:t>
      </w:r>
      <w:r w:rsidRPr="00E54587">
        <w:rPr>
          <w:rFonts w:ascii="Times New Roman" w:hAnsi="Times New Roman" w:cs="Times New Roman"/>
          <w:sz w:val="26"/>
          <w:szCs w:val="26"/>
        </w:rPr>
        <w:t>. Цели и задачи Практикума</w:t>
      </w:r>
    </w:p>
    <w:p w:rsidR="0064598A" w:rsidRDefault="0057706F" w:rsidP="0064598A">
      <w:pPr>
        <w:pStyle w:val="a3"/>
        <w:tabs>
          <w:tab w:val="left" w:pos="993"/>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 xml:space="preserve">2.1. </w:t>
      </w:r>
      <w:r w:rsidR="00E9416E" w:rsidRPr="00591C86">
        <w:rPr>
          <w:rFonts w:ascii="Times New Roman" w:hAnsi="Times New Roman" w:cs="Times New Roman"/>
          <w:sz w:val="26"/>
          <w:szCs w:val="26"/>
        </w:rPr>
        <w:t>Цели и задачи:</w:t>
      </w:r>
    </w:p>
    <w:p w:rsidR="0064598A" w:rsidRDefault="0064598A" w:rsidP="0064598A">
      <w:pPr>
        <w:pStyle w:val="a3"/>
        <w:tabs>
          <w:tab w:val="left" w:pos="993"/>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9416E" w:rsidRPr="00591C86">
        <w:rPr>
          <w:rFonts w:ascii="Times New Roman" w:hAnsi="Times New Roman" w:cs="Times New Roman"/>
          <w:sz w:val="26"/>
          <w:szCs w:val="26"/>
        </w:rPr>
        <w:t>воспитание у школьников патриотизма, любви к родному краю и бережного отношения к природе;</w:t>
      </w:r>
    </w:p>
    <w:p w:rsidR="0064598A" w:rsidRDefault="0064598A" w:rsidP="0064598A">
      <w:pPr>
        <w:pStyle w:val="a3"/>
        <w:tabs>
          <w:tab w:val="left" w:pos="993"/>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9416E" w:rsidRPr="00591C86">
        <w:rPr>
          <w:rFonts w:ascii="Times New Roman" w:hAnsi="Times New Roman" w:cs="Times New Roman"/>
          <w:sz w:val="26"/>
          <w:szCs w:val="26"/>
        </w:rPr>
        <w:t>приобретение учителями и обучающимися практических умений проведения полевых исследований природы, навыков работы со специализированными приборами и камеральной обработки материалов, собранных в полевых условиях с использованием картографического, литературного, справочного материала в дополнение к собственным исследованиям на практикуме;</w:t>
      </w:r>
    </w:p>
    <w:p w:rsidR="0064598A" w:rsidRDefault="0064598A" w:rsidP="0064598A">
      <w:pPr>
        <w:pStyle w:val="a3"/>
        <w:tabs>
          <w:tab w:val="left" w:pos="993"/>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9416E" w:rsidRPr="00591C86">
        <w:rPr>
          <w:rFonts w:ascii="Times New Roman" w:hAnsi="Times New Roman" w:cs="Times New Roman"/>
          <w:sz w:val="26"/>
          <w:szCs w:val="26"/>
        </w:rPr>
        <w:t>популяризация географических и экологических знаний и активное вовлечение школьников в краеведческое исследование природных объектов;</w:t>
      </w:r>
    </w:p>
    <w:p w:rsidR="0064598A" w:rsidRDefault="0064598A" w:rsidP="0064598A">
      <w:pPr>
        <w:pStyle w:val="a3"/>
        <w:tabs>
          <w:tab w:val="left" w:pos="993"/>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E9416E" w:rsidRPr="00591C86">
        <w:rPr>
          <w:rFonts w:ascii="Times New Roman" w:hAnsi="Times New Roman" w:cs="Times New Roman"/>
          <w:sz w:val="26"/>
          <w:szCs w:val="26"/>
        </w:rPr>
        <w:t>ознакомление обучающихся с методами проведения полевых исследований;</w:t>
      </w:r>
    </w:p>
    <w:p w:rsidR="00E9416E" w:rsidRPr="00591C86" w:rsidRDefault="0064598A" w:rsidP="0064598A">
      <w:pPr>
        <w:pStyle w:val="a3"/>
        <w:tabs>
          <w:tab w:val="left" w:pos="993"/>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9416E" w:rsidRPr="00591C86">
        <w:rPr>
          <w:rFonts w:ascii="Times New Roman" w:hAnsi="Times New Roman" w:cs="Times New Roman"/>
          <w:sz w:val="26"/>
          <w:szCs w:val="26"/>
        </w:rPr>
        <w:t>освоение педагогами инновационных технологий подготовки обучающихся к участию в олимпиадах.</w:t>
      </w:r>
    </w:p>
    <w:p w:rsidR="00553560" w:rsidRPr="00591C86" w:rsidRDefault="00553560" w:rsidP="0064598A">
      <w:pPr>
        <w:pStyle w:val="a3"/>
        <w:tabs>
          <w:tab w:val="left" w:pos="284"/>
        </w:tabs>
        <w:spacing w:after="0" w:line="240" w:lineRule="auto"/>
        <w:ind w:left="0" w:firstLine="567"/>
        <w:jc w:val="both"/>
        <w:rPr>
          <w:rFonts w:ascii="Times New Roman" w:hAnsi="Times New Roman" w:cs="Times New Roman"/>
          <w:sz w:val="26"/>
          <w:szCs w:val="26"/>
        </w:rPr>
      </w:pPr>
    </w:p>
    <w:p w:rsidR="00553560" w:rsidRPr="00E54587" w:rsidRDefault="00E9416E" w:rsidP="0064598A">
      <w:pPr>
        <w:pStyle w:val="a3"/>
        <w:tabs>
          <w:tab w:val="left" w:pos="284"/>
        </w:tabs>
        <w:spacing w:after="0" w:line="240" w:lineRule="auto"/>
        <w:ind w:left="0" w:firstLine="567"/>
        <w:jc w:val="center"/>
        <w:rPr>
          <w:rFonts w:ascii="Times New Roman" w:hAnsi="Times New Roman" w:cs="Times New Roman"/>
          <w:sz w:val="26"/>
          <w:szCs w:val="26"/>
        </w:rPr>
      </w:pPr>
      <w:r w:rsidRPr="00E54587">
        <w:rPr>
          <w:rFonts w:ascii="Times New Roman" w:hAnsi="Times New Roman" w:cs="Times New Roman"/>
          <w:sz w:val="26"/>
          <w:szCs w:val="26"/>
          <w:lang w:val="en-US"/>
        </w:rPr>
        <w:t>III</w:t>
      </w:r>
      <w:r w:rsidRPr="00E54587">
        <w:rPr>
          <w:rFonts w:ascii="Times New Roman" w:hAnsi="Times New Roman" w:cs="Times New Roman"/>
          <w:sz w:val="26"/>
          <w:szCs w:val="26"/>
        </w:rPr>
        <w:t>. Участники Практикума</w:t>
      </w:r>
    </w:p>
    <w:p w:rsidR="00553560" w:rsidRPr="00591C86" w:rsidRDefault="00553560" w:rsidP="0064598A">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ab/>
        <w:t xml:space="preserve">3.1. Участниками Практикума являются учителя географии и обучающиеся 7 – 10 классов общеобразовательных </w:t>
      </w:r>
      <w:r w:rsidR="0064598A">
        <w:rPr>
          <w:rFonts w:ascii="Times New Roman" w:hAnsi="Times New Roman" w:cs="Times New Roman"/>
          <w:sz w:val="26"/>
          <w:szCs w:val="26"/>
        </w:rPr>
        <w:t>организаций</w:t>
      </w:r>
      <w:r w:rsidRPr="00591C86">
        <w:rPr>
          <w:rFonts w:ascii="Times New Roman" w:hAnsi="Times New Roman" w:cs="Times New Roman"/>
          <w:sz w:val="26"/>
          <w:szCs w:val="26"/>
        </w:rPr>
        <w:t>.</w:t>
      </w:r>
    </w:p>
    <w:p w:rsidR="00553560" w:rsidRPr="00591C86" w:rsidRDefault="00553560" w:rsidP="0064598A">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ab/>
        <w:t>3.2. В Практикуме принимают участие на добровольной основе команды общеобразовательных организаций всех форм собственности (5 обучающихся и 1 руководитель).</w:t>
      </w:r>
    </w:p>
    <w:p w:rsidR="00BC24EA" w:rsidRDefault="00BC24EA" w:rsidP="0064598A">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ab/>
        <w:t>3.3. Количество команд-участников Пр</w:t>
      </w:r>
      <w:r w:rsidR="001B5A4B">
        <w:rPr>
          <w:rFonts w:ascii="Times New Roman" w:hAnsi="Times New Roman" w:cs="Times New Roman"/>
          <w:sz w:val="26"/>
          <w:szCs w:val="26"/>
        </w:rPr>
        <w:t>актикума ограничено (не более 1</w:t>
      </w:r>
      <w:r w:rsidR="001B5A4B" w:rsidRPr="001B5A4B">
        <w:rPr>
          <w:rFonts w:ascii="Times New Roman" w:hAnsi="Times New Roman" w:cs="Times New Roman"/>
          <w:sz w:val="26"/>
          <w:szCs w:val="26"/>
        </w:rPr>
        <w:t>2</w:t>
      </w:r>
      <w:r w:rsidRPr="00591C86">
        <w:rPr>
          <w:rFonts w:ascii="Times New Roman" w:hAnsi="Times New Roman" w:cs="Times New Roman"/>
          <w:sz w:val="26"/>
          <w:szCs w:val="26"/>
        </w:rPr>
        <w:t xml:space="preserve"> команд).</w:t>
      </w:r>
    </w:p>
    <w:p w:rsidR="000F70F7" w:rsidRDefault="00C0523A" w:rsidP="0064598A">
      <w:pPr>
        <w:pStyle w:val="a3"/>
        <w:tabs>
          <w:tab w:val="left" w:pos="28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ab/>
      </w:r>
      <w:r w:rsidRPr="000F70F7">
        <w:rPr>
          <w:rFonts w:ascii="Times New Roman" w:hAnsi="Times New Roman" w:cs="Times New Roman"/>
          <w:sz w:val="26"/>
          <w:szCs w:val="26"/>
        </w:rPr>
        <w:t>3.4. Руководителям команд необходимо взять письменное согласие родителей на участие ребенка в Практикуме</w:t>
      </w:r>
      <w:r w:rsidR="000F70F7" w:rsidRPr="000F70F7">
        <w:rPr>
          <w:rFonts w:ascii="Times New Roman" w:hAnsi="Times New Roman" w:cs="Times New Roman"/>
          <w:sz w:val="26"/>
          <w:szCs w:val="26"/>
        </w:rPr>
        <w:t xml:space="preserve"> </w:t>
      </w:r>
      <w:r w:rsidR="000F70F7" w:rsidRPr="00591C86">
        <w:rPr>
          <w:rFonts w:ascii="Times New Roman" w:hAnsi="Times New Roman" w:cs="Times New Roman"/>
          <w:sz w:val="26"/>
          <w:szCs w:val="26"/>
        </w:rPr>
        <w:t>на территории парка «Лагерный сад».</w:t>
      </w:r>
    </w:p>
    <w:p w:rsidR="0041511E" w:rsidRPr="00591C86" w:rsidRDefault="000F70F7" w:rsidP="0064598A">
      <w:pPr>
        <w:pStyle w:val="a3"/>
        <w:tabs>
          <w:tab w:val="left" w:pos="28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ab/>
      </w:r>
      <w:r w:rsidR="0041511E" w:rsidRPr="00591C86">
        <w:rPr>
          <w:rFonts w:ascii="Times New Roman" w:hAnsi="Times New Roman" w:cs="Times New Roman"/>
          <w:sz w:val="26"/>
          <w:szCs w:val="26"/>
        </w:rPr>
        <w:t>3.</w:t>
      </w:r>
      <w:r>
        <w:rPr>
          <w:rFonts w:ascii="Times New Roman" w:hAnsi="Times New Roman" w:cs="Times New Roman"/>
          <w:sz w:val="26"/>
          <w:szCs w:val="26"/>
        </w:rPr>
        <w:t>5</w:t>
      </w:r>
      <w:r w:rsidR="0041511E" w:rsidRPr="00591C86">
        <w:rPr>
          <w:rFonts w:ascii="Times New Roman" w:hAnsi="Times New Roman" w:cs="Times New Roman"/>
          <w:sz w:val="26"/>
          <w:szCs w:val="26"/>
        </w:rPr>
        <w:t xml:space="preserve">. Заявка для участия в Практикуме (Приложение к Положению) принимается до 27 мая (включительно) на электронный адрес </w:t>
      </w:r>
      <w:hyperlink r:id="rId8" w:history="1">
        <w:r w:rsidR="0041511E" w:rsidRPr="00591C86">
          <w:rPr>
            <w:rStyle w:val="a4"/>
            <w:rFonts w:ascii="Times New Roman" w:hAnsi="Times New Roman" w:cs="Times New Roman"/>
            <w:sz w:val="26"/>
            <w:szCs w:val="26"/>
            <w:lang w:val="en-US"/>
          </w:rPr>
          <w:t>inna</w:t>
        </w:r>
        <w:r w:rsidR="0041511E" w:rsidRPr="00591C86">
          <w:rPr>
            <w:rStyle w:val="a4"/>
            <w:rFonts w:ascii="Times New Roman" w:hAnsi="Times New Roman" w:cs="Times New Roman"/>
            <w:sz w:val="26"/>
            <w:szCs w:val="26"/>
          </w:rPr>
          <w:t>.</w:t>
        </w:r>
        <w:r w:rsidR="0041511E" w:rsidRPr="00591C86">
          <w:rPr>
            <w:rStyle w:val="a4"/>
            <w:rFonts w:ascii="Times New Roman" w:hAnsi="Times New Roman" w:cs="Times New Roman"/>
            <w:sz w:val="26"/>
            <w:szCs w:val="26"/>
            <w:lang w:val="en-US"/>
          </w:rPr>
          <w:t>negodina</w:t>
        </w:r>
        <w:r w:rsidR="0041511E" w:rsidRPr="00591C86">
          <w:rPr>
            <w:rStyle w:val="a4"/>
            <w:rFonts w:ascii="Times New Roman" w:hAnsi="Times New Roman" w:cs="Times New Roman"/>
            <w:sz w:val="26"/>
            <w:szCs w:val="26"/>
          </w:rPr>
          <w:t>@</w:t>
        </w:r>
        <w:r w:rsidR="0041511E" w:rsidRPr="00591C86">
          <w:rPr>
            <w:rStyle w:val="a4"/>
            <w:rFonts w:ascii="Times New Roman" w:hAnsi="Times New Roman" w:cs="Times New Roman"/>
            <w:sz w:val="26"/>
            <w:szCs w:val="26"/>
            <w:lang w:val="en-US"/>
          </w:rPr>
          <w:t>mail</w:t>
        </w:r>
        <w:r w:rsidR="0041511E" w:rsidRPr="00591C86">
          <w:rPr>
            <w:rStyle w:val="a4"/>
            <w:rFonts w:ascii="Times New Roman" w:hAnsi="Times New Roman" w:cs="Times New Roman"/>
            <w:sz w:val="26"/>
            <w:szCs w:val="26"/>
          </w:rPr>
          <w:t>.</w:t>
        </w:r>
        <w:r w:rsidR="0041511E" w:rsidRPr="00591C86">
          <w:rPr>
            <w:rStyle w:val="a4"/>
            <w:rFonts w:ascii="Times New Roman" w:hAnsi="Times New Roman" w:cs="Times New Roman"/>
            <w:sz w:val="26"/>
            <w:szCs w:val="26"/>
            <w:lang w:val="en-US"/>
          </w:rPr>
          <w:t>ru</w:t>
        </w:r>
      </w:hyperlink>
    </w:p>
    <w:p w:rsidR="00553560" w:rsidRPr="00591C86" w:rsidRDefault="00553560" w:rsidP="0041511E">
      <w:pPr>
        <w:tabs>
          <w:tab w:val="left" w:pos="284"/>
        </w:tabs>
        <w:spacing w:after="0" w:line="240" w:lineRule="auto"/>
        <w:jc w:val="both"/>
        <w:rPr>
          <w:rFonts w:ascii="Times New Roman" w:hAnsi="Times New Roman" w:cs="Times New Roman"/>
          <w:sz w:val="26"/>
          <w:szCs w:val="26"/>
        </w:rPr>
      </w:pPr>
    </w:p>
    <w:p w:rsidR="00553560" w:rsidRPr="00E54587" w:rsidRDefault="00553560" w:rsidP="00553560">
      <w:pPr>
        <w:pStyle w:val="a3"/>
        <w:tabs>
          <w:tab w:val="left" w:pos="284"/>
        </w:tabs>
        <w:spacing w:after="0" w:line="240" w:lineRule="auto"/>
        <w:ind w:left="-142"/>
        <w:jc w:val="center"/>
        <w:rPr>
          <w:rFonts w:ascii="Times New Roman" w:hAnsi="Times New Roman" w:cs="Times New Roman"/>
          <w:sz w:val="26"/>
          <w:szCs w:val="26"/>
        </w:rPr>
      </w:pPr>
      <w:r w:rsidRPr="00E54587">
        <w:rPr>
          <w:rFonts w:ascii="Times New Roman" w:hAnsi="Times New Roman" w:cs="Times New Roman"/>
          <w:sz w:val="26"/>
          <w:szCs w:val="26"/>
          <w:lang w:val="en-US"/>
        </w:rPr>
        <w:t>IV</w:t>
      </w:r>
      <w:r w:rsidRPr="00E54587">
        <w:rPr>
          <w:rFonts w:ascii="Times New Roman" w:hAnsi="Times New Roman" w:cs="Times New Roman"/>
          <w:sz w:val="26"/>
          <w:szCs w:val="26"/>
        </w:rPr>
        <w:t>. Порядок организации и проведения Практикума</w:t>
      </w:r>
    </w:p>
    <w:p w:rsidR="00553560" w:rsidRPr="00591C86" w:rsidRDefault="00553560" w:rsidP="000F70F7">
      <w:pPr>
        <w:pStyle w:val="a3"/>
        <w:tabs>
          <w:tab w:val="left" w:pos="284"/>
        </w:tabs>
        <w:spacing w:after="0" w:line="240" w:lineRule="auto"/>
        <w:ind w:left="0" w:firstLine="567"/>
        <w:rPr>
          <w:rFonts w:ascii="Times New Roman" w:hAnsi="Times New Roman" w:cs="Times New Roman"/>
          <w:sz w:val="26"/>
          <w:szCs w:val="26"/>
        </w:rPr>
      </w:pPr>
      <w:r w:rsidRPr="00591C86">
        <w:rPr>
          <w:rFonts w:ascii="Times New Roman" w:hAnsi="Times New Roman" w:cs="Times New Roman"/>
          <w:sz w:val="26"/>
          <w:szCs w:val="26"/>
        </w:rPr>
        <w:t>4.1. Организацию и проведение Практикума осуществляет оргкомитет.</w:t>
      </w:r>
    </w:p>
    <w:p w:rsidR="00553560" w:rsidRPr="00591C86" w:rsidRDefault="00553560" w:rsidP="000F70F7">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 xml:space="preserve">4.2. </w:t>
      </w:r>
      <w:r w:rsidR="00EE7358" w:rsidRPr="00591C86">
        <w:rPr>
          <w:rFonts w:ascii="Times New Roman" w:hAnsi="Times New Roman" w:cs="Times New Roman"/>
          <w:sz w:val="26"/>
          <w:szCs w:val="26"/>
        </w:rPr>
        <w:t xml:space="preserve">Практикум проводится </w:t>
      </w:r>
      <w:r w:rsidR="008461B8" w:rsidRPr="00591C86">
        <w:rPr>
          <w:rFonts w:ascii="Times New Roman" w:hAnsi="Times New Roman" w:cs="Times New Roman"/>
          <w:sz w:val="26"/>
          <w:szCs w:val="26"/>
        </w:rPr>
        <w:t>0</w:t>
      </w:r>
      <w:r w:rsidR="00EE7358" w:rsidRPr="00591C86">
        <w:rPr>
          <w:rFonts w:ascii="Times New Roman" w:hAnsi="Times New Roman" w:cs="Times New Roman"/>
          <w:sz w:val="26"/>
          <w:szCs w:val="26"/>
        </w:rPr>
        <w:t xml:space="preserve">2 июня 2018 года в городе Томске на базе геолого-географического факультета Национального исследовательского Томского государственного университета. Начало Практикума </w:t>
      </w:r>
      <w:r w:rsidR="008461B8" w:rsidRPr="00591C86">
        <w:rPr>
          <w:rFonts w:ascii="Times New Roman" w:hAnsi="Times New Roman" w:cs="Times New Roman"/>
          <w:sz w:val="26"/>
          <w:szCs w:val="26"/>
        </w:rPr>
        <w:t>0</w:t>
      </w:r>
      <w:r w:rsidR="00EE7358" w:rsidRPr="00591C86">
        <w:rPr>
          <w:rFonts w:ascii="Times New Roman" w:hAnsi="Times New Roman" w:cs="Times New Roman"/>
          <w:sz w:val="26"/>
          <w:szCs w:val="26"/>
        </w:rPr>
        <w:t xml:space="preserve">2 июня 2018 года </w:t>
      </w:r>
      <w:r w:rsidR="000F70F7">
        <w:rPr>
          <w:rFonts w:ascii="Times New Roman" w:hAnsi="Times New Roman" w:cs="Times New Roman"/>
          <w:sz w:val="26"/>
          <w:szCs w:val="26"/>
        </w:rPr>
        <w:t xml:space="preserve">в </w:t>
      </w:r>
      <w:r w:rsidR="000F70F7" w:rsidRPr="00591C86">
        <w:rPr>
          <w:rFonts w:ascii="Times New Roman" w:hAnsi="Times New Roman" w:cs="Times New Roman"/>
          <w:sz w:val="26"/>
          <w:szCs w:val="26"/>
        </w:rPr>
        <w:t xml:space="preserve">10.00 </w:t>
      </w:r>
      <w:r w:rsidR="00EE7358" w:rsidRPr="00591C86">
        <w:rPr>
          <w:rFonts w:ascii="Times New Roman" w:hAnsi="Times New Roman" w:cs="Times New Roman"/>
          <w:sz w:val="26"/>
          <w:szCs w:val="26"/>
        </w:rPr>
        <w:t>на территории парка «Лагерный сад».</w:t>
      </w:r>
    </w:p>
    <w:p w:rsidR="00FC475D" w:rsidRPr="00591C86" w:rsidRDefault="00FC475D" w:rsidP="000F70F7">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4.3. Практикум проводится по заданиям, составленным на основе олимпиадных заданий полевой практики заключительного этапа Всероссийской олимпиады школьников по географии, на станциях «Топографическая», «Гидрологическая», «Геологическая», «Метеорологическая», «Туристическая», «Особо охраняемые природн</w:t>
      </w:r>
      <w:r w:rsidR="001B5A4B">
        <w:rPr>
          <w:rFonts w:ascii="Times New Roman" w:hAnsi="Times New Roman" w:cs="Times New Roman"/>
          <w:sz w:val="26"/>
          <w:szCs w:val="26"/>
        </w:rPr>
        <w:t>ые территории»</w:t>
      </w:r>
      <w:r w:rsidR="00BC24EA" w:rsidRPr="00591C86">
        <w:rPr>
          <w:rFonts w:ascii="Times New Roman" w:hAnsi="Times New Roman" w:cs="Times New Roman"/>
          <w:sz w:val="26"/>
          <w:szCs w:val="26"/>
        </w:rPr>
        <w:t>.</w:t>
      </w:r>
    </w:p>
    <w:p w:rsidR="004617E2" w:rsidRPr="00591C86" w:rsidRDefault="004617E2" w:rsidP="000F70F7">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 xml:space="preserve">Выявление победителей проводится по сумме набранных баллов за работу на каждой станции. </w:t>
      </w:r>
    </w:p>
    <w:p w:rsidR="004617E2" w:rsidRPr="00591C86" w:rsidRDefault="004617E2" w:rsidP="000F70F7">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4.4. Итоги Практикума будут размещены на сайтах ТГУ, ТОИПКРО.</w:t>
      </w:r>
    </w:p>
    <w:p w:rsidR="00BC24EA" w:rsidRPr="00591C86" w:rsidRDefault="00BC24EA" w:rsidP="00BC24EA">
      <w:pPr>
        <w:pStyle w:val="a3"/>
        <w:tabs>
          <w:tab w:val="left" w:pos="284"/>
        </w:tabs>
        <w:spacing w:after="0" w:line="240" w:lineRule="auto"/>
        <w:ind w:left="-142" w:firstLine="426"/>
        <w:jc w:val="center"/>
        <w:rPr>
          <w:rFonts w:ascii="Times New Roman" w:hAnsi="Times New Roman" w:cs="Times New Roman"/>
          <w:sz w:val="26"/>
          <w:szCs w:val="26"/>
        </w:rPr>
      </w:pPr>
    </w:p>
    <w:p w:rsidR="00BC24EA" w:rsidRPr="00E54587" w:rsidRDefault="00BC24EA" w:rsidP="00BC24EA">
      <w:pPr>
        <w:pStyle w:val="a3"/>
        <w:tabs>
          <w:tab w:val="left" w:pos="284"/>
        </w:tabs>
        <w:spacing w:after="0" w:line="240" w:lineRule="auto"/>
        <w:ind w:left="-142" w:firstLine="426"/>
        <w:jc w:val="center"/>
        <w:rPr>
          <w:rFonts w:ascii="Times New Roman" w:hAnsi="Times New Roman" w:cs="Times New Roman"/>
          <w:sz w:val="26"/>
          <w:szCs w:val="26"/>
        </w:rPr>
      </w:pPr>
      <w:r w:rsidRPr="00E54587">
        <w:rPr>
          <w:rFonts w:ascii="Times New Roman" w:hAnsi="Times New Roman" w:cs="Times New Roman"/>
          <w:sz w:val="26"/>
          <w:szCs w:val="26"/>
          <w:lang w:val="en-US"/>
        </w:rPr>
        <w:t>V</w:t>
      </w:r>
      <w:r w:rsidRPr="00E54587">
        <w:rPr>
          <w:rFonts w:ascii="Times New Roman" w:hAnsi="Times New Roman" w:cs="Times New Roman"/>
          <w:sz w:val="26"/>
          <w:szCs w:val="26"/>
        </w:rPr>
        <w:t>. Учредители и партнеры Практикума</w:t>
      </w:r>
    </w:p>
    <w:p w:rsidR="00BC24EA" w:rsidRPr="00591C86" w:rsidRDefault="00BC24EA" w:rsidP="000F70F7">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 xml:space="preserve">5.1. Национальный исследовательский Томский государственный университет </w:t>
      </w:r>
      <w:r w:rsidR="000825DA" w:rsidRPr="00591C86">
        <w:rPr>
          <w:rFonts w:ascii="Times New Roman" w:hAnsi="Times New Roman" w:cs="Times New Roman"/>
          <w:sz w:val="26"/>
          <w:szCs w:val="26"/>
        </w:rPr>
        <w:t>разрабатывает теоретические и практические задания для проведения поле</w:t>
      </w:r>
      <w:r w:rsidR="00363ED1" w:rsidRPr="00591C86">
        <w:rPr>
          <w:rFonts w:ascii="Times New Roman" w:hAnsi="Times New Roman" w:cs="Times New Roman"/>
          <w:sz w:val="26"/>
          <w:szCs w:val="26"/>
        </w:rPr>
        <w:t>вых исследований, обеспечивает проведение Практикума кадровыми ресурсами, специализированными приборами.</w:t>
      </w:r>
    </w:p>
    <w:p w:rsidR="00B602A5" w:rsidRPr="00591C86" w:rsidRDefault="00363ED1" w:rsidP="000F70F7">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 xml:space="preserve">5.2. </w:t>
      </w:r>
      <w:r w:rsidR="00B602A5" w:rsidRPr="00591C86">
        <w:rPr>
          <w:rFonts w:ascii="Times New Roman" w:hAnsi="Times New Roman" w:cs="Times New Roman"/>
          <w:sz w:val="26"/>
          <w:szCs w:val="26"/>
        </w:rPr>
        <w:t xml:space="preserve">Департамент общего образования Томской области, </w:t>
      </w:r>
      <w:r w:rsidR="000F70F7">
        <w:rPr>
          <w:rFonts w:ascii="Times New Roman" w:hAnsi="Times New Roman" w:cs="Times New Roman"/>
          <w:sz w:val="26"/>
          <w:szCs w:val="26"/>
          <w:shd w:val="clear" w:color="auto" w:fill="FFFFFF"/>
        </w:rPr>
        <w:t xml:space="preserve">ТОИПКРО </w:t>
      </w:r>
      <w:r w:rsidR="00B602A5" w:rsidRPr="00591C86">
        <w:rPr>
          <w:rFonts w:ascii="Times New Roman" w:hAnsi="Times New Roman" w:cs="Times New Roman"/>
          <w:sz w:val="26"/>
          <w:szCs w:val="26"/>
        </w:rPr>
        <w:t>и</w:t>
      </w:r>
      <w:r w:rsidRPr="00591C86">
        <w:rPr>
          <w:rFonts w:ascii="Times New Roman" w:hAnsi="Times New Roman" w:cs="Times New Roman"/>
          <w:sz w:val="26"/>
          <w:szCs w:val="26"/>
        </w:rPr>
        <w:t xml:space="preserve"> ассоциация учителей географии Томской области</w:t>
      </w:r>
      <w:r w:rsidR="00B602A5" w:rsidRPr="00591C86">
        <w:rPr>
          <w:rFonts w:ascii="Times New Roman" w:hAnsi="Times New Roman" w:cs="Times New Roman"/>
          <w:sz w:val="26"/>
          <w:szCs w:val="26"/>
        </w:rPr>
        <w:t xml:space="preserve"> информируют общеобразовательные </w:t>
      </w:r>
      <w:r w:rsidR="000F70F7">
        <w:rPr>
          <w:rFonts w:ascii="Times New Roman" w:hAnsi="Times New Roman" w:cs="Times New Roman"/>
          <w:sz w:val="26"/>
          <w:szCs w:val="26"/>
        </w:rPr>
        <w:t>организации</w:t>
      </w:r>
      <w:r w:rsidR="00B602A5" w:rsidRPr="00591C86">
        <w:rPr>
          <w:rFonts w:ascii="Times New Roman" w:hAnsi="Times New Roman" w:cs="Times New Roman"/>
          <w:sz w:val="26"/>
          <w:szCs w:val="26"/>
        </w:rPr>
        <w:t xml:space="preserve"> Томской области о проведении Практикума, организуют сбор заявок от общеобразовательных </w:t>
      </w:r>
      <w:r w:rsidR="000F70F7">
        <w:rPr>
          <w:rFonts w:ascii="Times New Roman" w:hAnsi="Times New Roman" w:cs="Times New Roman"/>
          <w:sz w:val="26"/>
          <w:szCs w:val="26"/>
        </w:rPr>
        <w:t>организац</w:t>
      </w:r>
      <w:r w:rsidR="00B602A5" w:rsidRPr="00591C86">
        <w:rPr>
          <w:rFonts w:ascii="Times New Roman" w:hAnsi="Times New Roman" w:cs="Times New Roman"/>
          <w:sz w:val="26"/>
          <w:szCs w:val="26"/>
        </w:rPr>
        <w:t xml:space="preserve">ий </w:t>
      </w:r>
      <w:r w:rsidR="000F70F7">
        <w:rPr>
          <w:rFonts w:ascii="Times New Roman" w:hAnsi="Times New Roman" w:cs="Times New Roman"/>
          <w:sz w:val="26"/>
          <w:szCs w:val="26"/>
        </w:rPr>
        <w:t>муниципальных образований</w:t>
      </w:r>
      <w:r w:rsidR="00B602A5" w:rsidRPr="00591C86">
        <w:rPr>
          <w:rFonts w:ascii="Times New Roman" w:hAnsi="Times New Roman" w:cs="Times New Roman"/>
          <w:sz w:val="26"/>
          <w:szCs w:val="26"/>
        </w:rPr>
        <w:t xml:space="preserve"> Томской области, организуют регистрацию прибывших к месту проведения команд участников Практикума ответственным лицом и их последующую передачу после Практикума сопровождающим лиц</w:t>
      </w:r>
      <w:r w:rsidR="000F70F7">
        <w:rPr>
          <w:rFonts w:ascii="Times New Roman" w:hAnsi="Times New Roman" w:cs="Times New Roman"/>
          <w:sz w:val="26"/>
          <w:szCs w:val="26"/>
        </w:rPr>
        <w:t>а</w:t>
      </w:r>
      <w:r w:rsidR="00B602A5" w:rsidRPr="00591C86">
        <w:rPr>
          <w:rFonts w:ascii="Times New Roman" w:hAnsi="Times New Roman" w:cs="Times New Roman"/>
          <w:sz w:val="26"/>
          <w:szCs w:val="26"/>
        </w:rPr>
        <w:t xml:space="preserve">м с записью в специальном журнале </w:t>
      </w:r>
      <w:r w:rsidR="00272227" w:rsidRPr="00591C86">
        <w:rPr>
          <w:rFonts w:ascii="Times New Roman" w:hAnsi="Times New Roman" w:cs="Times New Roman"/>
          <w:sz w:val="26"/>
          <w:szCs w:val="26"/>
        </w:rPr>
        <w:t>«Учета прибытия и убытия участников Практикума».</w:t>
      </w:r>
    </w:p>
    <w:p w:rsidR="00272227" w:rsidRPr="00591C86" w:rsidRDefault="00272227" w:rsidP="000F70F7">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5.3. Областное государственное бюджетное учреждение «Областной комитет охраны окружающей среды и природопользования» участвует в разработке заданий для проведения станции «Особо охраняемые природные территории». Сотрудники ОГБУ «</w:t>
      </w:r>
      <w:proofErr w:type="spellStart"/>
      <w:r w:rsidRPr="00591C86">
        <w:rPr>
          <w:rFonts w:ascii="Times New Roman" w:hAnsi="Times New Roman" w:cs="Times New Roman"/>
          <w:sz w:val="26"/>
          <w:szCs w:val="26"/>
        </w:rPr>
        <w:t>Облкомприрода</w:t>
      </w:r>
      <w:proofErr w:type="spellEnd"/>
      <w:r w:rsidRPr="00591C86">
        <w:rPr>
          <w:rFonts w:ascii="Times New Roman" w:hAnsi="Times New Roman" w:cs="Times New Roman"/>
          <w:sz w:val="26"/>
          <w:szCs w:val="26"/>
        </w:rPr>
        <w:t xml:space="preserve">» привлекаются к работе </w:t>
      </w:r>
      <w:r w:rsidR="000F70F7">
        <w:rPr>
          <w:rFonts w:ascii="Times New Roman" w:hAnsi="Times New Roman" w:cs="Times New Roman"/>
          <w:sz w:val="26"/>
          <w:szCs w:val="26"/>
        </w:rPr>
        <w:t xml:space="preserve">в </w:t>
      </w:r>
      <w:r w:rsidRPr="00591C86">
        <w:rPr>
          <w:rFonts w:ascii="Times New Roman" w:hAnsi="Times New Roman" w:cs="Times New Roman"/>
          <w:sz w:val="26"/>
          <w:szCs w:val="26"/>
        </w:rPr>
        <w:t>жюри.</w:t>
      </w:r>
    </w:p>
    <w:p w:rsidR="00147495" w:rsidRPr="001B00AF" w:rsidRDefault="00147495" w:rsidP="00272227">
      <w:pPr>
        <w:pStyle w:val="a3"/>
        <w:tabs>
          <w:tab w:val="left" w:pos="284"/>
        </w:tabs>
        <w:spacing w:after="0" w:line="240" w:lineRule="auto"/>
        <w:ind w:left="-142" w:firstLine="426"/>
        <w:jc w:val="center"/>
        <w:rPr>
          <w:rFonts w:ascii="Times New Roman" w:hAnsi="Times New Roman" w:cs="Times New Roman"/>
          <w:sz w:val="26"/>
          <w:szCs w:val="26"/>
        </w:rPr>
      </w:pPr>
    </w:p>
    <w:p w:rsidR="00272227" w:rsidRPr="00E54587" w:rsidRDefault="00272227" w:rsidP="00272227">
      <w:pPr>
        <w:pStyle w:val="a3"/>
        <w:tabs>
          <w:tab w:val="left" w:pos="284"/>
        </w:tabs>
        <w:spacing w:after="0" w:line="240" w:lineRule="auto"/>
        <w:ind w:left="-142" w:firstLine="426"/>
        <w:jc w:val="center"/>
        <w:rPr>
          <w:rFonts w:ascii="Times New Roman" w:hAnsi="Times New Roman" w:cs="Times New Roman"/>
          <w:sz w:val="26"/>
          <w:szCs w:val="26"/>
        </w:rPr>
      </w:pPr>
      <w:r w:rsidRPr="00E54587">
        <w:rPr>
          <w:rFonts w:ascii="Times New Roman" w:hAnsi="Times New Roman" w:cs="Times New Roman"/>
          <w:sz w:val="26"/>
          <w:szCs w:val="26"/>
          <w:lang w:val="en-US"/>
        </w:rPr>
        <w:lastRenderedPageBreak/>
        <w:t>VI</w:t>
      </w:r>
      <w:r w:rsidRPr="00E54587">
        <w:rPr>
          <w:rFonts w:ascii="Times New Roman" w:hAnsi="Times New Roman" w:cs="Times New Roman"/>
          <w:sz w:val="26"/>
          <w:szCs w:val="26"/>
        </w:rPr>
        <w:t>. Функции оргкомитета и жюри</w:t>
      </w:r>
    </w:p>
    <w:p w:rsidR="00272227" w:rsidRPr="00591C86" w:rsidRDefault="0041511E" w:rsidP="000F70F7">
      <w:pPr>
        <w:pStyle w:val="a3"/>
        <w:tabs>
          <w:tab w:val="left" w:pos="284"/>
        </w:tabs>
        <w:spacing w:after="0" w:line="240" w:lineRule="auto"/>
        <w:ind w:left="142" w:firstLine="426"/>
        <w:jc w:val="both"/>
        <w:rPr>
          <w:rFonts w:ascii="Times New Roman" w:hAnsi="Times New Roman" w:cs="Times New Roman"/>
          <w:sz w:val="26"/>
          <w:szCs w:val="26"/>
        </w:rPr>
      </w:pPr>
      <w:r w:rsidRPr="00591C86">
        <w:rPr>
          <w:rFonts w:ascii="Times New Roman" w:hAnsi="Times New Roman" w:cs="Times New Roman"/>
          <w:sz w:val="26"/>
          <w:szCs w:val="26"/>
        </w:rPr>
        <w:t>6.1. Оргкомитет:</w:t>
      </w:r>
    </w:p>
    <w:p w:rsidR="0041511E" w:rsidRPr="00591C86" w:rsidRDefault="000F70F7" w:rsidP="000F70F7">
      <w:pPr>
        <w:pStyle w:val="a3"/>
        <w:tabs>
          <w:tab w:val="left" w:pos="284"/>
        </w:tabs>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 xml:space="preserve">- </w:t>
      </w:r>
      <w:r w:rsidR="0041511E" w:rsidRPr="00591C86">
        <w:rPr>
          <w:rFonts w:ascii="Times New Roman" w:hAnsi="Times New Roman" w:cs="Times New Roman"/>
          <w:sz w:val="26"/>
          <w:szCs w:val="26"/>
        </w:rPr>
        <w:t>осуществляет общее руководство подготовкой и проведением Практикума;</w:t>
      </w:r>
    </w:p>
    <w:p w:rsidR="0041511E" w:rsidRPr="00591C86" w:rsidRDefault="000F70F7" w:rsidP="000F70F7">
      <w:pPr>
        <w:pStyle w:val="a3"/>
        <w:tabs>
          <w:tab w:val="left" w:pos="284"/>
        </w:tabs>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 xml:space="preserve">- </w:t>
      </w:r>
      <w:r w:rsidR="0041511E" w:rsidRPr="00591C86">
        <w:rPr>
          <w:rFonts w:ascii="Times New Roman" w:hAnsi="Times New Roman" w:cs="Times New Roman"/>
          <w:sz w:val="26"/>
          <w:szCs w:val="26"/>
        </w:rPr>
        <w:t>готовит пакеты с теоретическими и практическими заданиями для каждой команды;</w:t>
      </w:r>
    </w:p>
    <w:p w:rsidR="0041511E" w:rsidRPr="00591C86" w:rsidRDefault="000F70F7" w:rsidP="000F70F7">
      <w:pPr>
        <w:pStyle w:val="a3"/>
        <w:tabs>
          <w:tab w:val="left" w:pos="284"/>
        </w:tabs>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 xml:space="preserve">- </w:t>
      </w:r>
      <w:r w:rsidR="0041511E" w:rsidRPr="00591C86">
        <w:rPr>
          <w:rFonts w:ascii="Times New Roman" w:hAnsi="Times New Roman" w:cs="Times New Roman"/>
          <w:sz w:val="26"/>
          <w:szCs w:val="26"/>
        </w:rPr>
        <w:t xml:space="preserve">организует информирование образовательных </w:t>
      </w:r>
      <w:r>
        <w:rPr>
          <w:rFonts w:ascii="Times New Roman" w:hAnsi="Times New Roman" w:cs="Times New Roman"/>
          <w:sz w:val="26"/>
          <w:szCs w:val="26"/>
        </w:rPr>
        <w:t xml:space="preserve">организаций </w:t>
      </w:r>
      <w:r w:rsidR="0041511E" w:rsidRPr="00591C86">
        <w:rPr>
          <w:rFonts w:ascii="Times New Roman" w:hAnsi="Times New Roman" w:cs="Times New Roman"/>
          <w:sz w:val="26"/>
          <w:szCs w:val="26"/>
        </w:rPr>
        <w:t>о сроках приема заявок на участие в Практикуме и сроках проведения;</w:t>
      </w:r>
    </w:p>
    <w:p w:rsidR="0041511E" w:rsidRPr="00591C86" w:rsidRDefault="004B33C7" w:rsidP="004B33C7">
      <w:pPr>
        <w:pStyle w:val="a3"/>
        <w:tabs>
          <w:tab w:val="left" w:pos="284"/>
        </w:tabs>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 xml:space="preserve">- </w:t>
      </w:r>
      <w:r w:rsidR="0041511E" w:rsidRPr="00591C86">
        <w:rPr>
          <w:rFonts w:ascii="Times New Roman" w:hAnsi="Times New Roman" w:cs="Times New Roman"/>
          <w:sz w:val="26"/>
          <w:szCs w:val="26"/>
        </w:rPr>
        <w:t xml:space="preserve">принимает заявки от образовательных </w:t>
      </w:r>
      <w:r>
        <w:rPr>
          <w:rFonts w:ascii="Times New Roman" w:hAnsi="Times New Roman" w:cs="Times New Roman"/>
          <w:sz w:val="26"/>
          <w:szCs w:val="26"/>
        </w:rPr>
        <w:t>организаций</w:t>
      </w:r>
      <w:r w:rsidR="0041511E" w:rsidRPr="00591C86">
        <w:rPr>
          <w:rFonts w:ascii="Times New Roman" w:hAnsi="Times New Roman" w:cs="Times New Roman"/>
          <w:sz w:val="26"/>
          <w:szCs w:val="26"/>
        </w:rPr>
        <w:t>;</w:t>
      </w:r>
    </w:p>
    <w:p w:rsidR="004C7A9C" w:rsidRPr="00591C86" w:rsidRDefault="004B33C7" w:rsidP="004B33C7">
      <w:pPr>
        <w:pStyle w:val="a3"/>
        <w:tabs>
          <w:tab w:val="left" w:pos="284"/>
        </w:tabs>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 xml:space="preserve">- </w:t>
      </w:r>
      <w:r w:rsidR="004C7A9C" w:rsidRPr="00591C86">
        <w:rPr>
          <w:rFonts w:ascii="Times New Roman" w:hAnsi="Times New Roman" w:cs="Times New Roman"/>
          <w:sz w:val="26"/>
          <w:szCs w:val="26"/>
        </w:rPr>
        <w:t>утверждает образцы наградных документов и благодарственных писем.</w:t>
      </w:r>
    </w:p>
    <w:p w:rsidR="0041511E" w:rsidRPr="00591C86" w:rsidRDefault="004C7A9C" w:rsidP="000F70F7">
      <w:pPr>
        <w:pStyle w:val="a3"/>
        <w:tabs>
          <w:tab w:val="left" w:pos="284"/>
        </w:tabs>
        <w:spacing w:after="0" w:line="240" w:lineRule="auto"/>
        <w:ind w:left="142" w:firstLine="426"/>
        <w:jc w:val="both"/>
        <w:rPr>
          <w:rFonts w:ascii="Times New Roman" w:hAnsi="Times New Roman" w:cs="Times New Roman"/>
          <w:sz w:val="26"/>
          <w:szCs w:val="26"/>
        </w:rPr>
      </w:pPr>
      <w:r w:rsidRPr="00591C86">
        <w:rPr>
          <w:rFonts w:ascii="Times New Roman" w:hAnsi="Times New Roman" w:cs="Times New Roman"/>
          <w:sz w:val="26"/>
          <w:szCs w:val="26"/>
        </w:rPr>
        <w:t>6.2. Жюри:</w:t>
      </w:r>
    </w:p>
    <w:p w:rsidR="004C7A9C" w:rsidRPr="00591C86" w:rsidRDefault="004B33C7" w:rsidP="004B33C7">
      <w:pPr>
        <w:pStyle w:val="a3"/>
        <w:tabs>
          <w:tab w:val="left" w:pos="284"/>
        </w:tabs>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 xml:space="preserve">- </w:t>
      </w:r>
      <w:r w:rsidR="004C7A9C" w:rsidRPr="00591C86">
        <w:rPr>
          <w:rFonts w:ascii="Times New Roman" w:hAnsi="Times New Roman" w:cs="Times New Roman"/>
          <w:sz w:val="26"/>
          <w:szCs w:val="26"/>
        </w:rPr>
        <w:t>оценивает выполнение заданий на станциях;</w:t>
      </w:r>
    </w:p>
    <w:p w:rsidR="004C7A9C" w:rsidRPr="00591C86" w:rsidRDefault="004B33C7" w:rsidP="004B33C7">
      <w:pPr>
        <w:pStyle w:val="a3"/>
        <w:tabs>
          <w:tab w:val="left" w:pos="284"/>
        </w:tabs>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 xml:space="preserve">- </w:t>
      </w:r>
      <w:r w:rsidR="004C7A9C" w:rsidRPr="00591C86">
        <w:rPr>
          <w:rFonts w:ascii="Times New Roman" w:hAnsi="Times New Roman" w:cs="Times New Roman"/>
          <w:sz w:val="26"/>
          <w:szCs w:val="26"/>
        </w:rPr>
        <w:t>определяет победителей и призеров Практикума;</w:t>
      </w:r>
    </w:p>
    <w:p w:rsidR="004B33C7" w:rsidRDefault="004B33C7" w:rsidP="004B33C7">
      <w:pPr>
        <w:pStyle w:val="a3"/>
        <w:tabs>
          <w:tab w:val="left" w:pos="284"/>
        </w:tabs>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 xml:space="preserve">- </w:t>
      </w:r>
      <w:r w:rsidR="004C7A9C" w:rsidRPr="00591C86">
        <w:rPr>
          <w:rFonts w:ascii="Times New Roman" w:hAnsi="Times New Roman" w:cs="Times New Roman"/>
          <w:sz w:val="26"/>
          <w:szCs w:val="26"/>
        </w:rPr>
        <w:t>проводит анализ выполненных заданий на станциях;</w:t>
      </w:r>
    </w:p>
    <w:p w:rsidR="004B33C7" w:rsidRDefault="004B33C7" w:rsidP="004B33C7">
      <w:pPr>
        <w:pStyle w:val="a3"/>
        <w:tabs>
          <w:tab w:val="left" w:pos="284"/>
        </w:tabs>
        <w:spacing w:after="0" w:line="240" w:lineRule="auto"/>
        <w:ind w:left="568"/>
        <w:jc w:val="both"/>
        <w:rPr>
          <w:rFonts w:ascii="Times New Roman" w:hAnsi="Times New Roman" w:cs="Times New Roman"/>
          <w:sz w:val="26"/>
          <w:szCs w:val="26"/>
        </w:rPr>
      </w:pPr>
      <w:r>
        <w:rPr>
          <w:rFonts w:ascii="Times New Roman" w:hAnsi="Times New Roman" w:cs="Times New Roman"/>
          <w:sz w:val="26"/>
          <w:szCs w:val="26"/>
        </w:rPr>
        <w:t xml:space="preserve">- </w:t>
      </w:r>
      <w:r w:rsidR="004C7A9C" w:rsidRPr="004B33C7">
        <w:rPr>
          <w:rFonts w:ascii="Times New Roman" w:hAnsi="Times New Roman" w:cs="Times New Roman"/>
          <w:sz w:val="26"/>
          <w:szCs w:val="26"/>
        </w:rPr>
        <w:t>осуществляет разбор заданий с участниками и учителями географии после проведения Практикума;</w:t>
      </w:r>
    </w:p>
    <w:p w:rsidR="004C7A9C" w:rsidRPr="00591C86" w:rsidRDefault="004B33C7" w:rsidP="004B33C7">
      <w:pPr>
        <w:pStyle w:val="a3"/>
        <w:tabs>
          <w:tab w:val="left" w:pos="28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C7A9C" w:rsidRPr="00591C86">
        <w:rPr>
          <w:rFonts w:ascii="Times New Roman" w:hAnsi="Times New Roman" w:cs="Times New Roman"/>
          <w:sz w:val="26"/>
          <w:szCs w:val="26"/>
        </w:rPr>
        <w:t>представляет в оргкомитет аналитические отчеты о результатах проведения Практикума.</w:t>
      </w:r>
    </w:p>
    <w:p w:rsidR="004C7A9C" w:rsidRPr="004B5C9F" w:rsidRDefault="004C7A9C" w:rsidP="004C7A9C">
      <w:pPr>
        <w:pStyle w:val="a3"/>
        <w:tabs>
          <w:tab w:val="left" w:pos="284"/>
        </w:tabs>
        <w:spacing w:after="0" w:line="240" w:lineRule="auto"/>
        <w:ind w:left="-142"/>
        <w:jc w:val="center"/>
        <w:rPr>
          <w:rFonts w:ascii="Times New Roman" w:hAnsi="Times New Roman" w:cs="Times New Roman"/>
          <w:sz w:val="26"/>
          <w:szCs w:val="26"/>
        </w:rPr>
      </w:pPr>
      <w:r w:rsidRPr="004B5C9F">
        <w:rPr>
          <w:rFonts w:ascii="Times New Roman" w:hAnsi="Times New Roman" w:cs="Times New Roman"/>
          <w:sz w:val="26"/>
          <w:szCs w:val="26"/>
          <w:lang w:val="en-US"/>
        </w:rPr>
        <w:t>VII</w:t>
      </w:r>
      <w:r w:rsidRPr="004B5C9F">
        <w:rPr>
          <w:rFonts w:ascii="Times New Roman" w:hAnsi="Times New Roman" w:cs="Times New Roman"/>
          <w:sz w:val="26"/>
          <w:szCs w:val="26"/>
        </w:rPr>
        <w:t>. Подведение итогов Практикума</w:t>
      </w:r>
    </w:p>
    <w:p w:rsidR="008461B8" w:rsidRPr="00591C86" w:rsidRDefault="004C7A9C" w:rsidP="004B33C7">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ab/>
        <w:t xml:space="preserve">7.1. </w:t>
      </w:r>
      <w:r w:rsidR="008461B8" w:rsidRPr="00591C86">
        <w:rPr>
          <w:rFonts w:ascii="Times New Roman" w:hAnsi="Times New Roman" w:cs="Times New Roman"/>
          <w:sz w:val="26"/>
          <w:szCs w:val="26"/>
        </w:rPr>
        <w:t>Все участники Практикума</w:t>
      </w:r>
      <w:r w:rsidR="004B33C7">
        <w:rPr>
          <w:rFonts w:ascii="Times New Roman" w:hAnsi="Times New Roman" w:cs="Times New Roman"/>
          <w:sz w:val="26"/>
          <w:szCs w:val="26"/>
        </w:rPr>
        <w:t xml:space="preserve"> получают сертификат участника.</w:t>
      </w:r>
    </w:p>
    <w:p w:rsidR="004C7A9C" w:rsidRPr="00591C86" w:rsidRDefault="008461B8" w:rsidP="004B33C7">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ab/>
        <w:t>7.2. Победителем Практикума признается команда, набравшая максимальное количество баллов.</w:t>
      </w:r>
    </w:p>
    <w:p w:rsidR="008461B8" w:rsidRPr="00591C86" w:rsidRDefault="008461B8" w:rsidP="004B33C7">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ab/>
        <w:t>7.3. Призерами Практикума признаются команды, набравшие не менее 70% от максимально возможного балла.</w:t>
      </w:r>
    </w:p>
    <w:p w:rsidR="008461B8" w:rsidRPr="00591C86" w:rsidRDefault="008461B8" w:rsidP="004B33C7">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ab/>
        <w:t>7.4. Учителя, подготовившие победителей и призеров, награждаются благодарственными письмами.</w:t>
      </w:r>
    </w:p>
    <w:p w:rsidR="008461B8" w:rsidRPr="00591C86" w:rsidRDefault="008461B8" w:rsidP="004B33C7">
      <w:pPr>
        <w:pStyle w:val="a3"/>
        <w:tabs>
          <w:tab w:val="left" w:pos="284"/>
        </w:tabs>
        <w:spacing w:after="0" w:line="240" w:lineRule="auto"/>
        <w:ind w:left="0" w:firstLine="567"/>
        <w:jc w:val="both"/>
        <w:rPr>
          <w:rFonts w:ascii="Times New Roman" w:hAnsi="Times New Roman" w:cs="Times New Roman"/>
          <w:sz w:val="26"/>
          <w:szCs w:val="26"/>
        </w:rPr>
      </w:pPr>
      <w:r w:rsidRPr="00591C86">
        <w:rPr>
          <w:rFonts w:ascii="Times New Roman" w:hAnsi="Times New Roman" w:cs="Times New Roman"/>
          <w:sz w:val="26"/>
          <w:szCs w:val="26"/>
        </w:rPr>
        <w:tab/>
        <w:t>7.5. Результаты Практикума размещаются на сайте ТГУ и сайте ТОИПКРО.</w:t>
      </w:r>
    </w:p>
    <w:p w:rsidR="00147495" w:rsidRDefault="00147495" w:rsidP="00147495">
      <w:pPr>
        <w:tabs>
          <w:tab w:val="left" w:pos="284"/>
        </w:tabs>
        <w:spacing w:after="0" w:line="240" w:lineRule="auto"/>
        <w:jc w:val="right"/>
        <w:rPr>
          <w:rFonts w:ascii="Times New Roman" w:hAnsi="Times New Roman" w:cs="Times New Roman"/>
          <w:sz w:val="26"/>
          <w:szCs w:val="26"/>
        </w:rPr>
      </w:pPr>
    </w:p>
    <w:p w:rsidR="00147495" w:rsidRPr="00591C86" w:rsidRDefault="00147495" w:rsidP="00147495">
      <w:pPr>
        <w:tabs>
          <w:tab w:val="left" w:pos="284"/>
        </w:tabs>
        <w:spacing w:after="0" w:line="240" w:lineRule="auto"/>
        <w:jc w:val="right"/>
        <w:rPr>
          <w:rFonts w:ascii="Times New Roman" w:hAnsi="Times New Roman" w:cs="Times New Roman"/>
          <w:sz w:val="26"/>
          <w:szCs w:val="26"/>
        </w:rPr>
      </w:pPr>
      <w:r w:rsidRPr="00591C86">
        <w:rPr>
          <w:rFonts w:ascii="Times New Roman" w:hAnsi="Times New Roman" w:cs="Times New Roman"/>
          <w:sz w:val="26"/>
          <w:szCs w:val="26"/>
        </w:rPr>
        <w:t>Приложение к Положению</w:t>
      </w:r>
    </w:p>
    <w:p w:rsidR="00147495" w:rsidRDefault="00147495" w:rsidP="00147495">
      <w:pPr>
        <w:tabs>
          <w:tab w:val="left" w:pos="284"/>
        </w:tabs>
        <w:spacing w:after="0" w:line="240" w:lineRule="auto"/>
        <w:ind w:left="-142"/>
        <w:jc w:val="center"/>
        <w:rPr>
          <w:rFonts w:ascii="Times New Roman" w:hAnsi="Times New Roman" w:cs="Times New Roman"/>
          <w:sz w:val="26"/>
          <w:szCs w:val="26"/>
        </w:rPr>
      </w:pPr>
      <w:r>
        <w:rPr>
          <w:rFonts w:ascii="Times New Roman" w:hAnsi="Times New Roman" w:cs="Times New Roman"/>
          <w:sz w:val="26"/>
          <w:szCs w:val="26"/>
        </w:rPr>
        <w:t xml:space="preserve">Заявка </w:t>
      </w:r>
    </w:p>
    <w:p w:rsidR="00147495" w:rsidRPr="00591C86" w:rsidRDefault="00147495" w:rsidP="00147495">
      <w:pPr>
        <w:tabs>
          <w:tab w:val="left" w:pos="284"/>
        </w:tabs>
        <w:spacing w:after="0" w:line="240" w:lineRule="auto"/>
        <w:ind w:left="-142"/>
        <w:jc w:val="center"/>
        <w:rPr>
          <w:rFonts w:ascii="Times New Roman" w:hAnsi="Times New Roman" w:cs="Times New Roman"/>
          <w:sz w:val="26"/>
          <w:szCs w:val="26"/>
        </w:rPr>
      </w:pPr>
      <w:r>
        <w:rPr>
          <w:rFonts w:ascii="Times New Roman" w:hAnsi="Times New Roman" w:cs="Times New Roman"/>
          <w:sz w:val="26"/>
          <w:szCs w:val="26"/>
        </w:rPr>
        <w:t>на участие в летнем полевом практикуме (2018 год)</w:t>
      </w:r>
    </w:p>
    <w:p w:rsidR="00147495" w:rsidRDefault="00147495" w:rsidP="00147495">
      <w:pPr>
        <w:pBdr>
          <w:bottom w:val="single" w:sz="12" w:space="1" w:color="auto"/>
        </w:pBdr>
        <w:tabs>
          <w:tab w:val="left" w:pos="284"/>
        </w:tabs>
        <w:spacing w:after="0" w:line="240" w:lineRule="auto"/>
        <w:ind w:left="-142"/>
        <w:jc w:val="center"/>
        <w:rPr>
          <w:rFonts w:ascii="Times New Roman" w:hAnsi="Times New Roman" w:cs="Times New Roman"/>
          <w:sz w:val="26"/>
          <w:szCs w:val="26"/>
        </w:rPr>
      </w:pPr>
    </w:p>
    <w:p w:rsidR="00147495" w:rsidRDefault="00147495" w:rsidP="00147495">
      <w:pPr>
        <w:pBdr>
          <w:bottom w:val="single" w:sz="12" w:space="1" w:color="auto"/>
        </w:pBdr>
        <w:tabs>
          <w:tab w:val="left" w:pos="284"/>
        </w:tabs>
        <w:spacing w:after="0" w:line="240" w:lineRule="auto"/>
        <w:ind w:left="-142"/>
        <w:rPr>
          <w:rFonts w:ascii="Times New Roman" w:hAnsi="Times New Roman" w:cs="Times New Roman"/>
          <w:sz w:val="26"/>
          <w:szCs w:val="26"/>
        </w:rPr>
      </w:pPr>
      <w:r>
        <w:rPr>
          <w:rFonts w:ascii="Times New Roman" w:hAnsi="Times New Roman" w:cs="Times New Roman"/>
          <w:sz w:val="26"/>
          <w:szCs w:val="26"/>
        </w:rPr>
        <w:t>Муниципальное образование____________________________</w:t>
      </w:r>
    </w:p>
    <w:p w:rsidR="00147495" w:rsidRPr="00591C86" w:rsidRDefault="00147495" w:rsidP="00147495">
      <w:pPr>
        <w:pBdr>
          <w:bottom w:val="single" w:sz="12" w:space="1" w:color="auto"/>
        </w:pBdr>
        <w:tabs>
          <w:tab w:val="left" w:pos="284"/>
        </w:tabs>
        <w:spacing w:after="0" w:line="240" w:lineRule="auto"/>
        <w:ind w:left="-142"/>
        <w:rPr>
          <w:rFonts w:ascii="Times New Roman" w:hAnsi="Times New Roman" w:cs="Times New Roman"/>
          <w:sz w:val="26"/>
          <w:szCs w:val="26"/>
        </w:rPr>
      </w:pPr>
      <w:r w:rsidRPr="00591C86">
        <w:rPr>
          <w:rFonts w:ascii="Times New Roman" w:hAnsi="Times New Roman" w:cs="Times New Roman"/>
          <w:sz w:val="26"/>
          <w:szCs w:val="26"/>
        </w:rPr>
        <w:t>Образовательн</w:t>
      </w:r>
      <w:r>
        <w:rPr>
          <w:rFonts w:ascii="Times New Roman" w:hAnsi="Times New Roman" w:cs="Times New Roman"/>
          <w:sz w:val="26"/>
          <w:szCs w:val="26"/>
        </w:rPr>
        <w:t>ая</w:t>
      </w:r>
      <w:r w:rsidRPr="00591C86">
        <w:rPr>
          <w:rFonts w:ascii="Times New Roman" w:hAnsi="Times New Roman" w:cs="Times New Roman"/>
          <w:sz w:val="26"/>
          <w:szCs w:val="26"/>
        </w:rPr>
        <w:t xml:space="preserve"> </w:t>
      </w:r>
      <w:r>
        <w:rPr>
          <w:rFonts w:ascii="Times New Roman" w:hAnsi="Times New Roman" w:cs="Times New Roman"/>
          <w:sz w:val="26"/>
          <w:szCs w:val="26"/>
        </w:rPr>
        <w:t>организация ___________________________</w:t>
      </w:r>
    </w:p>
    <w:p w:rsidR="00147495" w:rsidRPr="00591C86" w:rsidRDefault="00147495" w:rsidP="00147495">
      <w:pPr>
        <w:pBdr>
          <w:bottom w:val="single" w:sz="12" w:space="1" w:color="auto"/>
        </w:pBdr>
        <w:tabs>
          <w:tab w:val="left" w:pos="284"/>
        </w:tabs>
        <w:spacing w:after="0" w:line="240" w:lineRule="auto"/>
        <w:ind w:left="-142"/>
        <w:jc w:val="center"/>
        <w:rPr>
          <w:rFonts w:ascii="Times New Roman" w:hAnsi="Times New Roman" w:cs="Times New Roman"/>
          <w:sz w:val="26"/>
          <w:szCs w:val="26"/>
        </w:rPr>
      </w:pPr>
    </w:p>
    <w:p w:rsidR="00147495" w:rsidRPr="00591C86" w:rsidRDefault="00147495" w:rsidP="00147495">
      <w:pPr>
        <w:tabs>
          <w:tab w:val="left" w:pos="284"/>
        </w:tabs>
        <w:spacing w:after="0" w:line="240" w:lineRule="auto"/>
        <w:ind w:left="-142"/>
        <w:jc w:val="center"/>
        <w:rPr>
          <w:rFonts w:ascii="Times New Roman" w:hAnsi="Times New Roman" w:cs="Times New Roman"/>
          <w:sz w:val="26"/>
          <w:szCs w:val="26"/>
        </w:rPr>
      </w:pPr>
    </w:p>
    <w:tbl>
      <w:tblPr>
        <w:tblStyle w:val="a5"/>
        <w:tblW w:w="0" w:type="auto"/>
        <w:tblInd w:w="-142" w:type="dxa"/>
        <w:tblLook w:val="04A0" w:firstRow="1" w:lastRow="0" w:firstColumn="1" w:lastColumn="0" w:noHBand="0" w:noVBand="1"/>
      </w:tblPr>
      <w:tblGrid>
        <w:gridCol w:w="4785"/>
        <w:gridCol w:w="4786"/>
      </w:tblGrid>
      <w:tr w:rsidR="00147495" w:rsidRPr="00591C86" w:rsidTr="002C3DB1">
        <w:tc>
          <w:tcPr>
            <w:tcW w:w="4785" w:type="dxa"/>
          </w:tcPr>
          <w:p w:rsidR="00147495" w:rsidRPr="00591C86" w:rsidRDefault="00147495" w:rsidP="002C3DB1">
            <w:pPr>
              <w:pStyle w:val="a3"/>
              <w:tabs>
                <w:tab w:val="left" w:pos="284"/>
              </w:tabs>
              <w:ind w:left="0"/>
              <w:jc w:val="center"/>
              <w:rPr>
                <w:rFonts w:ascii="Times New Roman" w:hAnsi="Times New Roman" w:cs="Times New Roman"/>
                <w:sz w:val="26"/>
                <w:szCs w:val="26"/>
              </w:rPr>
            </w:pPr>
            <w:r w:rsidRPr="00591C86">
              <w:rPr>
                <w:rFonts w:ascii="Times New Roman" w:hAnsi="Times New Roman" w:cs="Times New Roman"/>
                <w:sz w:val="26"/>
                <w:szCs w:val="26"/>
              </w:rPr>
              <w:t>ФИО участников</w:t>
            </w:r>
          </w:p>
        </w:tc>
        <w:tc>
          <w:tcPr>
            <w:tcW w:w="4786" w:type="dxa"/>
          </w:tcPr>
          <w:p w:rsidR="00147495" w:rsidRPr="00591C86" w:rsidRDefault="00147495" w:rsidP="002C3DB1">
            <w:pPr>
              <w:pStyle w:val="a3"/>
              <w:tabs>
                <w:tab w:val="left" w:pos="284"/>
              </w:tabs>
              <w:ind w:left="0"/>
              <w:jc w:val="center"/>
              <w:rPr>
                <w:rFonts w:ascii="Times New Roman" w:hAnsi="Times New Roman" w:cs="Times New Roman"/>
                <w:sz w:val="26"/>
                <w:szCs w:val="26"/>
              </w:rPr>
            </w:pPr>
            <w:r w:rsidRPr="00591C86">
              <w:rPr>
                <w:rFonts w:ascii="Times New Roman" w:hAnsi="Times New Roman" w:cs="Times New Roman"/>
                <w:sz w:val="26"/>
                <w:szCs w:val="26"/>
              </w:rPr>
              <w:t xml:space="preserve">Класс </w:t>
            </w:r>
          </w:p>
        </w:tc>
      </w:tr>
      <w:tr w:rsidR="00147495" w:rsidRPr="00591C86" w:rsidTr="002C3DB1">
        <w:tc>
          <w:tcPr>
            <w:tcW w:w="4785" w:type="dxa"/>
          </w:tcPr>
          <w:p w:rsidR="00147495" w:rsidRPr="00591C86" w:rsidRDefault="00147495" w:rsidP="002C3DB1">
            <w:pPr>
              <w:pStyle w:val="a3"/>
              <w:tabs>
                <w:tab w:val="left" w:pos="284"/>
              </w:tabs>
              <w:ind w:left="0"/>
              <w:rPr>
                <w:rFonts w:ascii="Times New Roman" w:hAnsi="Times New Roman" w:cs="Times New Roman"/>
                <w:sz w:val="26"/>
                <w:szCs w:val="26"/>
              </w:rPr>
            </w:pPr>
            <w:r w:rsidRPr="00591C86">
              <w:rPr>
                <w:rFonts w:ascii="Times New Roman" w:hAnsi="Times New Roman" w:cs="Times New Roman"/>
                <w:sz w:val="26"/>
                <w:szCs w:val="26"/>
              </w:rPr>
              <w:t>1.</w:t>
            </w:r>
          </w:p>
        </w:tc>
        <w:tc>
          <w:tcPr>
            <w:tcW w:w="4786" w:type="dxa"/>
          </w:tcPr>
          <w:p w:rsidR="00147495" w:rsidRPr="00591C86" w:rsidRDefault="00147495" w:rsidP="002C3DB1">
            <w:pPr>
              <w:pStyle w:val="a3"/>
              <w:tabs>
                <w:tab w:val="left" w:pos="284"/>
              </w:tabs>
              <w:ind w:left="0"/>
              <w:jc w:val="center"/>
              <w:rPr>
                <w:rFonts w:ascii="Times New Roman" w:hAnsi="Times New Roman" w:cs="Times New Roman"/>
                <w:sz w:val="26"/>
                <w:szCs w:val="26"/>
              </w:rPr>
            </w:pPr>
          </w:p>
        </w:tc>
      </w:tr>
      <w:tr w:rsidR="00147495" w:rsidRPr="00591C86" w:rsidTr="002C3DB1">
        <w:tc>
          <w:tcPr>
            <w:tcW w:w="4785" w:type="dxa"/>
          </w:tcPr>
          <w:p w:rsidR="00147495" w:rsidRPr="00591C86" w:rsidRDefault="00147495" w:rsidP="002C3DB1">
            <w:pPr>
              <w:pStyle w:val="a3"/>
              <w:tabs>
                <w:tab w:val="left" w:pos="284"/>
              </w:tabs>
              <w:ind w:left="0"/>
              <w:rPr>
                <w:rFonts w:ascii="Times New Roman" w:hAnsi="Times New Roman" w:cs="Times New Roman"/>
                <w:sz w:val="26"/>
                <w:szCs w:val="26"/>
              </w:rPr>
            </w:pPr>
            <w:r w:rsidRPr="00591C86">
              <w:rPr>
                <w:rFonts w:ascii="Times New Roman" w:hAnsi="Times New Roman" w:cs="Times New Roman"/>
                <w:sz w:val="26"/>
                <w:szCs w:val="26"/>
              </w:rPr>
              <w:t>2.</w:t>
            </w:r>
          </w:p>
        </w:tc>
        <w:tc>
          <w:tcPr>
            <w:tcW w:w="4786" w:type="dxa"/>
          </w:tcPr>
          <w:p w:rsidR="00147495" w:rsidRPr="00591C86" w:rsidRDefault="00147495" w:rsidP="002C3DB1">
            <w:pPr>
              <w:pStyle w:val="a3"/>
              <w:tabs>
                <w:tab w:val="left" w:pos="284"/>
              </w:tabs>
              <w:ind w:left="0"/>
              <w:jc w:val="center"/>
              <w:rPr>
                <w:rFonts w:ascii="Times New Roman" w:hAnsi="Times New Roman" w:cs="Times New Roman"/>
                <w:sz w:val="26"/>
                <w:szCs w:val="26"/>
              </w:rPr>
            </w:pPr>
          </w:p>
        </w:tc>
      </w:tr>
      <w:tr w:rsidR="00147495" w:rsidRPr="00591C86" w:rsidTr="002C3DB1">
        <w:tc>
          <w:tcPr>
            <w:tcW w:w="4785" w:type="dxa"/>
          </w:tcPr>
          <w:p w:rsidR="00147495" w:rsidRPr="00591C86" w:rsidRDefault="00147495" w:rsidP="002C3DB1">
            <w:pPr>
              <w:pStyle w:val="a3"/>
              <w:tabs>
                <w:tab w:val="left" w:pos="284"/>
              </w:tabs>
              <w:ind w:left="0"/>
              <w:rPr>
                <w:rFonts w:ascii="Times New Roman" w:hAnsi="Times New Roman" w:cs="Times New Roman"/>
                <w:sz w:val="26"/>
                <w:szCs w:val="26"/>
              </w:rPr>
            </w:pPr>
            <w:r w:rsidRPr="00591C86">
              <w:rPr>
                <w:rFonts w:ascii="Times New Roman" w:hAnsi="Times New Roman" w:cs="Times New Roman"/>
                <w:sz w:val="26"/>
                <w:szCs w:val="26"/>
              </w:rPr>
              <w:t>3.</w:t>
            </w:r>
          </w:p>
        </w:tc>
        <w:tc>
          <w:tcPr>
            <w:tcW w:w="4786" w:type="dxa"/>
          </w:tcPr>
          <w:p w:rsidR="00147495" w:rsidRPr="00591C86" w:rsidRDefault="00147495" w:rsidP="002C3DB1">
            <w:pPr>
              <w:pStyle w:val="a3"/>
              <w:tabs>
                <w:tab w:val="left" w:pos="284"/>
              </w:tabs>
              <w:ind w:left="0"/>
              <w:jc w:val="center"/>
              <w:rPr>
                <w:rFonts w:ascii="Times New Roman" w:hAnsi="Times New Roman" w:cs="Times New Roman"/>
                <w:sz w:val="26"/>
                <w:szCs w:val="26"/>
              </w:rPr>
            </w:pPr>
          </w:p>
        </w:tc>
      </w:tr>
      <w:tr w:rsidR="00147495" w:rsidRPr="00591C86" w:rsidTr="002C3DB1">
        <w:trPr>
          <w:trHeight w:val="562"/>
        </w:trPr>
        <w:tc>
          <w:tcPr>
            <w:tcW w:w="9571" w:type="dxa"/>
            <w:gridSpan w:val="2"/>
          </w:tcPr>
          <w:p w:rsidR="00147495" w:rsidRPr="00591C86" w:rsidRDefault="00147495" w:rsidP="002C3DB1">
            <w:pPr>
              <w:pStyle w:val="a3"/>
              <w:tabs>
                <w:tab w:val="left" w:pos="284"/>
              </w:tabs>
              <w:ind w:left="0"/>
              <w:jc w:val="both"/>
              <w:rPr>
                <w:rFonts w:ascii="Times New Roman" w:hAnsi="Times New Roman" w:cs="Times New Roman"/>
                <w:sz w:val="26"/>
                <w:szCs w:val="26"/>
              </w:rPr>
            </w:pPr>
            <w:r w:rsidRPr="00591C86">
              <w:rPr>
                <w:rFonts w:ascii="Times New Roman" w:hAnsi="Times New Roman" w:cs="Times New Roman"/>
                <w:sz w:val="26"/>
                <w:szCs w:val="26"/>
              </w:rPr>
              <w:t>ФИО и контактный телефон учителя/руководителя</w:t>
            </w:r>
          </w:p>
        </w:tc>
      </w:tr>
    </w:tbl>
    <w:p w:rsidR="00147495" w:rsidRPr="00147495" w:rsidRDefault="00147495" w:rsidP="00147495">
      <w:pPr>
        <w:pStyle w:val="a3"/>
        <w:tabs>
          <w:tab w:val="left" w:pos="284"/>
        </w:tabs>
        <w:spacing w:after="0" w:line="240" w:lineRule="auto"/>
        <w:ind w:left="-142"/>
        <w:jc w:val="center"/>
        <w:rPr>
          <w:rFonts w:ascii="Times New Roman" w:hAnsi="Times New Roman" w:cs="Times New Roman"/>
        </w:rPr>
      </w:pPr>
    </w:p>
    <w:p w:rsidR="008461B8" w:rsidRPr="00366B3E" w:rsidRDefault="004B33C7" w:rsidP="004C7A9C">
      <w:pPr>
        <w:pStyle w:val="a3"/>
        <w:tabs>
          <w:tab w:val="left" w:pos="284"/>
        </w:tabs>
        <w:spacing w:after="0" w:line="240" w:lineRule="auto"/>
        <w:ind w:left="-142"/>
        <w:jc w:val="both"/>
        <w:rPr>
          <w:rFonts w:ascii="Times New Roman" w:hAnsi="Times New Roman" w:cs="Times New Roman"/>
        </w:rPr>
      </w:pPr>
      <w:r w:rsidRPr="00147495">
        <w:rPr>
          <w:rFonts w:ascii="Times New Roman" w:hAnsi="Times New Roman" w:cs="Times New Roman"/>
        </w:rPr>
        <w:tab/>
      </w:r>
      <w:r w:rsidR="008461B8" w:rsidRPr="00366B3E">
        <w:rPr>
          <w:rFonts w:ascii="Times New Roman" w:hAnsi="Times New Roman" w:cs="Times New Roman"/>
        </w:rPr>
        <w:t xml:space="preserve">Контактная информация по вопросам участия в </w:t>
      </w:r>
      <w:r w:rsidR="00DF5197" w:rsidRPr="00366B3E">
        <w:rPr>
          <w:rFonts w:ascii="Times New Roman" w:hAnsi="Times New Roman" w:cs="Times New Roman"/>
        </w:rPr>
        <w:t>«Летнем полевом</w:t>
      </w:r>
      <w:r w:rsidR="008461B8" w:rsidRPr="00366B3E">
        <w:rPr>
          <w:rFonts w:ascii="Times New Roman" w:hAnsi="Times New Roman" w:cs="Times New Roman"/>
        </w:rPr>
        <w:t xml:space="preserve"> практикум</w:t>
      </w:r>
      <w:r w:rsidR="00DF5197" w:rsidRPr="00366B3E">
        <w:rPr>
          <w:rFonts w:ascii="Times New Roman" w:hAnsi="Times New Roman" w:cs="Times New Roman"/>
        </w:rPr>
        <w:t>е</w:t>
      </w:r>
      <w:r w:rsidR="008461B8" w:rsidRPr="00366B3E">
        <w:rPr>
          <w:rFonts w:ascii="Times New Roman" w:hAnsi="Times New Roman" w:cs="Times New Roman"/>
        </w:rPr>
        <w:t>»:</w:t>
      </w:r>
    </w:p>
    <w:p w:rsidR="008461B8" w:rsidRPr="00366B3E" w:rsidRDefault="008461B8" w:rsidP="008461B8">
      <w:pPr>
        <w:pStyle w:val="a3"/>
        <w:numPr>
          <w:ilvl w:val="0"/>
          <w:numId w:val="5"/>
        </w:numPr>
        <w:tabs>
          <w:tab w:val="left" w:pos="284"/>
        </w:tabs>
        <w:spacing w:after="0" w:line="240" w:lineRule="auto"/>
        <w:jc w:val="both"/>
        <w:rPr>
          <w:rFonts w:ascii="Times New Roman" w:hAnsi="Times New Roman" w:cs="Times New Roman"/>
        </w:rPr>
      </w:pPr>
      <w:r w:rsidRPr="00366B3E">
        <w:rPr>
          <w:rFonts w:ascii="Times New Roman" w:hAnsi="Times New Roman" w:cs="Times New Roman"/>
        </w:rPr>
        <w:t xml:space="preserve">Негодина Инна Сергеевна, старший преподаватель кафедры </w:t>
      </w:r>
      <w:r w:rsidR="004B33C7" w:rsidRPr="00366B3E">
        <w:rPr>
          <w:rFonts w:ascii="Times New Roman" w:hAnsi="Times New Roman" w:cs="Times New Roman"/>
        </w:rPr>
        <w:t>естественно-математического образования</w:t>
      </w:r>
      <w:r w:rsidR="00DF5197" w:rsidRPr="00366B3E">
        <w:rPr>
          <w:rFonts w:ascii="Times New Roman" w:hAnsi="Times New Roman" w:cs="Times New Roman"/>
        </w:rPr>
        <w:t xml:space="preserve"> ТОИПКРО, тел</w:t>
      </w:r>
      <w:r w:rsidR="004B5C9F" w:rsidRPr="00366B3E">
        <w:rPr>
          <w:rFonts w:ascii="Times New Roman" w:hAnsi="Times New Roman" w:cs="Times New Roman"/>
        </w:rPr>
        <w:t>.:</w:t>
      </w:r>
      <w:r w:rsidR="00DF5197" w:rsidRPr="00366B3E">
        <w:rPr>
          <w:rFonts w:ascii="Times New Roman" w:hAnsi="Times New Roman" w:cs="Times New Roman"/>
        </w:rPr>
        <w:t xml:space="preserve"> 8</w:t>
      </w:r>
      <w:r w:rsidR="004B33C7" w:rsidRPr="00366B3E">
        <w:rPr>
          <w:rFonts w:ascii="Times New Roman" w:hAnsi="Times New Roman" w:cs="Times New Roman"/>
        </w:rPr>
        <w:t xml:space="preserve"> </w:t>
      </w:r>
      <w:r w:rsidR="00DF5197" w:rsidRPr="00366B3E">
        <w:rPr>
          <w:rFonts w:ascii="Times New Roman" w:hAnsi="Times New Roman" w:cs="Times New Roman"/>
        </w:rPr>
        <w:t>952</w:t>
      </w:r>
      <w:r w:rsidR="004B33C7" w:rsidRPr="00366B3E">
        <w:rPr>
          <w:rFonts w:ascii="Times New Roman" w:hAnsi="Times New Roman" w:cs="Times New Roman"/>
        </w:rPr>
        <w:t xml:space="preserve"> </w:t>
      </w:r>
      <w:r w:rsidR="00DF5197" w:rsidRPr="00366B3E">
        <w:rPr>
          <w:rFonts w:ascii="Times New Roman" w:hAnsi="Times New Roman" w:cs="Times New Roman"/>
        </w:rPr>
        <w:t>805</w:t>
      </w:r>
      <w:r w:rsidR="004B33C7" w:rsidRPr="00366B3E">
        <w:rPr>
          <w:rFonts w:ascii="Times New Roman" w:hAnsi="Times New Roman" w:cs="Times New Roman"/>
        </w:rPr>
        <w:t xml:space="preserve"> </w:t>
      </w:r>
      <w:r w:rsidR="00DF5197" w:rsidRPr="00366B3E">
        <w:rPr>
          <w:rFonts w:ascii="Times New Roman" w:hAnsi="Times New Roman" w:cs="Times New Roman"/>
        </w:rPr>
        <w:t>24</w:t>
      </w:r>
      <w:r w:rsidR="004B33C7" w:rsidRPr="00366B3E">
        <w:rPr>
          <w:rFonts w:ascii="Times New Roman" w:hAnsi="Times New Roman" w:cs="Times New Roman"/>
        </w:rPr>
        <w:t xml:space="preserve"> </w:t>
      </w:r>
      <w:r w:rsidR="00DF5197" w:rsidRPr="00366B3E">
        <w:rPr>
          <w:rFonts w:ascii="Times New Roman" w:hAnsi="Times New Roman" w:cs="Times New Roman"/>
        </w:rPr>
        <w:t xml:space="preserve">44, эл. адрес </w:t>
      </w:r>
      <w:hyperlink r:id="rId9" w:history="1">
        <w:r w:rsidR="00DF5197" w:rsidRPr="00366B3E">
          <w:rPr>
            <w:rStyle w:val="a4"/>
            <w:rFonts w:ascii="Times New Roman" w:hAnsi="Times New Roman" w:cs="Times New Roman"/>
            <w:lang w:val="en-US"/>
          </w:rPr>
          <w:t>inna</w:t>
        </w:r>
        <w:r w:rsidR="00DF5197" w:rsidRPr="00366B3E">
          <w:rPr>
            <w:rStyle w:val="a4"/>
            <w:rFonts w:ascii="Times New Roman" w:hAnsi="Times New Roman" w:cs="Times New Roman"/>
          </w:rPr>
          <w:t>.</w:t>
        </w:r>
        <w:r w:rsidR="00DF5197" w:rsidRPr="00366B3E">
          <w:rPr>
            <w:rStyle w:val="a4"/>
            <w:rFonts w:ascii="Times New Roman" w:hAnsi="Times New Roman" w:cs="Times New Roman"/>
            <w:lang w:val="en-US"/>
          </w:rPr>
          <w:t>negodina</w:t>
        </w:r>
        <w:r w:rsidR="00DF5197" w:rsidRPr="00366B3E">
          <w:rPr>
            <w:rStyle w:val="a4"/>
            <w:rFonts w:ascii="Times New Roman" w:hAnsi="Times New Roman" w:cs="Times New Roman"/>
          </w:rPr>
          <w:t>@</w:t>
        </w:r>
        <w:r w:rsidR="00DF5197" w:rsidRPr="00366B3E">
          <w:rPr>
            <w:rStyle w:val="a4"/>
            <w:rFonts w:ascii="Times New Roman" w:hAnsi="Times New Roman" w:cs="Times New Roman"/>
            <w:lang w:val="en-US"/>
          </w:rPr>
          <w:t>mail</w:t>
        </w:r>
        <w:r w:rsidR="00DF5197" w:rsidRPr="00366B3E">
          <w:rPr>
            <w:rStyle w:val="a4"/>
            <w:rFonts w:ascii="Times New Roman" w:hAnsi="Times New Roman" w:cs="Times New Roman"/>
          </w:rPr>
          <w:t>.</w:t>
        </w:r>
        <w:r w:rsidR="00DF5197" w:rsidRPr="00366B3E">
          <w:rPr>
            <w:rStyle w:val="a4"/>
            <w:rFonts w:ascii="Times New Roman" w:hAnsi="Times New Roman" w:cs="Times New Roman"/>
            <w:lang w:val="en-US"/>
          </w:rPr>
          <w:t>ru</w:t>
        </w:r>
      </w:hyperlink>
    </w:p>
    <w:p w:rsidR="00DF5197" w:rsidRPr="00366B3E" w:rsidRDefault="00DF5197" w:rsidP="008461B8">
      <w:pPr>
        <w:pStyle w:val="a3"/>
        <w:numPr>
          <w:ilvl w:val="0"/>
          <w:numId w:val="5"/>
        </w:numPr>
        <w:tabs>
          <w:tab w:val="left" w:pos="284"/>
        </w:tabs>
        <w:spacing w:after="0" w:line="240" w:lineRule="auto"/>
        <w:jc w:val="both"/>
        <w:rPr>
          <w:rFonts w:ascii="Times New Roman" w:hAnsi="Times New Roman" w:cs="Times New Roman"/>
        </w:rPr>
      </w:pPr>
      <w:r w:rsidRPr="00366B3E">
        <w:rPr>
          <w:rFonts w:ascii="Times New Roman" w:hAnsi="Times New Roman" w:cs="Times New Roman"/>
        </w:rPr>
        <w:t>Жилина Татьяна Николаевна,</w:t>
      </w:r>
      <w:r w:rsidRPr="00366B3E">
        <w:rPr>
          <w:rFonts w:ascii="Times New Roman" w:hAnsi="Times New Roman" w:cs="Times New Roman"/>
          <w:b/>
          <w:i/>
        </w:rPr>
        <w:t xml:space="preserve"> </w:t>
      </w:r>
      <w:r w:rsidRPr="00366B3E">
        <w:rPr>
          <w:rFonts w:ascii="Times New Roman" w:hAnsi="Times New Roman" w:cs="Times New Roman"/>
        </w:rPr>
        <w:t>доцент кафедры географии ГГФ ТГУ, тел</w:t>
      </w:r>
      <w:r w:rsidR="004B5C9F" w:rsidRPr="00366B3E">
        <w:rPr>
          <w:rFonts w:ascii="Times New Roman" w:hAnsi="Times New Roman" w:cs="Times New Roman"/>
        </w:rPr>
        <w:t>.:</w:t>
      </w:r>
      <w:r w:rsidRPr="00366B3E">
        <w:rPr>
          <w:rFonts w:ascii="Times New Roman" w:hAnsi="Times New Roman" w:cs="Times New Roman"/>
        </w:rPr>
        <w:t xml:space="preserve"> 8</w:t>
      </w:r>
      <w:r w:rsidR="004B33C7" w:rsidRPr="00366B3E">
        <w:rPr>
          <w:rFonts w:ascii="Times New Roman" w:hAnsi="Times New Roman" w:cs="Times New Roman"/>
        </w:rPr>
        <w:t xml:space="preserve"> </w:t>
      </w:r>
      <w:r w:rsidRPr="00366B3E">
        <w:rPr>
          <w:rFonts w:ascii="Times New Roman" w:hAnsi="Times New Roman" w:cs="Times New Roman"/>
        </w:rPr>
        <w:t>909</w:t>
      </w:r>
      <w:r w:rsidR="004B33C7" w:rsidRPr="00366B3E">
        <w:rPr>
          <w:rFonts w:ascii="Times New Roman" w:hAnsi="Times New Roman" w:cs="Times New Roman"/>
        </w:rPr>
        <w:t xml:space="preserve"> </w:t>
      </w:r>
      <w:r w:rsidRPr="00366B3E">
        <w:rPr>
          <w:rFonts w:ascii="Times New Roman" w:hAnsi="Times New Roman" w:cs="Times New Roman"/>
        </w:rPr>
        <w:t>540</w:t>
      </w:r>
      <w:r w:rsidR="004B33C7" w:rsidRPr="00366B3E">
        <w:rPr>
          <w:rFonts w:ascii="Times New Roman" w:hAnsi="Times New Roman" w:cs="Times New Roman"/>
        </w:rPr>
        <w:t xml:space="preserve"> </w:t>
      </w:r>
      <w:r w:rsidRPr="00366B3E">
        <w:rPr>
          <w:rFonts w:ascii="Times New Roman" w:hAnsi="Times New Roman" w:cs="Times New Roman"/>
        </w:rPr>
        <w:t>23</w:t>
      </w:r>
      <w:r w:rsidR="004B33C7" w:rsidRPr="00366B3E">
        <w:rPr>
          <w:rFonts w:ascii="Times New Roman" w:hAnsi="Times New Roman" w:cs="Times New Roman"/>
        </w:rPr>
        <w:t xml:space="preserve"> </w:t>
      </w:r>
      <w:r w:rsidRPr="00366B3E">
        <w:rPr>
          <w:rFonts w:ascii="Times New Roman" w:hAnsi="Times New Roman" w:cs="Times New Roman"/>
        </w:rPr>
        <w:t xml:space="preserve">24, эл. адрес </w:t>
      </w:r>
      <w:hyperlink r:id="rId10" w:history="1">
        <w:r w:rsidRPr="00366B3E">
          <w:rPr>
            <w:rStyle w:val="a4"/>
            <w:rFonts w:ascii="Times New Roman" w:hAnsi="Times New Roman" w:cs="Times New Roman"/>
          </w:rPr>
          <w:t>zhilinatn@mail.ru</w:t>
        </w:r>
      </w:hyperlink>
    </w:p>
    <w:p w:rsidR="001B00AF" w:rsidRDefault="001B00AF">
      <w:pPr>
        <w:rPr>
          <w:rFonts w:ascii="Times New Roman" w:hAnsi="Times New Roman" w:cs="Times New Roman"/>
          <w:bCs/>
          <w:iCs/>
          <w:sz w:val="26"/>
          <w:szCs w:val="26"/>
          <w:lang w:eastAsia="ru-RU"/>
        </w:rPr>
      </w:pPr>
      <w:r>
        <w:rPr>
          <w:rFonts w:ascii="Times New Roman" w:hAnsi="Times New Roman" w:cs="Times New Roman"/>
          <w:bCs/>
          <w:iCs/>
          <w:sz w:val="26"/>
          <w:szCs w:val="26"/>
          <w:lang w:eastAsia="ru-RU"/>
        </w:rPr>
        <w:br w:type="page"/>
      </w:r>
    </w:p>
    <w:p w:rsidR="00591C86" w:rsidRPr="00591C86" w:rsidRDefault="00591C86" w:rsidP="00591C86">
      <w:pPr>
        <w:spacing w:after="0" w:line="240" w:lineRule="auto"/>
        <w:ind w:firstLine="5670"/>
        <w:jc w:val="right"/>
        <w:rPr>
          <w:rFonts w:ascii="Times New Roman" w:hAnsi="Times New Roman" w:cs="Times New Roman"/>
          <w:bCs/>
          <w:iCs/>
          <w:sz w:val="26"/>
          <w:szCs w:val="26"/>
          <w:lang w:eastAsia="ru-RU"/>
        </w:rPr>
      </w:pPr>
      <w:r w:rsidRPr="00591C86">
        <w:rPr>
          <w:rFonts w:ascii="Times New Roman" w:hAnsi="Times New Roman" w:cs="Times New Roman"/>
          <w:bCs/>
          <w:iCs/>
          <w:sz w:val="26"/>
          <w:szCs w:val="26"/>
          <w:lang w:eastAsia="ru-RU"/>
        </w:rPr>
        <w:lastRenderedPageBreak/>
        <w:t>Приложение 2</w:t>
      </w:r>
    </w:p>
    <w:p w:rsidR="00591C86" w:rsidRPr="00591C86" w:rsidRDefault="00591C86" w:rsidP="00591C86">
      <w:pPr>
        <w:spacing w:after="0" w:line="240" w:lineRule="auto"/>
        <w:jc w:val="right"/>
        <w:rPr>
          <w:rFonts w:ascii="Times New Roman" w:hAnsi="Times New Roman" w:cs="Times New Roman"/>
          <w:bCs/>
          <w:iCs/>
          <w:sz w:val="26"/>
          <w:szCs w:val="26"/>
          <w:lang w:eastAsia="ru-RU"/>
        </w:rPr>
      </w:pPr>
      <w:r w:rsidRPr="00591C86">
        <w:rPr>
          <w:rFonts w:ascii="Times New Roman" w:hAnsi="Times New Roman" w:cs="Times New Roman"/>
          <w:bCs/>
          <w:iCs/>
          <w:sz w:val="26"/>
          <w:szCs w:val="26"/>
          <w:lang w:eastAsia="ru-RU"/>
        </w:rPr>
        <w:t>к распоряжению</w:t>
      </w:r>
    </w:p>
    <w:p w:rsidR="00591C86" w:rsidRPr="00591C86" w:rsidRDefault="00591C86" w:rsidP="00591C86">
      <w:pPr>
        <w:spacing w:after="0" w:line="240" w:lineRule="auto"/>
        <w:jc w:val="right"/>
        <w:rPr>
          <w:rFonts w:ascii="Times New Roman" w:hAnsi="Times New Roman" w:cs="Times New Roman"/>
          <w:bCs/>
          <w:iCs/>
          <w:sz w:val="26"/>
          <w:szCs w:val="26"/>
          <w:lang w:eastAsia="ru-RU"/>
        </w:rPr>
      </w:pPr>
      <w:r w:rsidRPr="00591C86">
        <w:rPr>
          <w:rFonts w:ascii="Times New Roman" w:hAnsi="Times New Roman" w:cs="Times New Roman"/>
          <w:bCs/>
          <w:iCs/>
          <w:sz w:val="26"/>
          <w:szCs w:val="26"/>
          <w:lang w:eastAsia="ru-RU"/>
        </w:rPr>
        <w:t>Департамента общего образования</w:t>
      </w:r>
    </w:p>
    <w:p w:rsidR="001B00AF" w:rsidRDefault="001B00AF" w:rsidP="001B00AF">
      <w:pPr>
        <w:spacing w:after="0" w:line="240" w:lineRule="auto"/>
        <w:jc w:val="right"/>
        <w:rPr>
          <w:rFonts w:ascii="Times New Roman" w:hAnsi="Times New Roman" w:cs="Times New Roman"/>
          <w:bCs/>
          <w:iCs/>
          <w:sz w:val="26"/>
          <w:szCs w:val="26"/>
          <w:lang w:eastAsia="ru-RU"/>
        </w:rPr>
      </w:pPr>
      <w:r>
        <w:rPr>
          <w:rFonts w:ascii="Times New Roman" w:hAnsi="Times New Roman" w:cs="Times New Roman"/>
          <w:bCs/>
          <w:iCs/>
          <w:sz w:val="26"/>
          <w:szCs w:val="26"/>
          <w:lang w:eastAsia="ru-RU"/>
        </w:rPr>
        <w:t xml:space="preserve">От 08.05.2018 г. </w:t>
      </w:r>
      <w:r w:rsidRPr="00591C86">
        <w:rPr>
          <w:rFonts w:ascii="Times New Roman" w:hAnsi="Times New Roman" w:cs="Times New Roman"/>
          <w:bCs/>
          <w:iCs/>
          <w:sz w:val="26"/>
          <w:szCs w:val="26"/>
          <w:lang w:eastAsia="ru-RU"/>
        </w:rPr>
        <w:t>№</w:t>
      </w:r>
      <w:r>
        <w:rPr>
          <w:rFonts w:ascii="Times New Roman" w:hAnsi="Times New Roman" w:cs="Times New Roman"/>
          <w:bCs/>
          <w:iCs/>
          <w:sz w:val="26"/>
          <w:szCs w:val="26"/>
          <w:lang w:eastAsia="ru-RU"/>
        </w:rPr>
        <w:t xml:space="preserve"> 423-р</w:t>
      </w:r>
      <w:r w:rsidRPr="00591C86">
        <w:rPr>
          <w:rFonts w:ascii="Times New Roman" w:hAnsi="Times New Roman" w:cs="Times New Roman"/>
          <w:bCs/>
          <w:iCs/>
          <w:sz w:val="26"/>
          <w:szCs w:val="26"/>
          <w:lang w:eastAsia="ru-RU"/>
        </w:rPr>
        <w:t xml:space="preserve"> </w:t>
      </w:r>
    </w:p>
    <w:p w:rsidR="00591C86" w:rsidRPr="006F2566" w:rsidRDefault="00591C86" w:rsidP="00591C86">
      <w:pPr>
        <w:spacing w:after="0" w:line="240" w:lineRule="auto"/>
        <w:rPr>
          <w:sz w:val="24"/>
          <w:szCs w:val="24"/>
        </w:rPr>
      </w:pPr>
    </w:p>
    <w:p w:rsidR="00A10BE4" w:rsidRPr="004B33C7" w:rsidRDefault="00A10BE4" w:rsidP="00A10BE4">
      <w:pPr>
        <w:spacing w:after="0" w:line="240" w:lineRule="auto"/>
        <w:jc w:val="center"/>
        <w:rPr>
          <w:rFonts w:ascii="Times New Roman" w:hAnsi="Times New Roman" w:cs="Times New Roman"/>
          <w:sz w:val="26"/>
          <w:szCs w:val="26"/>
        </w:rPr>
      </w:pPr>
      <w:r w:rsidRPr="004B33C7">
        <w:rPr>
          <w:rFonts w:ascii="Times New Roman" w:hAnsi="Times New Roman" w:cs="Times New Roman"/>
          <w:sz w:val="26"/>
          <w:szCs w:val="26"/>
        </w:rPr>
        <w:t>Состав организационного комитета летней географической школы</w:t>
      </w:r>
    </w:p>
    <w:p w:rsidR="00A10BE4" w:rsidRPr="004B33C7" w:rsidRDefault="00A10BE4" w:rsidP="00A10BE4">
      <w:pPr>
        <w:spacing w:after="0" w:line="240" w:lineRule="auto"/>
        <w:jc w:val="center"/>
        <w:rPr>
          <w:rFonts w:ascii="Times New Roman" w:hAnsi="Times New Roman" w:cs="Times New Roman"/>
          <w:sz w:val="26"/>
          <w:szCs w:val="26"/>
        </w:rPr>
      </w:pPr>
      <w:r w:rsidRPr="004B33C7">
        <w:rPr>
          <w:rFonts w:ascii="Times New Roman" w:hAnsi="Times New Roman" w:cs="Times New Roman"/>
          <w:sz w:val="26"/>
          <w:szCs w:val="26"/>
        </w:rPr>
        <w:t xml:space="preserve">«Летний полевой практикум» для учителей географии и обучающихся 7-10 классов общеобразовательных </w:t>
      </w:r>
      <w:r w:rsidR="004B33C7">
        <w:rPr>
          <w:rFonts w:ascii="Times New Roman" w:hAnsi="Times New Roman" w:cs="Times New Roman"/>
          <w:sz w:val="26"/>
          <w:szCs w:val="26"/>
        </w:rPr>
        <w:t>организаций</w:t>
      </w:r>
      <w:r w:rsidRPr="004B33C7">
        <w:rPr>
          <w:rFonts w:ascii="Times New Roman" w:hAnsi="Times New Roman" w:cs="Times New Roman"/>
          <w:sz w:val="26"/>
          <w:szCs w:val="26"/>
        </w:rPr>
        <w:t xml:space="preserve"> Томской области</w:t>
      </w:r>
    </w:p>
    <w:p w:rsidR="00591C86" w:rsidRPr="00591C86" w:rsidRDefault="00591C86" w:rsidP="00A10BE4">
      <w:pPr>
        <w:spacing w:after="0" w:line="240" w:lineRule="auto"/>
        <w:jc w:val="center"/>
        <w:rPr>
          <w:rFonts w:ascii="Times New Roman" w:hAnsi="Times New Roman" w:cs="Times New Roman"/>
          <w:b/>
          <w:sz w:val="26"/>
          <w:szCs w:val="26"/>
        </w:rPr>
      </w:pPr>
    </w:p>
    <w:tbl>
      <w:tblPr>
        <w:tblStyle w:val="a5"/>
        <w:tblW w:w="9493" w:type="dxa"/>
        <w:tblLook w:val="04A0" w:firstRow="1" w:lastRow="0" w:firstColumn="1" w:lastColumn="0" w:noHBand="0" w:noVBand="1"/>
      </w:tblPr>
      <w:tblGrid>
        <w:gridCol w:w="664"/>
        <w:gridCol w:w="3733"/>
        <w:gridCol w:w="5096"/>
      </w:tblGrid>
      <w:tr w:rsidR="00591C86" w:rsidRPr="00591C86" w:rsidTr="00140ACA">
        <w:tc>
          <w:tcPr>
            <w:tcW w:w="664" w:type="dxa"/>
          </w:tcPr>
          <w:p w:rsidR="00591C86" w:rsidRPr="00591C86" w:rsidRDefault="00591C86" w:rsidP="00140ACA">
            <w:pPr>
              <w:rPr>
                <w:rFonts w:ascii="Times New Roman" w:hAnsi="Times New Roman" w:cs="Times New Roman"/>
                <w:sz w:val="26"/>
                <w:szCs w:val="26"/>
              </w:rPr>
            </w:pPr>
            <w:r w:rsidRPr="00591C86">
              <w:rPr>
                <w:rFonts w:ascii="Times New Roman" w:hAnsi="Times New Roman" w:cs="Times New Roman"/>
                <w:sz w:val="26"/>
                <w:szCs w:val="26"/>
              </w:rPr>
              <w:t>№</w:t>
            </w:r>
          </w:p>
        </w:tc>
        <w:tc>
          <w:tcPr>
            <w:tcW w:w="3733" w:type="dxa"/>
          </w:tcPr>
          <w:p w:rsidR="00591C86" w:rsidRPr="00591C86" w:rsidRDefault="00591C86" w:rsidP="00140ACA">
            <w:pPr>
              <w:rPr>
                <w:rFonts w:ascii="Times New Roman" w:hAnsi="Times New Roman" w:cs="Times New Roman"/>
                <w:sz w:val="26"/>
                <w:szCs w:val="26"/>
              </w:rPr>
            </w:pPr>
            <w:r w:rsidRPr="00591C86">
              <w:rPr>
                <w:rFonts w:ascii="Times New Roman" w:hAnsi="Times New Roman" w:cs="Times New Roman"/>
                <w:sz w:val="26"/>
                <w:szCs w:val="26"/>
              </w:rPr>
              <w:t>Фамилия, имя, отчество</w:t>
            </w:r>
          </w:p>
        </w:tc>
        <w:tc>
          <w:tcPr>
            <w:tcW w:w="5096" w:type="dxa"/>
          </w:tcPr>
          <w:p w:rsidR="00591C86" w:rsidRPr="00591C86" w:rsidRDefault="00591C86" w:rsidP="00140ACA">
            <w:pPr>
              <w:jc w:val="center"/>
              <w:rPr>
                <w:rFonts w:ascii="Times New Roman" w:hAnsi="Times New Roman" w:cs="Times New Roman"/>
                <w:sz w:val="26"/>
                <w:szCs w:val="26"/>
              </w:rPr>
            </w:pPr>
            <w:r w:rsidRPr="00591C86">
              <w:rPr>
                <w:rFonts w:ascii="Times New Roman" w:hAnsi="Times New Roman" w:cs="Times New Roman"/>
                <w:sz w:val="26"/>
                <w:szCs w:val="26"/>
              </w:rPr>
              <w:t>Должность и место работы</w:t>
            </w:r>
          </w:p>
        </w:tc>
      </w:tr>
      <w:tr w:rsidR="00591C86" w:rsidRPr="00591C86" w:rsidTr="00140ACA">
        <w:tc>
          <w:tcPr>
            <w:tcW w:w="664" w:type="dxa"/>
          </w:tcPr>
          <w:p w:rsidR="00591C86" w:rsidRPr="00591C86" w:rsidRDefault="00591C86" w:rsidP="00140ACA">
            <w:pPr>
              <w:ind w:left="-113"/>
              <w:jc w:val="center"/>
              <w:rPr>
                <w:rFonts w:ascii="Times New Roman" w:hAnsi="Times New Roman" w:cs="Times New Roman"/>
                <w:sz w:val="26"/>
                <w:szCs w:val="26"/>
              </w:rPr>
            </w:pPr>
            <w:r w:rsidRPr="00591C86">
              <w:rPr>
                <w:rFonts w:ascii="Times New Roman" w:hAnsi="Times New Roman" w:cs="Times New Roman"/>
                <w:sz w:val="26"/>
                <w:szCs w:val="26"/>
              </w:rPr>
              <w:t>1</w:t>
            </w:r>
          </w:p>
        </w:tc>
        <w:tc>
          <w:tcPr>
            <w:tcW w:w="3733" w:type="dxa"/>
          </w:tcPr>
          <w:p w:rsidR="00591C86" w:rsidRPr="00591C86" w:rsidRDefault="00591C86" w:rsidP="00140ACA">
            <w:pPr>
              <w:rPr>
                <w:rFonts w:ascii="Times New Roman" w:hAnsi="Times New Roman" w:cs="Times New Roman"/>
                <w:sz w:val="26"/>
                <w:szCs w:val="26"/>
              </w:rPr>
            </w:pPr>
            <w:proofErr w:type="spellStart"/>
            <w:r w:rsidRPr="00591C86">
              <w:rPr>
                <w:rFonts w:ascii="Times New Roman" w:hAnsi="Times New Roman" w:cs="Times New Roman"/>
                <w:sz w:val="26"/>
                <w:szCs w:val="26"/>
              </w:rPr>
              <w:t>Вторина</w:t>
            </w:r>
            <w:proofErr w:type="spellEnd"/>
            <w:r w:rsidRPr="00591C86">
              <w:rPr>
                <w:rFonts w:ascii="Times New Roman" w:hAnsi="Times New Roman" w:cs="Times New Roman"/>
                <w:sz w:val="26"/>
                <w:szCs w:val="26"/>
              </w:rPr>
              <w:t xml:space="preserve"> Елена Вениаминовна</w:t>
            </w:r>
          </w:p>
        </w:tc>
        <w:tc>
          <w:tcPr>
            <w:tcW w:w="5096" w:type="dxa"/>
          </w:tcPr>
          <w:p w:rsidR="00591C86" w:rsidRPr="00591C86" w:rsidRDefault="00591C86" w:rsidP="00462695">
            <w:pPr>
              <w:jc w:val="both"/>
              <w:rPr>
                <w:rFonts w:ascii="Times New Roman" w:hAnsi="Times New Roman" w:cs="Times New Roman"/>
                <w:sz w:val="26"/>
                <w:szCs w:val="26"/>
              </w:rPr>
            </w:pPr>
            <w:r w:rsidRPr="00591C86">
              <w:rPr>
                <w:rFonts w:ascii="Times New Roman" w:hAnsi="Times New Roman" w:cs="Times New Roman"/>
                <w:sz w:val="26"/>
                <w:szCs w:val="26"/>
              </w:rPr>
              <w:t>заместитель начальника Департамента общего образования Томской области, кандидат педагогических наук</w:t>
            </w:r>
          </w:p>
        </w:tc>
      </w:tr>
      <w:tr w:rsidR="00591C86" w:rsidRPr="00591C86" w:rsidTr="00140ACA">
        <w:tc>
          <w:tcPr>
            <w:tcW w:w="664" w:type="dxa"/>
          </w:tcPr>
          <w:p w:rsidR="00591C86" w:rsidRPr="00591C86" w:rsidRDefault="00591C86" w:rsidP="00140ACA">
            <w:pPr>
              <w:ind w:left="-113"/>
              <w:jc w:val="center"/>
              <w:rPr>
                <w:rFonts w:ascii="Times New Roman" w:hAnsi="Times New Roman" w:cs="Times New Roman"/>
                <w:sz w:val="26"/>
                <w:szCs w:val="26"/>
              </w:rPr>
            </w:pPr>
            <w:r w:rsidRPr="00591C86">
              <w:rPr>
                <w:rFonts w:ascii="Times New Roman" w:hAnsi="Times New Roman" w:cs="Times New Roman"/>
                <w:sz w:val="26"/>
                <w:szCs w:val="26"/>
              </w:rPr>
              <w:t>2</w:t>
            </w:r>
          </w:p>
        </w:tc>
        <w:tc>
          <w:tcPr>
            <w:tcW w:w="3733" w:type="dxa"/>
          </w:tcPr>
          <w:p w:rsidR="00591C86" w:rsidRPr="00591C86" w:rsidRDefault="00591C86" w:rsidP="00140ACA">
            <w:pPr>
              <w:rPr>
                <w:rFonts w:ascii="Times New Roman" w:hAnsi="Times New Roman" w:cs="Times New Roman"/>
                <w:sz w:val="26"/>
                <w:szCs w:val="26"/>
              </w:rPr>
            </w:pPr>
            <w:r w:rsidRPr="00591C86">
              <w:rPr>
                <w:rFonts w:ascii="Times New Roman" w:hAnsi="Times New Roman" w:cs="Times New Roman"/>
                <w:sz w:val="26"/>
                <w:szCs w:val="26"/>
              </w:rPr>
              <w:t>Замятина Оксана Михайловна</w:t>
            </w:r>
          </w:p>
        </w:tc>
        <w:tc>
          <w:tcPr>
            <w:tcW w:w="5096" w:type="dxa"/>
          </w:tcPr>
          <w:p w:rsidR="00591C86" w:rsidRPr="00591C86" w:rsidRDefault="00591C86" w:rsidP="00462695">
            <w:pPr>
              <w:jc w:val="both"/>
              <w:rPr>
                <w:rFonts w:ascii="Times New Roman" w:hAnsi="Times New Roman" w:cs="Times New Roman"/>
                <w:sz w:val="26"/>
                <w:szCs w:val="26"/>
              </w:rPr>
            </w:pPr>
            <w:r w:rsidRPr="00591C86">
              <w:rPr>
                <w:rFonts w:ascii="Times New Roman" w:hAnsi="Times New Roman" w:cs="Times New Roman"/>
                <w:sz w:val="26"/>
                <w:szCs w:val="26"/>
              </w:rPr>
              <w:t>ректор ТОИПКРО, кандидат технических наук</w:t>
            </w:r>
          </w:p>
        </w:tc>
      </w:tr>
      <w:tr w:rsidR="00591C86" w:rsidRPr="00591C86" w:rsidTr="00140ACA">
        <w:tc>
          <w:tcPr>
            <w:tcW w:w="664" w:type="dxa"/>
          </w:tcPr>
          <w:p w:rsidR="00591C86" w:rsidRPr="00591C86" w:rsidRDefault="00591C86" w:rsidP="00140ACA">
            <w:pPr>
              <w:ind w:left="-113"/>
              <w:jc w:val="center"/>
              <w:rPr>
                <w:rFonts w:ascii="Times New Roman" w:hAnsi="Times New Roman" w:cs="Times New Roman"/>
                <w:sz w:val="26"/>
                <w:szCs w:val="26"/>
              </w:rPr>
            </w:pPr>
            <w:r w:rsidRPr="00591C86">
              <w:rPr>
                <w:rFonts w:ascii="Times New Roman" w:hAnsi="Times New Roman" w:cs="Times New Roman"/>
                <w:sz w:val="26"/>
                <w:szCs w:val="26"/>
              </w:rPr>
              <w:t>3</w:t>
            </w:r>
          </w:p>
        </w:tc>
        <w:tc>
          <w:tcPr>
            <w:tcW w:w="3733" w:type="dxa"/>
          </w:tcPr>
          <w:p w:rsidR="00591C86" w:rsidRPr="00591C86" w:rsidRDefault="00591C86" w:rsidP="00140ACA">
            <w:pPr>
              <w:rPr>
                <w:rFonts w:ascii="Times New Roman" w:hAnsi="Times New Roman" w:cs="Times New Roman"/>
                <w:sz w:val="26"/>
                <w:szCs w:val="26"/>
              </w:rPr>
            </w:pPr>
            <w:r w:rsidRPr="00591C86">
              <w:rPr>
                <w:rFonts w:ascii="Times New Roman" w:hAnsi="Times New Roman" w:cs="Times New Roman"/>
                <w:sz w:val="26"/>
                <w:szCs w:val="26"/>
              </w:rPr>
              <w:t>Мозгалева Полина Игоревна</w:t>
            </w:r>
          </w:p>
        </w:tc>
        <w:tc>
          <w:tcPr>
            <w:tcW w:w="5096" w:type="dxa"/>
          </w:tcPr>
          <w:p w:rsidR="00591C86" w:rsidRPr="00591C86" w:rsidRDefault="00591C86" w:rsidP="00462695">
            <w:pPr>
              <w:jc w:val="both"/>
              <w:rPr>
                <w:rFonts w:ascii="Times New Roman" w:hAnsi="Times New Roman" w:cs="Times New Roman"/>
                <w:sz w:val="26"/>
                <w:szCs w:val="26"/>
              </w:rPr>
            </w:pPr>
            <w:r w:rsidRPr="00591C86">
              <w:rPr>
                <w:rFonts w:ascii="Times New Roman" w:hAnsi="Times New Roman" w:cs="Times New Roman"/>
                <w:sz w:val="26"/>
                <w:szCs w:val="26"/>
              </w:rPr>
              <w:t>проректор по учебно-методической и организационной работе ТОИПКРО</w:t>
            </w:r>
          </w:p>
        </w:tc>
      </w:tr>
      <w:tr w:rsidR="001B5A4B" w:rsidRPr="00591C86" w:rsidTr="00140ACA">
        <w:tc>
          <w:tcPr>
            <w:tcW w:w="664" w:type="dxa"/>
          </w:tcPr>
          <w:p w:rsidR="001B5A4B" w:rsidRPr="00957F48" w:rsidRDefault="001B5A4B" w:rsidP="001B5A4B">
            <w:pPr>
              <w:ind w:left="-113"/>
              <w:jc w:val="center"/>
              <w:rPr>
                <w:rFonts w:ascii="Times New Roman" w:hAnsi="Times New Roman" w:cs="Times New Roman"/>
                <w:sz w:val="24"/>
                <w:szCs w:val="24"/>
              </w:rPr>
            </w:pPr>
            <w:r w:rsidRPr="00957F48">
              <w:rPr>
                <w:rFonts w:ascii="Times New Roman" w:hAnsi="Times New Roman" w:cs="Times New Roman"/>
                <w:sz w:val="24"/>
                <w:szCs w:val="24"/>
              </w:rPr>
              <w:t>4</w:t>
            </w:r>
          </w:p>
        </w:tc>
        <w:tc>
          <w:tcPr>
            <w:tcW w:w="3733" w:type="dxa"/>
          </w:tcPr>
          <w:p w:rsidR="001B5A4B" w:rsidRPr="00957F48" w:rsidRDefault="001B5A4B" w:rsidP="001B5A4B">
            <w:pPr>
              <w:rPr>
                <w:rFonts w:ascii="Times New Roman" w:hAnsi="Times New Roman" w:cs="Times New Roman"/>
                <w:sz w:val="24"/>
                <w:szCs w:val="24"/>
              </w:rPr>
            </w:pPr>
            <w:r w:rsidRPr="00957F48">
              <w:rPr>
                <w:rFonts w:ascii="Times New Roman" w:hAnsi="Times New Roman" w:cs="Times New Roman"/>
                <w:sz w:val="24"/>
                <w:szCs w:val="24"/>
              </w:rPr>
              <w:t>Тишин Платон Алексеевич</w:t>
            </w:r>
          </w:p>
        </w:tc>
        <w:tc>
          <w:tcPr>
            <w:tcW w:w="5096" w:type="dxa"/>
          </w:tcPr>
          <w:p w:rsidR="001B5A4B" w:rsidRPr="00957F48" w:rsidRDefault="001B5A4B" w:rsidP="00332F8C">
            <w:pPr>
              <w:rPr>
                <w:rFonts w:ascii="Times New Roman" w:hAnsi="Times New Roman" w:cs="Times New Roman"/>
                <w:sz w:val="24"/>
                <w:szCs w:val="24"/>
              </w:rPr>
            </w:pPr>
            <w:r w:rsidRPr="001B5A4B">
              <w:rPr>
                <w:rFonts w:ascii="Times New Roman" w:hAnsi="Times New Roman" w:cs="Times New Roman"/>
                <w:sz w:val="26"/>
                <w:szCs w:val="26"/>
              </w:rPr>
              <w:t>и.</w:t>
            </w:r>
            <w:r w:rsidR="00332F8C">
              <w:rPr>
                <w:rFonts w:ascii="Times New Roman" w:hAnsi="Times New Roman" w:cs="Times New Roman"/>
                <w:sz w:val="26"/>
                <w:szCs w:val="26"/>
              </w:rPr>
              <w:t xml:space="preserve"> </w:t>
            </w:r>
            <w:r w:rsidRPr="001B5A4B">
              <w:rPr>
                <w:rFonts w:ascii="Times New Roman" w:hAnsi="Times New Roman" w:cs="Times New Roman"/>
                <w:sz w:val="26"/>
                <w:szCs w:val="26"/>
              </w:rPr>
              <w:t>о.</w:t>
            </w:r>
            <w:r w:rsidRPr="00957F48">
              <w:rPr>
                <w:rFonts w:ascii="Times New Roman" w:hAnsi="Times New Roman" w:cs="Times New Roman"/>
                <w:sz w:val="24"/>
                <w:szCs w:val="24"/>
              </w:rPr>
              <w:t xml:space="preserve"> декана геолого-географического факультета ТГУ</w:t>
            </w:r>
          </w:p>
        </w:tc>
      </w:tr>
      <w:tr w:rsidR="00591C86" w:rsidRPr="00591C86" w:rsidTr="00140ACA">
        <w:tc>
          <w:tcPr>
            <w:tcW w:w="664" w:type="dxa"/>
          </w:tcPr>
          <w:p w:rsidR="00591C86" w:rsidRPr="001B5A4B" w:rsidRDefault="001B5A4B" w:rsidP="00140ACA">
            <w:pPr>
              <w:ind w:left="-113"/>
              <w:jc w:val="center"/>
              <w:rPr>
                <w:rFonts w:ascii="Times New Roman" w:hAnsi="Times New Roman" w:cs="Times New Roman"/>
                <w:sz w:val="26"/>
                <w:szCs w:val="26"/>
              </w:rPr>
            </w:pPr>
            <w:r w:rsidRPr="001B5A4B">
              <w:rPr>
                <w:rFonts w:ascii="Times New Roman" w:hAnsi="Times New Roman" w:cs="Times New Roman"/>
                <w:sz w:val="26"/>
                <w:szCs w:val="26"/>
              </w:rPr>
              <w:t>5</w:t>
            </w:r>
          </w:p>
        </w:tc>
        <w:tc>
          <w:tcPr>
            <w:tcW w:w="3733" w:type="dxa"/>
          </w:tcPr>
          <w:p w:rsidR="00591C86" w:rsidRPr="00591C86" w:rsidRDefault="00591C86" w:rsidP="00140ACA">
            <w:pPr>
              <w:rPr>
                <w:rFonts w:ascii="Times New Roman" w:hAnsi="Times New Roman" w:cs="Times New Roman"/>
                <w:sz w:val="26"/>
                <w:szCs w:val="26"/>
              </w:rPr>
            </w:pPr>
            <w:r>
              <w:rPr>
                <w:rFonts w:ascii="Times New Roman" w:hAnsi="Times New Roman" w:cs="Times New Roman"/>
                <w:sz w:val="26"/>
                <w:szCs w:val="26"/>
              </w:rPr>
              <w:t>Жилина</w:t>
            </w:r>
            <w:r w:rsidRPr="00591C86">
              <w:rPr>
                <w:rFonts w:ascii="Times New Roman" w:hAnsi="Times New Roman" w:cs="Times New Roman"/>
                <w:sz w:val="26"/>
                <w:szCs w:val="26"/>
              </w:rPr>
              <w:t xml:space="preserve"> Татьяна Николаевна</w:t>
            </w:r>
          </w:p>
        </w:tc>
        <w:tc>
          <w:tcPr>
            <w:tcW w:w="5096" w:type="dxa"/>
          </w:tcPr>
          <w:p w:rsidR="00591C86" w:rsidRPr="00591C86" w:rsidRDefault="004B33C7" w:rsidP="004B33C7">
            <w:pPr>
              <w:jc w:val="both"/>
              <w:rPr>
                <w:rFonts w:ascii="Times New Roman" w:hAnsi="Times New Roman" w:cs="Times New Roman"/>
                <w:sz w:val="26"/>
                <w:szCs w:val="26"/>
              </w:rPr>
            </w:pPr>
            <w:r w:rsidRPr="00591C86">
              <w:rPr>
                <w:rFonts w:ascii="Times New Roman" w:hAnsi="Times New Roman" w:cs="Times New Roman"/>
                <w:sz w:val="26"/>
                <w:szCs w:val="26"/>
              </w:rPr>
              <w:t>доцент кафедры географии ГГФ ТГУ</w:t>
            </w:r>
            <w:r>
              <w:rPr>
                <w:rFonts w:ascii="Times New Roman" w:hAnsi="Times New Roman" w:cs="Times New Roman"/>
                <w:sz w:val="26"/>
                <w:szCs w:val="26"/>
              </w:rPr>
              <w:t>, к</w:t>
            </w:r>
            <w:r w:rsidR="00591C86">
              <w:rPr>
                <w:rFonts w:ascii="Times New Roman" w:hAnsi="Times New Roman" w:cs="Times New Roman"/>
                <w:sz w:val="26"/>
                <w:szCs w:val="26"/>
              </w:rPr>
              <w:t>а</w:t>
            </w:r>
            <w:r>
              <w:rPr>
                <w:rFonts w:ascii="Times New Roman" w:hAnsi="Times New Roman" w:cs="Times New Roman"/>
                <w:sz w:val="26"/>
                <w:szCs w:val="26"/>
              </w:rPr>
              <w:t>ндидат географических наук</w:t>
            </w:r>
            <w:r w:rsidR="00591C86">
              <w:rPr>
                <w:rFonts w:ascii="Times New Roman" w:hAnsi="Times New Roman" w:cs="Times New Roman"/>
                <w:sz w:val="26"/>
                <w:szCs w:val="26"/>
              </w:rPr>
              <w:t xml:space="preserve"> </w:t>
            </w:r>
          </w:p>
        </w:tc>
      </w:tr>
      <w:tr w:rsidR="00591C86" w:rsidRPr="00591C86" w:rsidTr="00140ACA">
        <w:tc>
          <w:tcPr>
            <w:tcW w:w="664" w:type="dxa"/>
          </w:tcPr>
          <w:p w:rsidR="00591C86" w:rsidRDefault="001B5A4B" w:rsidP="00140ACA">
            <w:pPr>
              <w:ind w:left="-113"/>
              <w:jc w:val="center"/>
              <w:rPr>
                <w:rFonts w:ascii="Times New Roman" w:hAnsi="Times New Roman" w:cs="Times New Roman"/>
                <w:sz w:val="26"/>
                <w:szCs w:val="26"/>
              </w:rPr>
            </w:pPr>
            <w:r>
              <w:rPr>
                <w:rFonts w:ascii="Times New Roman" w:hAnsi="Times New Roman" w:cs="Times New Roman"/>
                <w:sz w:val="26"/>
                <w:szCs w:val="26"/>
              </w:rPr>
              <w:t>6</w:t>
            </w:r>
          </w:p>
        </w:tc>
        <w:tc>
          <w:tcPr>
            <w:tcW w:w="3733" w:type="dxa"/>
          </w:tcPr>
          <w:p w:rsidR="00591C86" w:rsidRDefault="00591C86" w:rsidP="00140ACA">
            <w:pPr>
              <w:rPr>
                <w:rFonts w:ascii="Times New Roman" w:hAnsi="Times New Roman" w:cs="Times New Roman"/>
                <w:sz w:val="26"/>
                <w:szCs w:val="26"/>
              </w:rPr>
            </w:pPr>
            <w:r>
              <w:rPr>
                <w:rFonts w:ascii="Times New Roman" w:hAnsi="Times New Roman" w:cs="Times New Roman"/>
                <w:sz w:val="26"/>
                <w:szCs w:val="26"/>
              </w:rPr>
              <w:t>Негодина Инна Сергеевна</w:t>
            </w:r>
          </w:p>
        </w:tc>
        <w:tc>
          <w:tcPr>
            <w:tcW w:w="5096" w:type="dxa"/>
          </w:tcPr>
          <w:p w:rsidR="00591C86" w:rsidRDefault="00591C86" w:rsidP="00462695">
            <w:pPr>
              <w:jc w:val="both"/>
              <w:rPr>
                <w:rFonts w:ascii="Times New Roman" w:hAnsi="Times New Roman" w:cs="Times New Roman"/>
                <w:sz w:val="26"/>
                <w:szCs w:val="26"/>
              </w:rPr>
            </w:pPr>
            <w:r>
              <w:rPr>
                <w:rFonts w:ascii="Times New Roman" w:hAnsi="Times New Roman" w:cs="Times New Roman"/>
                <w:sz w:val="26"/>
                <w:szCs w:val="26"/>
              </w:rPr>
              <w:t>старший преподаватель кафедры естественноматематического образования ТОИПКРО</w:t>
            </w:r>
          </w:p>
        </w:tc>
      </w:tr>
      <w:tr w:rsidR="00591C86" w:rsidRPr="00591C86" w:rsidTr="00140ACA">
        <w:tc>
          <w:tcPr>
            <w:tcW w:w="664" w:type="dxa"/>
          </w:tcPr>
          <w:p w:rsidR="00591C86" w:rsidRDefault="001B5A4B" w:rsidP="00140ACA">
            <w:pPr>
              <w:ind w:left="-113"/>
              <w:jc w:val="center"/>
              <w:rPr>
                <w:rFonts w:ascii="Times New Roman" w:hAnsi="Times New Roman" w:cs="Times New Roman"/>
                <w:sz w:val="26"/>
                <w:szCs w:val="26"/>
              </w:rPr>
            </w:pPr>
            <w:r>
              <w:rPr>
                <w:rFonts w:ascii="Times New Roman" w:hAnsi="Times New Roman" w:cs="Times New Roman"/>
                <w:sz w:val="26"/>
                <w:szCs w:val="26"/>
              </w:rPr>
              <w:t>7</w:t>
            </w:r>
          </w:p>
        </w:tc>
        <w:tc>
          <w:tcPr>
            <w:tcW w:w="3733" w:type="dxa"/>
          </w:tcPr>
          <w:p w:rsidR="00591C86" w:rsidRPr="00332F8C" w:rsidRDefault="00591C86" w:rsidP="00140ACA">
            <w:pPr>
              <w:rPr>
                <w:rFonts w:ascii="Times New Roman" w:hAnsi="Times New Roman" w:cs="Times New Roman"/>
                <w:sz w:val="26"/>
                <w:szCs w:val="26"/>
              </w:rPr>
            </w:pPr>
            <w:r w:rsidRPr="00332F8C">
              <w:rPr>
                <w:rFonts w:ascii="Times New Roman" w:hAnsi="Times New Roman" w:cs="Times New Roman"/>
                <w:sz w:val="26"/>
                <w:szCs w:val="26"/>
              </w:rPr>
              <w:t>Михайлова Марина Геннадьевна</w:t>
            </w:r>
          </w:p>
        </w:tc>
        <w:tc>
          <w:tcPr>
            <w:tcW w:w="5096" w:type="dxa"/>
          </w:tcPr>
          <w:p w:rsidR="00591C86" w:rsidRPr="00332F8C" w:rsidRDefault="00591C86" w:rsidP="00462695">
            <w:pPr>
              <w:jc w:val="both"/>
              <w:rPr>
                <w:rFonts w:ascii="Times New Roman" w:hAnsi="Times New Roman" w:cs="Times New Roman"/>
                <w:sz w:val="26"/>
                <w:szCs w:val="26"/>
              </w:rPr>
            </w:pPr>
            <w:r w:rsidRPr="00332F8C">
              <w:rPr>
                <w:rFonts w:ascii="Times New Roman" w:hAnsi="Times New Roman" w:cs="Times New Roman"/>
                <w:sz w:val="26"/>
                <w:szCs w:val="26"/>
              </w:rPr>
              <w:t xml:space="preserve">начальник отдела экологического образования и просвещения </w:t>
            </w:r>
            <w:r w:rsidR="00462695" w:rsidRPr="00332F8C">
              <w:rPr>
                <w:rFonts w:ascii="Times New Roman" w:hAnsi="Times New Roman" w:cs="Times New Roman"/>
                <w:sz w:val="26"/>
                <w:szCs w:val="26"/>
              </w:rPr>
              <w:t>ОГБУ «</w:t>
            </w:r>
            <w:proofErr w:type="spellStart"/>
            <w:r w:rsidR="00462695" w:rsidRPr="00332F8C">
              <w:rPr>
                <w:rFonts w:ascii="Times New Roman" w:hAnsi="Times New Roman" w:cs="Times New Roman"/>
                <w:sz w:val="26"/>
                <w:szCs w:val="26"/>
              </w:rPr>
              <w:t>Облкомприрода</w:t>
            </w:r>
            <w:proofErr w:type="spellEnd"/>
            <w:r w:rsidR="00462695" w:rsidRPr="00332F8C">
              <w:rPr>
                <w:rFonts w:ascii="Times New Roman" w:hAnsi="Times New Roman" w:cs="Times New Roman"/>
                <w:sz w:val="26"/>
                <w:szCs w:val="26"/>
              </w:rPr>
              <w:t>»</w:t>
            </w:r>
          </w:p>
        </w:tc>
      </w:tr>
      <w:tr w:rsidR="00332F8C" w:rsidRPr="00591C86" w:rsidTr="00140ACA">
        <w:tc>
          <w:tcPr>
            <w:tcW w:w="664" w:type="dxa"/>
          </w:tcPr>
          <w:p w:rsidR="00332F8C" w:rsidRPr="00957F48" w:rsidRDefault="00332F8C" w:rsidP="00332F8C">
            <w:pPr>
              <w:ind w:left="-113"/>
              <w:jc w:val="center"/>
              <w:rPr>
                <w:rFonts w:ascii="Times New Roman" w:hAnsi="Times New Roman" w:cs="Times New Roman"/>
                <w:sz w:val="24"/>
                <w:szCs w:val="24"/>
              </w:rPr>
            </w:pPr>
            <w:r w:rsidRPr="00957F48">
              <w:rPr>
                <w:rFonts w:ascii="Times New Roman" w:hAnsi="Times New Roman" w:cs="Times New Roman"/>
                <w:sz w:val="24"/>
                <w:szCs w:val="24"/>
              </w:rPr>
              <w:t>8</w:t>
            </w:r>
          </w:p>
        </w:tc>
        <w:tc>
          <w:tcPr>
            <w:tcW w:w="3733" w:type="dxa"/>
          </w:tcPr>
          <w:p w:rsidR="00332F8C" w:rsidRPr="00332F8C" w:rsidRDefault="00332F8C" w:rsidP="00332F8C">
            <w:pPr>
              <w:spacing w:after="104"/>
              <w:rPr>
                <w:sz w:val="26"/>
                <w:szCs w:val="26"/>
              </w:rPr>
            </w:pPr>
            <w:proofErr w:type="spellStart"/>
            <w:r w:rsidRPr="00332F8C">
              <w:rPr>
                <w:rFonts w:ascii="Times New Roman" w:eastAsia="Times New Roman" w:hAnsi="Times New Roman" w:cs="Times New Roman"/>
                <w:sz w:val="26"/>
                <w:szCs w:val="26"/>
              </w:rPr>
              <w:t>Квасникова</w:t>
            </w:r>
            <w:proofErr w:type="spellEnd"/>
            <w:r w:rsidRPr="00332F8C">
              <w:rPr>
                <w:rFonts w:ascii="Times New Roman" w:eastAsia="Times New Roman" w:hAnsi="Times New Roman" w:cs="Times New Roman"/>
                <w:sz w:val="26"/>
                <w:szCs w:val="26"/>
              </w:rPr>
              <w:t xml:space="preserve"> Зоя Николаевна </w:t>
            </w:r>
          </w:p>
        </w:tc>
        <w:tc>
          <w:tcPr>
            <w:tcW w:w="5096" w:type="dxa"/>
          </w:tcPr>
          <w:p w:rsidR="00332F8C" w:rsidRPr="00332F8C" w:rsidRDefault="00332F8C" w:rsidP="00332F8C">
            <w:pPr>
              <w:jc w:val="both"/>
              <w:rPr>
                <w:rFonts w:ascii="Times New Roman" w:hAnsi="Times New Roman" w:cs="Times New Roman"/>
                <w:sz w:val="26"/>
                <w:szCs w:val="26"/>
              </w:rPr>
            </w:pPr>
            <w:r w:rsidRPr="00332F8C">
              <w:rPr>
                <w:rFonts w:ascii="Times New Roman" w:hAnsi="Times New Roman" w:cs="Times New Roman"/>
                <w:sz w:val="26"/>
                <w:szCs w:val="26"/>
              </w:rPr>
              <w:t>кандидат географических наук, доцент кафедры географии ГГФ ТГУ</w:t>
            </w:r>
          </w:p>
        </w:tc>
      </w:tr>
      <w:tr w:rsidR="00332F8C" w:rsidRPr="00591C86" w:rsidTr="00140ACA">
        <w:tc>
          <w:tcPr>
            <w:tcW w:w="664" w:type="dxa"/>
          </w:tcPr>
          <w:p w:rsidR="00332F8C" w:rsidRPr="00957F48" w:rsidRDefault="00332F8C" w:rsidP="00332F8C">
            <w:pPr>
              <w:ind w:left="-113"/>
              <w:jc w:val="center"/>
              <w:rPr>
                <w:rFonts w:ascii="Times New Roman" w:hAnsi="Times New Roman" w:cs="Times New Roman"/>
                <w:sz w:val="24"/>
                <w:szCs w:val="24"/>
              </w:rPr>
            </w:pPr>
            <w:r w:rsidRPr="00957F48">
              <w:rPr>
                <w:rFonts w:ascii="Times New Roman" w:hAnsi="Times New Roman" w:cs="Times New Roman"/>
                <w:sz w:val="24"/>
                <w:szCs w:val="24"/>
              </w:rPr>
              <w:t>9</w:t>
            </w:r>
          </w:p>
        </w:tc>
        <w:tc>
          <w:tcPr>
            <w:tcW w:w="3733" w:type="dxa"/>
          </w:tcPr>
          <w:p w:rsidR="00332F8C" w:rsidRPr="00332F8C" w:rsidRDefault="00332F8C" w:rsidP="00332F8C">
            <w:pPr>
              <w:spacing w:after="266"/>
              <w:rPr>
                <w:sz w:val="26"/>
                <w:szCs w:val="26"/>
              </w:rPr>
            </w:pPr>
            <w:r w:rsidRPr="00332F8C">
              <w:rPr>
                <w:rFonts w:ascii="Times New Roman" w:eastAsia="Times New Roman" w:hAnsi="Times New Roman" w:cs="Times New Roman"/>
                <w:sz w:val="26"/>
                <w:szCs w:val="26"/>
              </w:rPr>
              <w:t xml:space="preserve">Вершинин Дмитрий Александрович </w:t>
            </w:r>
          </w:p>
        </w:tc>
        <w:tc>
          <w:tcPr>
            <w:tcW w:w="5096" w:type="dxa"/>
          </w:tcPr>
          <w:p w:rsidR="00332F8C" w:rsidRPr="00332F8C" w:rsidRDefault="00332F8C" w:rsidP="00332F8C">
            <w:pPr>
              <w:jc w:val="both"/>
              <w:rPr>
                <w:rFonts w:ascii="Times New Roman" w:hAnsi="Times New Roman" w:cs="Times New Roman"/>
                <w:sz w:val="26"/>
                <w:szCs w:val="26"/>
              </w:rPr>
            </w:pPr>
            <w:r w:rsidRPr="00332F8C">
              <w:rPr>
                <w:rFonts w:ascii="Times New Roman" w:eastAsia="Times New Roman" w:hAnsi="Times New Roman" w:cs="Times New Roman"/>
                <w:sz w:val="26"/>
                <w:szCs w:val="26"/>
              </w:rPr>
              <w:t>кандидат географических наук, доцент кафедры гидрологии ГГФ ТГУ, член ТО РГО</w:t>
            </w:r>
          </w:p>
        </w:tc>
      </w:tr>
      <w:tr w:rsidR="00332F8C" w:rsidRPr="00591C86" w:rsidTr="00140ACA">
        <w:tc>
          <w:tcPr>
            <w:tcW w:w="664" w:type="dxa"/>
          </w:tcPr>
          <w:p w:rsidR="00332F8C" w:rsidRPr="00957F48" w:rsidRDefault="00332F8C" w:rsidP="00332F8C">
            <w:pPr>
              <w:ind w:left="-113"/>
              <w:jc w:val="center"/>
              <w:rPr>
                <w:rFonts w:ascii="Times New Roman" w:hAnsi="Times New Roman" w:cs="Times New Roman"/>
                <w:sz w:val="24"/>
                <w:szCs w:val="24"/>
              </w:rPr>
            </w:pPr>
            <w:r w:rsidRPr="00957F48">
              <w:rPr>
                <w:rFonts w:ascii="Times New Roman" w:hAnsi="Times New Roman" w:cs="Times New Roman"/>
                <w:sz w:val="24"/>
                <w:szCs w:val="24"/>
              </w:rPr>
              <w:t>10</w:t>
            </w:r>
          </w:p>
        </w:tc>
        <w:tc>
          <w:tcPr>
            <w:tcW w:w="3733" w:type="dxa"/>
          </w:tcPr>
          <w:p w:rsidR="00332F8C" w:rsidRPr="00332F8C" w:rsidRDefault="00332F8C" w:rsidP="00332F8C">
            <w:pPr>
              <w:rPr>
                <w:rFonts w:ascii="Times New Roman" w:hAnsi="Times New Roman" w:cs="Times New Roman"/>
                <w:sz w:val="26"/>
                <w:szCs w:val="26"/>
              </w:rPr>
            </w:pPr>
            <w:proofErr w:type="spellStart"/>
            <w:r w:rsidRPr="00332F8C">
              <w:rPr>
                <w:rFonts w:ascii="Times New Roman" w:hAnsi="Times New Roman" w:cs="Times New Roman"/>
                <w:sz w:val="26"/>
                <w:szCs w:val="26"/>
              </w:rPr>
              <w:t>Кужевская</w:t>
            </w:r>
            <w:proofErr w:type="spellEnd"/>
            <w:r w:rsidRPr="00332F8C">
              <w:rPr>
                <w:rFonts w:ascii="Times New Roman" w:hAnsi="Times New Roman" w:cs="Times New Roman"/>
                <w:sz w:val="26"/>
                <w:szCs w:val="26"/>
              </w:rPr>
              <w:t xml:space="preserve"> Ирина Валерьевна</w:t>
            </w:r>
          </w:p>
        </w:tc>
        <w:tc>
          <w:tcPr>
            <w:tcW w:w="5096" w:type="dxa"/>
          </w:tcPr>
          <w:p w:rsidR="00332F8C" w:rsidRPr="00332F8C" w:rsidRDefault="00332F8C" w:rsidP="00332F8C">
            <w:pPr>
              <w:jc w:val="both"/>
              <w:rPr>
                <w:rFonts w:ascii="Times New Roman" w:hAnsi="Times New Roman" w:cs="Times New Roman"/>
                <w:sz w:val="26"/>
                <w:szCs w:val="26"/>
              </w:rPr>
            </w:pPr>
            <w:r w:rsidRPr="00332F8C">
              <w:rPr>
                <w:rFonts w:ascii="Times New Roman" w:eastAsia="Times New Roman" w:hAnsi="Times New Roman" w:cs="Times New Roman"/>
                <w:sz w:val="26"/>
                <w:szCs w:val="26"/>
              </w:rPr>
              <w:t>кандидат географических наук, доцент кафедры метеорологии и климатологии ГГФ ТГУ</w:t>
            </w:r>
          </w:p>
        </w:tc>
      </w:tr>
      <w:tr w:rsidR="00332F8C" w:rsidRPr="00591C86" w:rsidTr="00140ACA">
        <w:tc>
          <w:tcPr>
            <w:tcW w:w="664" w:type="dxa"/>
          </w:tcPr>
          <w:p w:rsidR="00332F8C" w:rsidRPr="00957F48" w:rsidRDefault="00332F8C" w:rsidP="00332F8C">
            <w:pPr>
              <w:ind w:left="-113"/>
              <w:jc w:val="center"/>
              <w:rPr>
                <w:rFonts w:ascii="Times New Roman" w:hAnsi="Times New Roman" w:cs="Times New Roman"/>
                <w:sz w:val="24"/>
                <w:szCs w:val="24"/>
              </w:rPr>
            </w:pPr>
            <w:r>
              <w:rPr>
                <w:rFonts w:ascii="Times New Roman" w:hAnsi="Times New Roman" w:cs="Times New Roman"/>
                <w:sz w:val="24"/>
                <w:szCs w:val="24"/>
              </w:rPr>
              <w:t>11</w:t>
            </w:r>
          </w:p>
        </w:tc>
        <w:tc>
          <w:tcPr>
            <w:tcW w:w="3733" w:type="dxa"/>
          </w:tcPr>
          <w:p w:rsidR="00332F8C" w:rsidRPr="00332F8C" w:rsidRDefault="00332F8C" w:rsidP="00332F8C">
            <w:pPr>
              <w:spacing w:line="259" w:lineRule="auto"/>
              <w:ind w:left="58"/>
              <w:rPr>
                <w:sz w:val="26"/>
                <w:szCs w:val="26"/>
              </w:rPr>
            </w:pPr>
            <w:r w:rsidRPr="00332F8C">
              <w:rPr>
                <w:rFonts w:ascii="Times New Roman" w:eastAsia="Calibri" w:hAnsi="Times New Roman" w:cs="Times New Roman"/>
                <w:sz w:val="26"/>
                <w:szCs w:val="26"/>
              </w:rPr>
              <w:t>Мишенина Юлия Александровна</w:t>
            </w:r>
          </w:p>
        </w:tc>
        <w:tc>
          <w:tcPr>
            <w:tcW w:w="5096" w:type="dxa"/>
          </w:tcPr>
          <w:p w:rsidR="00332F8C" w:rsidRPr="00332F8C" w:rsidRDefault="00332F8C" w:rsidP="00332F8C">
            <w:pPr>
              <w:spacing w:line="259" w:lineRule="auto"/>
              <w:ind w:left="50" w:right="7"/>
              <w:jc w:val="both"/>
              <w:rPr>
                <w:sz w:val="26"/>
                <w:szCs w:val="26"/>
              </w:rPr>
            </w:pPr>
            <w:r w:rsidRPr="00332F8C">
              <w:rPr>
                <w:rFonts w:ascii="Times New Roman" w:eastAsia="Calibri" w:hAnsi="Times New Roman" w:cs="Times New Roman"/>
                <w:sz w:val="26"/>
                <w:szCs w:val="26"/>
              </w:rPr>
              <w:t>ответственный секретарь отборочной комиссии ГГФ</w:t>
            </w:r>
          </w:p>
        </w:tc>
      </w:tr>
    </w:tbl>
    <w:p w:rsidR="00290527" w:rsidRDefault="00290527" w:rsidP="00290527">
      <w:pPr>
        <w:spacing w:after="138"/>
        <w:ind w:right="35"/>
        <w:rPr>
          <w:rFonts w:ascii="Times New Roman" w:hAnsi="Times New Roman" w:cs="Times New Roman"/>
          <w:sz w:val="26"/>
          <w:szCs w:val="26"/>
        </w:rPr>
      </w:pPr>
    </w:p>
    <w:p w:rsidR="00147495" w:rsidRDefault="00147495" w:rsidP="00290527">
      <w:pPr>
        <w:spacing w:after="138"/>
        <w:ind w:right="35"/>
        <w:rPr>
          <w:rFonts w:ascii="Times New Roman" w:eastAsia="Times New Roman" w:hAnsi="Times New Roman" w:cs="Times New Roman"/>
          <w:sz w:val="26"/>
          <w:szCs w:val="26"/>
        </w:rPr>
      </w:pPr>
    </w:p>
    <w:p w:rsidR="00147495" w:rsidRDefault="00147495" w:rsidP="00290527">
      <w:pPr>
        <w:spacing w:after="138"/>
        <w:ind w:right="35"/>
        <w:rPr>
          <w:rFonts w:ascii="Times New Roman" w:eastAsia="Times New Roman" w:hAnsi="Times New Roman" w:cs="Times New Roman"/>
          <w:sz w:val="26"/>
          <w:szCs w:val="26"/>
        </w:rPr>
      </w:pPr>
    </w:p>
    <w:p w:rsidR="00147495" w:rsidRDefault="00147495" w:rsidP="00290527">
      <w:pPr>
        <w:spacing w:after="138"/>
        <w:ind w:right="35"/>
        <w:rPr>
          <w:rFonts w:ascii="Times New Roman" w:eastAsia="Times New Roman" w:hAnsi="Times New Roman" w:cs="Times New Roman"/>
          <w:sz w:val="26"/>
          <w:szCs w:val="26"/>
        </w:rPr>
      </w:pPr>
    </w:p>
    <w:p w:rsidR="00147495" w:rsidRDefault="00147495" w:rsidP="00147495">
      <w:pPr>
        <w:spacing w:after="0" w:line="240" w:lineRule="auto"/>
        <w:jc w:val="center"/>
        <w:rPr>
          <w:rFonts w:ascii="Times New Roman" w:hAnsi="Times New Roman" w:cs="Times New Roman"/>
          <w:sz w:val="26"/>
          <w:szCs w:val="26"/>
        </w:rPr>
      </w:pPr>
    </w:p>
    <w:p w:rsidR="00147495" w:rsidRDefault="00147495" w:rsidP="00147495">
      <w:pPr>
        <w:spacing w:after="0" w:line="240" w:lineRule="auto"/>
        <w:jc w:val="center"/>
        <w:rPr>
          <w:rFonts w:ascii="Times New Roman" w:hAnsi="Times New Roman" w:cs="Times New Roman"/>
          <w:sz w:val="26"/>
          <w:szCs w:val="26"/>
        </w:rPr>
      </w:pPr>
    </w:p>
    <w:p w:rsidR="001B00AF" w:rsidRDefault="001B00AF">
      <w:pPr>
        <w:rPr>
          <w:rFonts w:ascii="Times New Roman" w:hAnsi="Times New Roman" w:cs="Times New Roman"/>
          <w:sz w:val="26"/>
          <w:szCs w:val="26"/>
        </w:rPr>
      </w:pPr>
      <w:r>
        <w:rPr>
          <w:rFonts w:ascii="Times New Roman" w:hAnsi="Times New Roman" w:cs="Times New Roman"/>
          <w:sz w:val="26"/>
          <w:szCs w:val="26"/>
        </w:rPr>
        <w:br w:type="page"/>
      </w:r>
    </w:p>
    <w:p w:rsidR="001B00AF" w:rsidRPr="00591C86" w:rsidRDefault="001B00AF" w:rsidP="001B00AF">
      <w:pPr>
        <w:spacing w:after="0" w:line="240" w:lineRule="auto"/>
        <w:ind w:firstLine="5670"/>
        <w:jc w:val="right"/>
        <w:rPr>
          <w:rFonts w:ascii="Times New Roman" w:hAnsi="Times New Roman" w:cs="Times New Roman"/>
          <w:bCs/>
          <w:iCs/>
          <w:sz w:val="26"/>
          <w:szCs w:val="26"/>
          <w:lang w:eastAsia="ru-RU"/>
        </w:rPr>
      </w:pPr>
      <w:r w:rsidRPr="00591C86">
        <w:rPr>
          <w:rFonts w:ascii="Times New Roman" w:hAnsi="Times New Roman" w:cs="Times New Roman"/>
          <w:bCs/>
          <w:iCs/>
          <w:sz w:val="26"/>
          <w:szCs w:val="26"/>
          <w:lang w:eastAsia="ru-RU"/>
        </w:rPr>
        <w:lastRenderedPageBreak/>
        <w:t xml:space="preserve">Приложение </w:t>
      </w:r>
      <w:r>
        <w:rPr>
          <w:rFonts w:ascii="Times New Roman" w:hAnsi="Times New Roman" w:cs="Times New Roman"/>
          <w:bCs/>
          <w:iCs/>
          <w:sz w:val="26"/>
          <w:szCs w:val="26"/>
          <w:lang w:eastAsia="ru-RU"/>
        </w:rPr>
        <w:t>3</w:t>
      </w:r>
      <w:bookmarkStart w:id="0" w:name="_GoBack"/>
      <w:bookmarkEnd w:id="0"/>
    </w:p>
    <w:p w:rsidR="001B00AF" w:rsidRPr="00591C86" w:rsidRDefault="001B00AF" w:rsidP="001B00AF">
      <w:pPr>
        <w:spacing w:after="0" w:line="240" w:lineRule="auto"/>
        <w:jc w:val="right"/>
        <w:rPr>
          <w:rFonts w:ascii="Times New Roman" w:hAnsi="Times New Roman" w:cs="Times New Roman"/>
          <w:bCs/>
          <w:iCs/>
          <w:sz w:val="26"/>
          <w:szCs w:val="26"/>
          <w:lang w:eastAsia="ru-RU"/>
        </w:rPr>
      </w:pPr>
      <w:r w:rsidRPr="00591C86">
        <w:rPr>
          <w:rFonts w:ascii="Times New Roman" w:hAnsi="Times New Roman" w:cs="Times New Roman"/>
          <w:bCs/>
          <w:iCs/>
          <w:sz w:val="26"/>
          <w:szCs w:val="26"/>
          <w:lang w:eastAsia="ru-RU"/>
        </w:rPr>
        <w:t>к распоряжению</w:t>
      </w:r>
    </w:p>
    <w:p w:rsidR="001B00AF" w:rsidRPr="00591C86" w:rsidRDefault="001B00AF" w:rsidP="001B00AF">
      <w:pPr>
        <w:spacing w:after="0" w:line="240" w:lineRule="auto"/>
        <w:jc w:val="right"/>
        <w:rPr>
          <w:rFonts w:ascii="Times New Roman" w:hAnsi="Times New Roman" w:cs="Times New Roman"/>
          <w:bCs/>
          <w:iCs/>
          <w:sz w:val="26"/>
          <w:szCs w:val="26"/>
          <w:lang w:eastAsia="ru-RU"/>
        </w:rPr>
      </w:pPr>
      <w:r w:rsidRPr="00591C86">
        <w:rPr>
          <w:rFonts w:ascii="Times New Roman" w:hAnsi="Times New Roman" w:cs="Times New Roman"/>
          <w:bCs/>
          <w:iCs/>
          <w:sz w:val="26"/>
          <w:szCs w:val="26"/>
          <w:lang w:eastAsia="ru-RU"/>
        </w:rPr>
        <w:t>Департамента общего образования</w:t>
      </w:r>
    </w:p>
    <w:p w:rsidR="001B00AF" w:rsidRDefault="001B00AF" w:rsidP="001B00AF">
      <w:pPr>
        <w:spacing w:after="0" w:line="240" w:lineRule="auto"/>
        <w:jc w:val="right"/>
        <w:rPr>
          <w:rFonts w:ascii="Times New Roman" w:hAnsi="Times New Roman" w:cs="Times New Roman"/>
          <w:bCs/>
          <w:iCs/>
          <w:sz w:val="26"/>
          <w:szCs w:val="26"/>
          <w:lang w:eastAsia="ru-RU"/>
        </w:rPr>
      </w:pPr>
      <w:r>
        <w:rPr>
          <w:rFonts w:ascii="Times New Roman" w:hAnsi="Times New Roman" w:cs="Times New Roman"/>
          <w:bCs/>
          <w:iCs/>
          <w:sz w:val="26"/>
          <w:szCs w:val="26"/>
          <w:lang w:eastAsia="ru-RU"/>
        </w:rPr>
        <w:t xml:space="preserve">От 08.05.2018 г. </w:t>
      </w:r>
      <w:r w:rsidRPr="00591C86">
        <w:rPr>
          <w:rFonts w:ascii="Times New Roman" w:hAnsi="Times New Roman" w:cs="Times New Roman"/>
          <w:bCs/>
          <w:iCs/>
          <w:sz w:val="26"/>
          <w:szCs w:val="26"/>
          <w:lang w:eastAsia="ru-RU"/>
        </w:rPr>
        <w:t>№</w:t>
      </w:r>
      <w:r>
        <w:rPr>
          <w:rFonts w:ascii="Times New Roman" w:hAnsi="Times New Roman" w:cs="Times New Roman"/>
          <w:bCs/>
          <w:iCs/>
          <w:sz w:val="26"/>
          <w:szCs w:val="26"/>
          <w:lang w:eastAsia="ru-RU"/>
        </w:rPr>
        <w:t xml:space="preserve"> 423-р</w:t>
      </w:r>
      <w:r w:rsidRPr="00591C86">
        <w:rPr>
          <w:rFonts w:ascii="Times New Roman" w:hAnsi="Times New Roman" w:cs="Times New Roman"/>
          <w:bCs/>
          <w:iCs/>
          <w:sz w:val="26"/>
          <w:szCs w:val="26"/>
          <w:lang w:eastAsia="ru-RU"/>
        </w:rPr>
        <w:t xml:space="preserve"> </w:t>
      </w:r>
    </w:p>
    <w:p w:rsidR="001B00AF" w:rsidRDefault="001B00AF" w:rsidP="00147495">
      <w:pPr>
        <w:spacing w:after="0" w:line="240" w:lineRule="auto"/>
        <w:jc w:val="center"/>
        <w:rPr>
          <w:rFonts w:ascii="Times New Roman" w:hAnsi="Times New Roman" w:cs="Times New Roman"/>
          <w:sz w:val="26"/>
          <w:szCs w:val="26"/>
        </w:rPr>
      </w:pPr>
    </w:p>
    <w:p w:rsidR="00147495" w:rsidRPr="004B33C7" w:rsidRDefault="00147495" w:rsidP="00147495">
      <w:pPr>
        <w:spacing w:after="0" w:line="240" w:lineRule="auto"/>
        <w:jc w:val="center"/>
        <w:rPr>
          <w:rFonts w:ascii="Times New Roman" w:hAnsi="Times New Roman" w:cs="Times New Roman"/>
          <w:sz w:val="26"/>
          <w:szCs w:val="26"/>
        </w:rPr>
      </w:pPr>
      <w:r w:rsidRPr="004B33C7">
        <w:rPr>
          <w:rFonts w:ascii="Times New Roman" w:hAnsi="Times New Roman" w:cs="Times New Roman"/>
          <w:sz w:val="26"/>
          <w:szCs w:val="26"/>
        </w:rPr>
        <w:t xml:space="preserve">Состав </w:t>
      </w:r>
      <w:r>
        <w:rPr>
          <w:rFonts w:ascii="Times New Roman" w:hAnsi="Times New Roman" w:cs="Times New Roman"/>
          <w:sz w:val="26"/>
          <w:szCs w:val="26"/>
        </w:rPr>
        <w:t>рабочей группы</w:t>
      </w:r>
      <w:r w:rsidRPr="004B33C7">
        <w:rPr>
          <w:rFonts w:ascii="Times New Roman" w:hAnsi="Times New Roman" w:cs="Times New Roman"/>
          <w:sz w:val="26"/>
          <w:szCs w:val="26"/>
        </w:rPr>
        <w:t xml:space="preserve"> летней географической школы</w:t>
      </w:r>
    </w:p>
    <w:p w:rsidR="00147495" w:rsidRPr="004B33C7" w:rsidRDefault="00147495" w:rsidP="00147495">
      <w:pPr>
        <w:spacing w:after="0" w:line="240" w:lineRule="auto"/>
        <w:jc w:val="center"/>
        <w:rPr>
          <w:rFonts w:ascii="Times New Roman" w:hAnsi="Times New Roman" w:cs="Times New Roman"/>
          <w:sz w:val="26"/>
          <w:szCs w:val="26"/>
        </w:rPr>
      </w:pPr>
      <w:r w:rsidRPr="004B33C7">
        <w:rPr>
          <w:rFonts w:ascii="Times New Roman" w:hAnsi="Times New Roman" w:cs="Times New Roman"/>
          <w:sz w:val="26"/>
          <w:szCs w:val="26"/>
        </w:rPr>
        <w:t xml:space="preserve">«Летний полевой практикум» для учителей географии и обучающихся 7-10 классов общеобразовательных </w:t>
      </w:r>
      <w:r>
        <w:rPr>
          <w:rFonts w:ascii="Times New Roman" w:hAnsi="Times New Roman" w:cs="Times New Roman"/>
          <w:sz w:val="26"/>
          <w:szCs w:val="26"/>
        </w:rPr>
        <w:t>организаций</w:t>
      </w:r>
      <w:r w:rsidRPr="004B33C7">
        <w:rPr>
          <w:rFonts w:ascii="Times New Roman" w:hAnsi="Times New Roman" w:cs="Times New Roman"/>
          <w:sz w:val="26"/>
          <w:szCs w:val="26"/>
        </w:rPr>
        <w:t xml:space="preserve"> Томской области</w:t>
      </w:r>
    </w:p>
    <w:p w:rsidR="00332F8C" w:rsidRPr="00332F8C" w:rsidRDefault="00332F8C" w:rsidP="00290527">
      <w:pPr>
        <w:spacing w:after="138"/>
        <w:ind w:right="35"/>
        <w:rPr>
          <w:sz w:val="26"/>
          <w:szCs w:val="26"/>
        </w:rPr>
      </w:pPr>
    </w:p>
    <w:tbl>
      <w:tblPr>
        <w:tblStyle w:val="TableGrid"/>
        <w:tblW w:w="9596" w:type="dxa"/>
        <w:tblInd w:w="-32" w:type="dxa"/>
        <w:tblCellMar>
          <w:top w:w="18" w:type="dxa"/>
          <w:left w:w="82" w:type="dxa"/>
          <w:right w:w="98" w:type="dxa"/>
        </w:tblCellMar>
        <w:tblLook w:val="04A0" w:firstRow="1" w:lastRow="0" w:firstColumn="1" w:lastColumn="0" w:noHBand="0" w:noVBand="1"/>
      </w:tblPr>
      <w:tblGrid>
        <w:gridCol w:w="681"/>
        <w:gridCol w:w="3686"/>
        <w:gridCol w:w="5229"/>
      </w:tblGrid>
      <w:tr w:rsidR="00332F8C" w:rsidRPr="00332F8C" w:rsidTr="00332F8C">
        <w:trPr>
          <w:trHeight w:val="284"/>
        </w:trPr>
        <w:tc>
          <w:tcPr>
            <w:tcW w:w="681" w:type="dxa"/>
            <w:tcBorders>
              <w:top w:val="single" w:sz="2" w:space="0" w:color="000000"/>
              <w:left w:val="single" w:sz="2" w:space="0" w:color="000000"/>
              <w:bottom w:val="single" w:sz="2" w:space="0" w:color="000000"/>
              <w:right w:val="single" w:sz="2" w:space="0" w:color="000000"/>
            </w:tcBorders>
          </w:tcPr>
          <w:p w:rsidR="00332F8C" w:rsidRPr="00EC4951" w:rsidRDefault="00EC4951" w:rsidP="00EC4951">
            <w:pPr>
              <w:jc w:val="center"/>
              <w:rPr>
                <w:rFonts w:ascii="Times New Roman" w:hAnsi="Times New Roman" w:cs="Times New Roman"/>
                <w:sz w:val="26"/>
                <w:szCs w:val="26"/>
              </w:rPr>
            </w:pPr>
            <w:r w:rsidRPr="00EC4951">
              <w:rPr>
                <w:rFonts w:ascii="Times New Roman" w:hAnsi="Times New Roman" w:cs="Times New Roman"/>
                <w:sz w:val="26"/>
                <w:szCs w:val="26"/>
              </w:rPr>
              <w:t>№</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65"/>
              <w:jc w:val="center"/>
              <w:rPr>
                <w:sz w:val="26"/>
                <w:szCs w:val="26"/>
              </w:rPr>
            </w:pPr>
            <w:r w:rsidRPr="00332F8C">
              <w:rPr>
                <w:rFonts w:ascii="Times New Roman" w:eastAsia="Times New Roman" w:hAnsi="Times New Roman" w:cs="Times New Roman"/>
                <w:sz w:val="26"/>
                <w:szCs w:val="26"/>
              </w:rPr>
              <w:t>Фамилия, Имя, Отчество</w:t>
            </w:r>
          </w:p>
        </w:tc>
        <w:tc>
          <w:tcPr>
            <w:tcW w:w="5229"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79"/>
              <w:jc w:val="center"/>
              <w:rPr>
                <w:sz w:val="26"/>
                <w:szCs w:val="26"/>
              </w:rPr>
            </w:pPr>
            <w:r w:rsidRPr="00332F8C">
              <w:rPr>
                <w:rFonts w:ascii="Times New Roman" w:eastAsia="Times New Roman" w:hAnsi="Times New Roman" w:cs="Times New Roman"/>
                <w:sz w:val="26"/>
                <w:szCs w:val="26"/>
              </w:rPr>
              <w:t>Должность, место работы</w:t>
            </w:r>
          </w:p>
        </w:tc>
      </w:tr>
      <w:tr w:rsidR="00332F8C" w:rsidRPr="00332F8C" w:rsidTr="00332F8C">
        <w:trPr>
          <w:trHeight w:val="847"/>
        </w:trPr>
        <w:tc>
          <w:tcPr>
            <w:tcW w:w="681"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202"/>
              <w:jc w:val="center"/>
              <w:rPr>
                <w:sz w:val="26"/>
                <w:szCs w:val="26"/>
              </w:rPr>
            </w:pPr>
            <w:r w:rsidRPr="00332F8C">
              <w:rPr>
                <w:rFonts w:ascii="Times New Roman" w:eastAsia="Times New Roman" w:hAnsi="Times New Roman" w:cs="Times New Roman"/>
                <w:sz w:val="26"/>
                <w:szCs w:val="26"/>
              </w:rPr>
              <w:t>1</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58"/>
              <w:rPr>
                <w:sz w:val="26"/>
                <w:szCs w:val="26"/>
              </w:rPr>
            </w:pPr>
            <w:proofErr w:type="spellStart"/>
            <w:r w:rsidRPr="00332F8C">
              <w:rPr>
                <w:rFonts w:ascii="Times New Roman" w:eastAsia="Times New Roman" w:hAnsi="Times New Roman" w:cs="Times New Roman"/>
                <w:sz w:val="26"/>
                <w:szCs w:val="26"/>
              </w:rPr>
              <w:t>Асочакова</w:t>
            </w:r>
            <w:proofErr w:type="spellEnd"/>
            <w:r w:rsidRPr="00332F8C">
              <w:rPr>
                <w:rFonts w:ascii="Times New Roman" w:eastAsia="Times New Roman" w:hAnsi="Times New Roman" w:cs="Times New Roman"/>
                <w:sz w:val="26"/>
                <w:szCs w:val="26"/>
              </w:rPr>
              <w:t xml:space="preserve"> Евгения Михайловна</w:t>
            </w:r>
          </w:p>
        </w:tc>
        <w:tc>
          <w:tcPr>
            <w:tcW w:w="5229"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50" w:right="7"/>
              <w:rPr>
                <w:sz w:val="26"/>
                <w:szCs w:val="26"/>
              </w:rPr>
            </w:pPr>
            <w:r>
              <w:rPr>
                <w:rFonts w:ascii="Times New Roman" w:eastAsia="Times New Roman" w:hAnsi="Times New Roman" w:cs="Times New Roman"/>
                <w:sz w:val="26"/>
                <w:szCs w:val="26"/>
              </w:rPr>
              <w:t>к</w:t>
            </w:r>
            <w:r w:rsidRPr="00332F8C">
              <w:rPr>
                <w:rFonts w:ascii="Times New Roman" w:eastAsia="Times New Roman" w:hAnsi="Times New Roman" w:cs="Times New Roman"/>
                <w:sz w:val="26"/>
                <w:szCs w:val="26"/>
              </w:rPr>
              <w:t>андидат геолого-минералогических наук, доцент кафедры минералогии и геохимии ГГФ ТГУ</w:t>
            </w:r>
          </w:p>
        </w:tc>
      </w:tr>
      <w:tr w:rsidR="00332F8C" w:rsidRPr="00332F8C" w:rsidTr="00332F8C">
        <w:trPr>
          <w:trHeight w:val="857"/>
        </w:trPr>
        <w:tc>
          <w:tcPr>
            <w:tcW w:w="681"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jc w:val="center"/>
              <w:rPr>
                <w:sz w:val="26"/>
                <w:szCs w:val="26"/>
              </w:rPr>
            </w:pPr>
            <w:r w:rsidRPr="00332F8C">
              <w:rPr>
                <w:rFonts w:ascii="Times New Roman" w:eastAsia="Times New Roman" w:hAnsi="Times New Roman" w:cs="Times New Roman"/>
                <w:sz w:val="26"/>
                <w:szCs w:val="26"/>
              </w:rPr>
              <w:t>2</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50"/>
              <w:rPr>
                <w:sz w:val="26"/>
                <w:szCs w:val="26"/>
              </w:rPr>
            </w:pPr>
            <w:r w:rsidRPr="00332F8C">
              <w:rPr>
                <w:rFonts w:ascii="Times New Roman" w:eastAsia="Times New Roman" w:hAnsi="Times New Roman" w:cs="Times New Roman"/>
                <w:sz w:val="26"/>
                <w:szCs w:val="26"/>
              </w:rPr>
              <w:t>Баженова Яна Александровна</w:t>
            </w:r>
          </w:p>
        </w:tc>
        <w:tc>
          <w:tcPr>
            <w:tcW w:w="5229"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36" w:right="7" w:firstLine="7"/>
              <w:rPr>
                <w:sz w:val="26"/>
                <w:szCs w:val="26"/>
              </w:rPr>
            </w:pPr>
            <w:r>
              <w:rPr>
                <w:rFonts w:ascii="Times New Roman" w:eastAsia="Times New Roman" w:hAnsi="Times New Roman" w:cs="Times New Roman"/>
                <w:sz w:val="26"/>
                <w:szCs w:val="26"/>
              </w:rPr>
              <w:t>к</w:t>
            </w:r>
            <w:r w:rsidRPr="00332F8C">
              <w:rPr>
                <w:rFonts w:ascii="Times New Roman" w:eastAsia="Times New Roman" w:hAnsi="Times New Roman" w:cs="Times New Roman"/>
                <w:sz w:val="26"/>
                <w:szCs w:val="26"/>
              </w:rPr>
              <w:t>андидат геолого-минералогических наук, доцент кафедры палеонтологии и исторической геологии ГГФ ТГУ</w:t>
            </w:r>
          </w:p>
        </w:tc>
      </w:tr>
      <w:tr w:rsidR="00332F8C" w:rsidRPr="00332F8C" w:rsidTr="00332F8C">
        <w:trPr>
          <w:trHeight w:val="291"/>
        </w:trPr>
        <w:tc>
          <w:tcPr>
            <w:tcW w:w="681"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151"/>
              <w:jc w:val="center"/>
              <w:rPr>
                <w:sz w:val="26"/>
                <w:szCs w:val="26"/>
              </w:rPr>
            </w:pPr>
            <w:r w:rsidRPr="00332F8C">
              <w:rPr>
                <w:rFonts w:ascii="Times New Roman" w:eastAsia="Times New Roman" w:hAnsi="Times New Roman" w:cs="Times New Roman"/>
                <w:sz w:val="26"/>
                <w:szCs w:val="26"/>
              </w:rPr>
              <w:t>З</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36"/>
              <w:rPr>
                <w:sz w:val="26"/>
                <w:szCs w:val="26"/>
              </w:rPr>
            </w:pPr>
            <w:proofErr w:type="spellStart"/>
            <w:r w:rsidRPr="00332F8C">
              <w:rPr>
                <w:rFonts w:ascii="Times New Roman" w:eastAsia="Times New Roman" w:hAnsi="Times New Roman" w:cs="Times New Roman"/>
                <w:sz w:val="26"/>
                <w:szCs w:val="26"/>
              </w:rPr>
              <w:t>Батманова</w:t>
            </w:r>
            <w:proofErr w:type="spellEnd"/>
            <w:r w:rsidRPr="00332F8C">
              <w:rPr>
                <w:rFonts w:ascii="Times New Roman" w:eastAsia="Times New Roman" w:hAnsi="Times New Roman" w:cs="Times New Roman"/>
                <w:sz w:val="26"/>
                <w:szCs w:val="26"/>
              </w:rPr>
              <w:t xml:space="preserve"> Антонина Сергеевна</w:t>
            </w:r>
          </w:p>
        </w:tc>
        <w:tc>
          <w:tcPr>
            <w:tcW w:w="5229"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36"/>
              <w:rPr>
                <w:sz w:val="26"/>
                <w:szCs w:val="26"/>
              </w:rPr>
            </w:pPr>
            <w:r>
              <w:rPr>
                <w:rFonts w:ascii="Times New Roman" w:eastAsia="Times New Roman" w:hAnsi="Times New Roman" w:cs="Times New Roman"/>
                <w:sz w:val="26"/>
                <w:szCs w:val="26"/>
              </w:rPr>
              <w:t>аспирант кафедры геогр</w:t>
            </w:r>
            <w:r w:rsidRPr="00332F8C">
              <w:rPr>
                <w:rFonts w:ascii="Times New Roman" w:eastAsia="Times New Roman" w:hAnsi="Times New Roman" w:cs="Times New Roman"/>
                <w:sz w:val="26"/>
                <w:szCs w:val="26"/>
              </w:rPr>
              <w:t>афии ГГФ ТГУ</w:t>
            </w:r>
          </w:p>
        </w:tc>
      </w:tr>
      <w:tr w:rsidR="00332F8C" w:rsidRPr="00332F8C" w:rsidTr="00EC4951">
        <w:trPr>
          <w:trHeight w:val="652"/>
        </w:trPr>
        <w:tc>
          <w:tcPr>
            <w:tcW w:w="681"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122"/>
              <w:jc w:val="center"/>
              <w:rPr>
                <w:sz w:val="26"/>
                <w:szCs w:val="26"/>
              </w:rPr>
            </w:pPr>
            <w:r w:rsidRPr="00332F8C">
              <w:rPr>
                <w:sz w:val="26"/>
                <w:szCs w:val="26"/>
              </w:rPr>
              <w:t>4</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22"/>
              <w:rPr>
                <w:sz w:val="26"/>
                <w:szCs w:val="26"/>
              </w:rPr>
            </w:pPr>
            <w:r w:rsidRPr="00332F8C">
              <w:rPr>
                <w:rFonts w:ascii="Times New Roman" w:eastAsia="Times New Roman" w:hAnsi="Times New Roman" w:cs="Times New Roman"/>
                <w:sz w:val="26"/>
                <w:szCs w:val="26"/>
              </w:rPr>
              <w:t>Евсеева Нина Степановна</w:t>
            </w:r>
          </w:p>
        </w:tc>
        <w:tc>
          <w:tcPr>
            <w:tcW w:w="5229"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14" w:right="29"/>
              <w:rPr>
                <w:sz w:val="26"/>
                <w:szCs w:val="26"/>
              </w:rPr>
            </w:pPr>
            <w:r>
              <w:rPr>
                <w:rFonts w:ascii="Times New Roman" w:eastAsia="Times New Roman" w:hAnsi="Times New Roman" w:cs="Times New Roman"/>
                <w:sz w:val="26"/>
                <w:szCs w:val="26"/>
              </w:rPr>
              <w:t>д</w:t>
            </w:r>
            <w:r w:rsidRPr="00332F8C">
              <w:rPr>
                <w:rFonts w:ascii="Times New Roman" w:eastAsia="Times New Roman" w:hAnsi="Times New Roman" w:cs="Times New Roman"/>
                <w:sz w:val="26"/>
                <w:szCs w:val="26"/>
              </w:rPr>
              <w:t>октор географических наук, профессор кафедры географии ГГФ ТГУ, член ТО РГО</w:t>
            </w:r>
          </w:p>
        </w:tc>
      </w:tr>
      <w:tr w:rsidR="00332F8C" w:rsidRPr="00332F8C" w:rsidTr="00EC4951">
        <w:trPr>
          <w:trHeight w:val="630"/>
        </w:trPr>
        <w:tc>
          <w:tcPr>
            <w:tcW w:w="681"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108"/>
              <w:jc w:val="center"/>
              <w:rPr>
                <w:sz w:val="26"/>
                <w:szCs w:val="26"/>
              </w:rPr>
            </w:pPr>
            <w:r w:rsidRPr="00332F8C">
              <w:rPr>
                <w:sz w:val="26"/>
                <w:szCs w:val="26"/>
              </w:rPr>
              <w:t>5</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7"/>
              <w:rPr>
                <w:sz w:val="26"/>
                <w:szCs w:val="26"/>
              </w:rPr>
            </w:pPr>
            <w:proofErr w:type="spellStart"/>
            <w:r w:rsidRPr="00332F8C">
              <w:rPr>
                <w:rFonts w:ascii="Times New Roman" w:eastAsia="Times New Roman" w:hAnsi="Times New Roman" w:cs="Times New Roman"/>
                <w:sz w:val="26"/>
                <w:szCs w:val="26"/>
              </w:rPr>
              <w:t>Каширо</w:t>
            </w:r>
            <w:proofErr w:type="spellEnd"/>
            <w:r w:rsidRPr="00332F8C">
              <w:rPr>
                <w:rFonts w:ascii="Times New Roman" w:eastAsia="Times New Roman" w:hAnsi="Times New Roman" w:cs="Times New Roman"/>
                <w:sz w:val="26"/>
                <w:szCs w:val="26"/>
              </w:rPr>
              <w:t xml:space="preserve"> Маргарита Александровна</w:t>
            </w:r>
          </w:p>
        </w:tc>
        <w:tc>
          <w:tcPr>
            <w:tcW w:w="5229"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right="29" w:firstLine="7"/>
              <w:rPr>
                <w:sz w:val="26"/>
                <w:szCs w:val="26"/>
              </w:rPr>
            </w:pPr>
            <w:r>
              <w:rPr>
                <w:rFonts w:ascii="Times New Roman" w:eastAsia="Times New Roman" w:hAnsi="Times New Roman" w:cs="Times New Roman"/>
                <w:sz w:val="26"/>
                <w:szCs w:val="26"/>
              </w:rPr>
              <w:t>к</w:t>
            </w:r>
            <w:r w:rsidRPr="00332F8C">
              <w:rPr>
                <w:rFonts w:ascii="Times New Roman" w:eastAsia="Times New Roman" w:hAnsi="Times New Roman" w:cs="Times New Roman"/>
                <w:sz w:val="26"/>
                <w:szCs w:val="26"/>
              </w:rPr>
              <w:t>андидат географических наук, доцент кафедры географии ГГФ ТГУ, член ТО РГО</w:t>
            </w:r>
          </w:p>
        </w:tc>
      </w:tr>
      <w:tr w:rsidR="00332F8C" w:rsidRPr="00332F8C" w:rsidTr="00EC4951">
        <w:trPr>
          <w:trHeight w:val="600"/>
        </w:trPr>
        <w:tc>
          <w:tcPr>
            <w:tcW w:w="681"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36"/>
              <w:jc w:val="center"/>
              <w:rPr>
                <w:sz w:val="26"/>
                <w:szCs w:val="26"/>
              </w:rPr>
            </w:pPr>
            <w:r w:rsidRPr="00332F8C">
              <w:rPr>
                <w:rFonts w:ascii="Times New Roman" w:eastAsia="Times New Roman" w:hAnsi="Times New Roman" w:cs="Times New Roman"/>
                <w:sz w:val="26"/>
                <w:szCs w:val="26"/>
              </w:rPr>
              <w:t>6</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rPr>
                <w:sz w:val="26"/>
                <w:szCs w:val="26"/>
              </w:rPr>
            </w:pPr>
            <w:r w:rsidRPr="00332F8C">
              <w:rPr>
                <w:rFonts w:ascii="Times New Roman" w:eastAsia="Times New Roman" w:hAnsi="Times New Roman" w:cs="Times New Roman"/>
                <w:sz w:val="26"/>
                <w:szCs w:val="26"/>
              </w:rPr>
              <w:t>Хромых Вадим Валерьевич</w:t>
            </w:r>
          </w:p>
        </w:tc>
        <w:tc>
          <w:tcPr>
            <w:tcW w:w="5229"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5" w:right="14"/>
              <w:rPr>
                <w:sz w:val="26"/>
                <w:szCs w:val="26"/>
              </w:rPr>
            </w:pPr>
            <w:r>
              <w:rPr>
                <w:rFonts w:ascii="Times New Roman" w:eastAsia="Times New Roman" w:hAnsi="Times New Roman" w:cs="Times New Roman"/>
                <w:sz w:val="26"/>
                <w:szCs w:val="26"/>
              </w:rPr>
              <w:t>к</w:t>
            </w:r>
            <w:r w:rsidRPr="00332F8C">
              <w:rPr>
                <w:rFonts w:ascii="Times New Roman" w:eastAsia="Times New Roman" w:hAnsi="Times New Roman" w:cs="Times New Roman"/>
                <w:sz w:val="26"/>
                <w:szCs w:val="26"/>
              </w:rPr>
              <w:t>андидат географических наук, доцент кафедры географии ГГФ ТГУ, член ТО РГО</w:t>
            </w:r>
          </w:p>
        </w:tc>
      </w:tr>
      <w:tr w:rsidR="00332F8C" w:rsidRPr="00332F8C" w:rsidTr="00EC4951">
        <w:trPr>
          <w:trHeight w:val="620"/>
        </w:trPr>
        <w:tc>
          <w:tcPr>
            <w:tcW w:w="681"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36"/>
              <w:jc w:val="center"/>
              <w:rPr>
                <w:sz w:val="26"/>
                <w:szCs w:val="26"/>
              </w:rPr>
            </w:pPr>
            <w:r w:rsidRPr="00332F8C">
              <w:rPr>
                <w:rFonts w:ascii="Times New Roman" w:eastAsia="Times New Roman" w:hAnsi="Times New Roman" w:cs="Times New Roman"/>
                <w:sz w:val="26"/>
                <w:szCs w:val="26"/>
              </w:rPr>
              <w:t>7</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rPr>
                <w:sz w:val="26"/>
                <w:szCs w:val="26"/>
              </w:rPr>
            </w:pPr>
            <w:r w:rsidRPr="00332F8C">
              <w:rPr>
                <w:rFonts w:ascii="Times New Roman" w:eastAsia="Times New Roman" w:hAnsi="Times New Roman" w:cs="Times New Roman"/>
                <w:sz w:val="26"/>
                <w:szCs w:val="26"/>
              </w:rPr>
              <w:t>Хромых Оксана Владимировна</w:t>
            </w:r>
          </w:p>
        </w:tc>
        <w:tc>
          <w:tcPr>
            <w:tcW w:w="5229"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5" w:right="22"/>
              <w:rPr>
                <w:sz w:val="26"/>
                <w:szCs w:val="26"/>
              </w:rPr>
            </w:pPr>
            <w:r>
              <w:rPr>
                <w:rFonts w:ascii="Times New Roman" w:eastAsia="Times New Roman" w:hAnsi="Times New Roman" w:cs="Times New Roman"/>
                <w:sz w:val="26"/>
                <w:szCs w:val="26"/>
              </w:rPr>
              <w:t>к</w:t>
            </w:r>
            <w:r w:rsidRPr="00332F8C">
              <w:rPr>
                <w:rFonts w:ascii="Times New Roman" w:eastAsia="Times New Roman" w:hAnsi="Times New Roman" w:cs="Times New Roman"/>
                <w:sz w:val="26"/>
                <w:szCs w:val="26"/>
              </w:rPr>
              <w:t>андидат географических наук, доцент кафедры географии ГГФ ТГУ, член ТО РГО</w:t>
            </w:r>
          </w:p>
        </w:tc>
      </w:tr>
      <w:tr w:rsidR="00332F8C" w:rsidRPr="00332F8C" w:rsidTr="00EC4951">
        <w:trPr>
          <w:trHeight w:val="686"/>
        </w:trPr>
        <w:tc>
          <w:tcPr>
            <w:tcW w:w="681"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29"/>
              <w:jc w:val="center"/>
              <w:rPr>
                <w:sz w:val="26"/>
                <w:szCs w:val="26"/>
              </w:rPr>
            </w:pPr>
            <w:r w:rsidRPr="00332F8C">
              <w:rPr>
                <w:rFonts w:ascii="Times New Roman" w:eastAsia="Times New Roman" w:hAnsi="Times New Roman" w:cs="Times New Roman"/>
                <w:sz w:val="26"/>
                <w:szCs w:val="26"/>
              </w:rPr>
              <w:t>8</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rPr>
                <w:rFonts w:ascii="Times New Roman" w:eastAsia="Times New Roman" w:hAnsi="Times New Roman" w:cs="Times New Roman"/>
                <w:sz w:val="26"/>
                <w:szCs w:val="26"/>
              </w:rPr>
            </w:pPr>
            <w:r w:rsidRPr="00332F8C">
              <w:rPr>
                <w:rFonts w:ascii="Times New Roman" w:eastAsia="Times New Roman" w:hAnsi="Times New Roman" w:cs="Times New Roman"/>
                <w:sz w:val="26"/>
                <w:szCs w:val="26"/>
              </w:rPr>
              <w:t>Филимонов Дмитрий Владимирович</w:t>
            </w:r>
          </w:p>
        </w:tc>
        <w:tc>
          <w:tcPr>
            <w:tcW w:w="5229"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5"/>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332F8C">
              <w:rPr>
                <w:rFonts w:ascii="Times New Roman" w:eastAsia="Times New Roman" w:hAnsi="Times New Roman" w:cs="Times New Roman"/>
                <w:sz w:val="26"/>
                <w:szCs w:val="26"/>
              </w:rPr>
              <w:t>тудент группы 02504, обучающийся по направлению 05.03.02 География</w:t>
            </w:r>
          </w:p>
        </w:tc>
      </w:tr>
      <w:tr w:rsidR="00332F8C" w:rsidRPr="00332F8C" w:rsidTr="00EC4951">
        <w:trPr>
          <w:trHeight w:val="682"/>
        </w:trPr>
        <w:tc>
          <w:tcPr>
            <w:tcW w:w="681"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36"/>
              <w:jc w:val="center"/>
              <w:rPr>
                <w:sz w:val="26"/>
                <w:szCs w:val="26"/>
              </w:rPr>
            </w:pPr>
            <w:r w:rsidRPr="00332F8C">
              <w:rPr>
                <w:rFonts w:ascii="Times New Roman" w:eastAsia="Times New Roman" w:hAnsi="Times New Roman" w:cs="Times New Roman"/>
                <w:sz w:val="26"/>
                <w:szCs w:val="26"/>
              </w:rPr>
              <w:t>9</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rPr>
                <w:rFonts w:ascii="Times New Roman" w:eastAsia="Times New Roman" w:hAnsi="Times New Roman" w:cs="Times New Roman"/>
                <w:sz w:val="26"/>
                <w:szCs w:val="26"/>
              </w:rPr>
            </w:pPr>
            <w:r w:rsidRPr="00332F8C">
              <w:rPr>
                <w:rFonts w:ascii="Times New Roman" w:eastAsia="Times New Roman" w:hAnsi="Times New Roman" w:cs="Times New Roman"/>
                <w:sz w:val="26"/>
                <w:szCs w:val="26"/>
              </w:rPr>
              <w:t>Абдулин Андрей Александрович</w:t>
            </w:r>
          </w:p>
        </w:tc>
        <w:tc>
          <w:tcPr>
            <w:tcW w:w="5229"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5" w:right="22"/>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332F8C">
              <w:rPr>
                <w:rFonts w:ascii="Times New Roman" w:eastAsia="Times New Roman" w:hAnsi="Times New Roman" w:cs="Times New Roman"/>
                <w:sz w:val="26"/>
                <w:szCs w:val="26"/>
              </w:rPr>
              <w:t>тудент группы 02504, обучающийся по направлению 05.03.02 География</w:t>
            </w:r>
          </w:p>
        </w:tc>
      </w:tr>
      <w:tr w:rsidR="00332F8C" w:rsidRPr="00332F8C" w:rsidTr="00332F8C">
        <w:trPr>
          <w:trHeight w:val="854"/>
        </w:trPr>
        <w:tc>
          <w:tcPr>
            <w:tcW w:w="681"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36"/>
              <w:jc w:val="center"/>
              <w:rPr>
                <w:rFonts w:ascii="Times New Roman" w:eastAsia="Times New Roman" w:hAnsi="Times New Roman" w:cs="Times New Roman"/>
                <w:sz w:val="26"/>
                <w:szCs w:val="26"/>
              </w:rPr>
            </w:pPr>
            <w:r w:rsidRPr="00332F8C">
              <w:rPr>
                <w:rFonts w:ascii="Times New Roman" w:eastAsia="Times New Roman" w:hAnsi="Times New Roman" w:cs="Times New Roman"/>
                <w:sz w:val="26"/>
                <w:szCs w:val="26"/>
              </w:rPr>
              <w:t>10</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rPr>
                <w:rFonts w:ascii="Times New Roman" w:eastAsia="Times New Roman" w:hAnsi="Times New Roman" w:cs="Times New Roman"/>
                <w:sz w:val="26"/>
                <w:szCs w:val="26"/>
              </w:rPr>
            </w:pPr>
            <w:r w:rsidRPr="00332F8C">
              <w:rPr>
                <w:rFonts w:ascii="Times New Roman" w:eastAsia="Times New Roman" w:hAnsi="Times New Roman" w:cs="Times New Roman"/>
                <w:sz w:val="26"/>
                <w:szCs w:val="26"/>
              </w:rPr>
              <w:t>Дегтярева Мария Александровна</w:t>
            </w:r>
          </w:p>
        </w:tc>
        <w:tc>
          <w:tcPr>
            <w:tcW w:w="5229"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tabs>
                <w:tab w:val="left" w:pos="3261"/>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sidRPr="00332F8C">
              <w:rPr>
                <w:rFonts w:ascii="Times New Roman" w:eastAsia="Times New Roman" w:hAnsi="Times New Roman" w:cs="Times New Roman"/>
                <w:sz w:val="26"/>
                <w:szCs w:val="26"/>
              </w:rPr>
              <w:t>агистрант первого года обучения направления 05.04.02 «География», обучающаяся по магистерской программе «География в общем и профессиональном образовании» Томского государственного университета</w:t>
            </w:r>
          </w:p>
        </w:tc>
      </w:tr>
      <w:tr w:rsidR="00332F8C" w:rsidRPr="00332F8C" w:rsidTr="00EC4951">
        <w:trPr>
          <w:trHeight w:val="544"/>
        </w:trPr>
        <w:tc>
          <w:tcPr>
            <w:tcW w:w="681"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36"/>
              <w:jc w:val="center"/>
              <w:rPr>
                <w:rFonts w:ascii="Times New Roman" w:eastAsia="Times New Roman" w:hAnsi="Times New Roman" w:cs="Times New Roman"/>
                <w:sz w:val="26"/>
                <w:szCs w:val="26"/>
              </w:rPr>
            </w:pPr>
            <w:r w:rsidRPr="00332F8C">
              <w:rPr>
                <w:rFonts w:ascii="Times New Roman" w:eastAsia="Times New Roman" w:hAnsi="Times New Roman" w:cs="Times New Roman"/>
                <w:sz w:val="26"/>
                <w:szCs w:val="26"/>
              </w:rPr>
              <w:t>11</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tabs>
                <w:tab w:val="left" w:pos="670"/>
                <w:tab w:val="left" w:pos="5637"/>
              </w:tabs>
              <w:ind w:left="108" w:firstLine="34"/>
              <w:rPr>
                <w:rFonts w:ascii="Times New Roman" w:eastAsia="Times New Roman" w:hAnsi="Times New Roman" w:cs="Times New Roman"/>
                <w:sz w:val="26"/>
                <w:szCs w:val="26"/>
              </w:rPr>
            </w:pPr>
            <w:r w:rsidRPr="00332F8C">
              <w:rPr>
                <w:rFonts w:ascii="Times New Roman" w:eastAsia="Calibri" w:hAnsi="Times New Roman" w:cs="Times New Roman"/>
                <w:sz w:val="26"/>
                <w:szCs w:val="26"/>
              </w:rPr>
              <w:t xml:space="preserve">Гладков Алексей Алексеевич </w:t>
            </w:r>
            <w:r w:rsidRPr="00332F8C">
              <w:rPr>
                <w:rFonts w:ascii="Times New Roman" w:eastAsia="Calibri" w:hAnsi="Times New Roman" w:cs="Times New Roman"/>
                <w:bCs/>
                <w:iCs/>
                <w:sz w:val="26"/>
                <w:szCs w:val="26"/>
              </w:rPr>
              <w:t xml:space="preserve"> </w:t>
            </w:r>
          </w:p>
        </w:tc>
        <w:tc>
          <w:tcPr>
            <w:tcW w:w="5229" w:type="dxa"/>
            <w:tcBorders>
              <w:top w:val="single" w:sz="2" w:space="0" w:color="000000"/>
              <w:left w:val="single" w:sz="2" w:space="0" w:color="000000"/>
              <w:bottom w:val="single" w:sz="2" w:space="0" w:color="000000"/>
              <w:right w:val="single" w:sz="2" w:space="0" w:color="000000"/>
            </w:tcBorders>
          </w:tcPr>
          <w:p w:rsidR="00332F8C" w:rsidRPr="00EC4951" w:rsidRDefault="00332F8C" w:rsidP="00EC4951">
            <w:pPr>
              <w:tabs>
                <w:tab w:val="left" w:pos="670"/>
                <w:tab w:val="left" w:pos="5637"/>
              </w:tabs>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с</w:t>
            </w:r>
            <w:r w:rsidRPr="00332F8C">
              <w:rPr>
                <w:rFonts w:ascii="Times New Roman" w:eastAsia="Calibri" w:hAnsi="Times New Roman" w:cs="Times New Roman"/>
                <w:bCs/>
                <w:iCs/>
                <w:sz w:val="26"/>
                <w:szCs w:val="26"/>
              </w:rPr>
              <w:t xml:space="preserve">тудент группы </w:t>
            </w:r>
            <w:r w:rsidRPr="00332F8C">
              <w:rPr>
                <w:rFonts w:ascii="Times New Roman" w:eastAsia="Calibri" w:hAnsi="Times New Roman" w:cs="Times New Roman"/>
                <w:sz w:val="26"/>
                <w:szCs w:val="26"/>
              </w:rPr>
              <w:t xml:space="preserve">02601, обучающийся по направлению </w:t>
            </w:r>
          </w:p>
        </w:tc>
      </w:tr>
      <w:tr w:rsidR="00332F8C" w:rsidRPr="00332F8C" w:rsidTr="00EC4951">
        <w:trPr>
          <w:trHeight w:val="543"/>
        </w:trPr>
        <w:tc>
          <w:tcPr>
            <w:tcW w:w="681"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ind w:left="36"/>
              <w:jc w:val="center"/>
              <w:rPr>
                <w:rFonts w:ascii="Times New Roman" w:eastAsia="Times New Roman" w:hAnsi="Times New Roman" w:cs="Times New Roman"/>
                <w:sz w:val="26"/>
                <w:szCs w:val="26"/>
              </w:rPr>
            </w:pPr>
            <w:r w:rsidRPr="00332F8C">
              <w:rPr>
                <w:rFonts w:ascii="Times New Roman" w:eastAsia="Times New Roman" w:hAnsi="Times New Roman" w:cs="Times New Roman"/>
                <w:sz w:val="26"/>
                <w:szCs w:val="26"/>
              </w:rPr>
              <w:t>12</w:t>
            </w:r>
          </w:p>
        </w:tc>
        <w:tc>
          <w:tcPr>
            <w:tcW w:w="3686" w:type="dxa"/>
            <w:tcBorders>
              <w:top w:val="single" w:sz="2" w:space="0" w:color="000000"/>
              <w:left w:val="single" w:sz="2" w:space="0" w:color="000000"/>
              <w:bottom w:val="single" w:sz="2" w:space="0" w:color="000000"/>
              <w:right w:val="single" w:sz="2" w:space="0" w:color="000000"/>
            </w:tcBorders>
          </w:tcPr>
          <w:p w:rsidR="00332F8C" w:rsidRPr="00332F8C" w:rsidRDefault="00332F8C" w:rsidP="00EC4951">
            <w:pPr>
              <w:tabs>
                <w:tab w:val="left" w:pos="670"/>
                <w:tab w:val="left" w:pos="5637"/>
              </w:tabs>
              <w:ind w:left="108" w:firstLine="34"/>
              <w:rPr>
                <w:rFonts w:ascii="Times New Roman" w:eastAsia="Calibri" w:hAnsi="Times New Roman" w:cs="Times New Roman"/>
                <w:sz w:val="26"/>
                <w:szCs w:val="26"/>
              </w:rPr>
            </w:pPr>
            <w:r w:rsidRPr="00332F8C">
              <w:rPr>
                <w:rFonts w:ascii="Times New Roman" w:hAnsi="Times New Roman" w:cs="Times New Roman"/>
                <w:sz w:val="26"/>
                <w:szCs w:val="26"/>
              </w:rPr>
              <w:t>Тарасов Александр Сергеевич </w:t>
            </w:r>
          </w:p>
        </w:tc>
        <w:tc>
          <w:tcPr>
            <w:tcW w:w="5229" w:type="dxa"/>
            <w:tcBorders>
              <w:top w:val="single" w:sz="2" w:space="0" w:color="000000"/>
              <w:left w:val="single" w:sz="2" w:space="0" w:color="000000"/>
              <w:bottom w:val="single" w:sz="2" w:space="0" w:color="000000"/>
              <w:right w:val="single" w:sz="2" w:space="0" w:color="000000"/>
            </w:tcBorders>
          </w:tcPr>
          <w:p w:rsidR="00332F8C" w:rsidRPr="00332F8C" w:rsidRDefault="00EC4951" w:rsidP="00EC4951">
            <w:pPr>
              <w:tabs>
                <w:tab w:val="left" w:pos="670"/>
                <w:tab w:val="left" w:pos="5637"/>
              </w:tabs>
              <w:rPr>
                <w:rFonts w:ascii="Times New Roman" w:eastAsia="Calibri" w:hAnsi="Times New Roman" w:cs="Times New Roman"/>
                <w:bCs/>
                <w:iCs/>
                <w:sz w:val="26"/>
                <w:szCs w:val="26"/>
              </w:rPr>
            </w:pPr>
            <w:r>
              <w:rPr>
                <w:rFonts w:ascii="Times New Roman" w:hAnsi="Times New Roman" w:cs="Times New Roman"/>
                <w:sz w:val="26"/>
                <w:szCs w:val="26"/>
              </w:rPr>
              <w:t>а</w:t>
            </w:r>
            <w:r w:rsidR="00332F8C" w:rsidRPr="00332F8C">
              <w:rPr>
                <w:rFonts w:ascii="Times New Roman" w:hAnsi="Times New Roman" w:cs="Times New Roman"/>
                <w:sz w:val="26"/>
                <w:szCs w:val="26"/>
              </w:rPr>
              <w:t>ссистент кафедры гидрологии</w:t>
            </w:r>
          </w:p>
        </w:tc>
      </w:tr>
    </w:tbl>
    <w:p w:rsidR="00332F8C" w:rsidRDefault="00332F8C" w:rsidP="00332F8C">
      <w:pPr>
        <w:spacing w:after="0" w:line="259" w:lineRule="auto"/>
        <w:ind w:right="471"/>
      </w:pPr>
    </w:p>
    <w:p w:rsidR="00332F8C" w:rsidRDefault="00332F8C" w:rsidP="00332F8C"/>
    <w:sectPr w:rsidR="00332F8C" w:rsidSect="00EC495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B55"/>
    <w:multiLevelType w:val="multilevel"/>
    <w:tmpl w:val="97D2F8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3C05365"/>
    <w:multiLevelType w:val="hybridMultilevel"/>
    <w:tmpl w:val="22A2E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851F4A"/>
    <w:multiLevelType w:val="hybridMultilevel"/>
    <w:tmpl w:val="F15878E6"/>
    <w:lvl w:ilvl="0" w:tplc="A704BED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2E66FB"/>
    <w:multiLevelType w:val="multilevel"/>
    <w:tmpl w:val="697C59B4"/>
    <w:lvl w:ilvl="0">
      <w:start w:val="1"/>
      <w:numFmt w:val="decimal"/>
      <w:lvlText w:val="%1."/>
      <w:lvlJc w:val="left"/>
      <w:pPr>
        <w:ind w:left="1856" w:hanging="1005"/>
      </w:pPr>
      <w:rPr>
        <w:rFonts w:hint="default"/>
      </w:rPr>
    </w:lvl>
    <w:lvl w:ilvl="1">
      <w:start w:val="1"/>
      <w:numFmt w:val="decimal"/>
      <w:isLgl/>
      <w:lvlText w:val="%2)"/>
      <w:lvlJc w:val="left"/>
      <w:pPr>
        <w:ind w:left="928" w:hanging="36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B586EDC"/>
    <w:multiLevelType w:val="hybridMultilevel"/>
    <w:tmpl w:val="5B9E1C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5EBE75FB"/>
    <w:multiLevelType w:val="hybridMultilevel"/>
    <w:tmpl w:val="F3F0DEA0"/>
    <w:lvl w:ilvl="0" w:tplc="BF50E63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6C222A9D"/>
    <w:multiLevelType w:val="hybridMultilevel"/>
    <w:tmpl w:val="5C5CA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5B714F"/>
    <w:multiLevelType w:val="hybridMultilevel"/>
    <w:tmpl w:val="4FC25AA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45"/>
    <w:rsid w:val="000825DA"/>
    <w:rsid w:val="000F70F7"/>
    <w:rsid w:val="00147495"/>
    <w:rsid w:val="001B00AF"/>
    <w:rsid w:val="001B5A4B"/>
    <w:rsid w:val="002127F0"/>
    <w:rsid w:val="00272227"/>
    <w:rsid w:val="00290527"/>
    <w:rsid w:val="00332F8C"/>
    <w:rsid w:val="00356167"/>
    <w:rsid w:val="00363ED1"/>
    <w:rsid w:val="00366B3E"/>
    <w:rsid w:val="003E1B7C"/>
    <w:rsid w:val="0041511E"/>
    <w:rsid w:val="004617E2"/>
    <w:rsid w:val="00462695"/>
    <w:rsid w:val="004B33C7"/>
    <w:rsid w:val="004B5C9F"/>
    <w:rsid w:val="004C7A9C"/>
    <w:rsid w:val="00513F07"/>
    <w:rsid w:val="00541B61"/>
    <w:rsid w:val="00553560"/>
    <w:rsid w:val="0057706F"/>
    <w:rsid w:val="00591C86"/>
    <w:rsid w:val="0064598A"/>
    <w:rsid w:val="00662B90"/>
    <w:rsid w:val="00835D45"/>
    <w:rsid w:val="008461B8"/>
    <w:rsid w:val="00910C76"/>
    <w:rsid w:val="009764DE"/>
    <w:rsid w:val="00A10BE4"/>
    <w:rsid w:val="00B602A5"/>
    <w:rsid w:val="00BC24EA"/>
    <w:rsid w:val="00BE747C"/>
    <w:rsid w:val="00BF4C3E"/>
    <w:rsid w:val="00C0523A"/>
    <w:rsid w:val="00DD3C44"/>
    <w:rsid w:val="00DF5197"/>
    <w:rsid w:val="00DF7E83"/>
    <w:rsid w:val="00E54587"/>
    <w:rsid w:val="00E70E6D"/>
    <w:rsid w:val="00E9416E"/>
    <w:rsid w:val="00EC4951"/>
    <w:rsid w:val="00EE7358"/>
    <w:rsid w:val="00F23473"/>
    <w:rsid w:val="00FC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A576D-934B-48FC-A93A-A2368371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167"/>
  </w:style>
  <w:style w:type="paragraph" w:styleId="1">
    <w:name w:val="heading 1"/>
    <w:basedOn w:val="a"/>
    <w:next w:val="a"/>
    <w:link w:val="10"/>
    <w:uiPriority w:val="99"/>
    <w:qFormat/>
    <w:rsid w:val="00462695"/>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4DE"/>
    <w:pPr>
      <w:ind w:left="720"/>
      <w:contextualSpacing/>
    </w:pPr>
  </w:style>
  <w:style w:type="character" w:styleId="a4">
    <w:name w:val="Hyperlink"/>
    <w:basedOn w:val="a0"/>
    <w:uiPriority w:val="99"/>
    <w:unhideWhenUsed/>
    <w:rsid w:val="0041511E"/>
    <w:rPr>
      <w:color w:val="0000FF" w:themeColor="hyperlink"/>
      <w:u w:val="single"/>
    </w:rPr>
  </w:style>
  <w:style w:type="table" w:styleId="a5">
    <w:name w:val="Table Grid"/>
    <w:basedOn w:val="a1"/>
    <w:uiPriority w:val="59"/>
    <w:rsid w:val="00A10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62695"/>
    <w:rPr>
      <w:rFonts w:ascii="Arial" w:eastAsia="Times New Roman" w:hAnsi="Arial" w:cs="Times New Roman"/>
      <w:b/>
      <w:bCs/>
      <w:kern w:val="32"/>
      <w:sz w:val="32"/>
      <w:szCs w:val="32"/>
      <w:lang w:eastAsia="ru-RU"/>
    </w:rPr>
  </w:style>
  <w:style w:type="paragraph" w:styleId="a6">
    <w:name w:val="caption"/>
    <w:basedOn w:val="a"/>
    <w:next w:val="a"/>
    <w:uiPriority w:val="99"/>
    <w:qFormat/>
    <w:rsid w:val="00462695"/>
    <w:pPr>
      <w:spacing w:after="0" w:line="240" w:lineRule="auto"/>
      <w:jc w:val="center"/>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4626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2695"/>
    <w:rPr>
      <w:rFonts w:ascii="Tahoma" w:hAnsi="Tahoma" w:cs="Tahoma"/>
      <w:sz w:val="16"/>
      <w:szCs w:val="16"/>
    </w:rPr>
  </w:style>
  <w:style w:type="table" w:customStyle="1" w:styleId="TableGrid">
    <w:name w:val="TableGrid"/>
    <w:rsid w:val="00332F8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a.negodina@mail.ru" TargetMode="External"/><Relationship Id="rId3" Type="http://schemas.openxmlformats.org/officeDocument/2006/relationships/settings" Target="settings.xml"/><Relationship Id="rId7" Type="http://schemas.openxmlformats.org/officeDocument/2006/relationships/hyperlink" Target="mailto:zamyatina@tp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s@edu.tomsk.gov.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zhilinatn@mail.ru" TargetMode="External"/><Relationship Id="rId4" Type="http://schemas.openxmlformats.org/officeDocument/2006/relationships/webSettings" Target="webSettings.xml"/><Relationship Id="rId9" Type="http://schemas.openxmlformats.org/officeDocument/2006/relationships/hyperlink" Target="mailto:inna.negod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Е. В. Ковалева</cp:lastModifiedBy>
  <cp:revision>2</cp:revision>
  <cp:lastPrinted>2018-05-07T06:51:00Z</cp:lastPrinted>
  <dcterms:created xsi:type="dcterms:W3CDTF">2018-05-21T02:42:00Z</dcterms:created>
  <dcterms:modified xsi:type="dcterms:W3CDTF">2018-05-21T02:42:00Z</dcterms:modified>
</cp:coreProperties>
</file>