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EE" w:rsidRDefault="00B718EE" w:rsidP="00A82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работы </w:t>
      </w:r>
    </w:p>
    <w:p w:rsidR="00F2587D" w:rsidRPr="00B718EE" w:rsidRDefault="00A8205A" w:rsidP="00046BE5">
      <w:pPr>
        <w:pStyle w:val="a4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B718EE">
        <w:rPr>
          <w:rFonts w:ascii="Times New Roman" w:hAnsi="Times New Roman" w:cs="Times New Roman"/>
          <w:sz w:val="24"/>
          <w:szCs w:val="24"/>
        </w:rPr>
        <w:t xml:space="preserve">Конференция «Повышение уровня компетентности учителей математики как приоритет деятельности профессиональной предметной ассоциации» в рамках </w:t>
      </w:r>
      <w:r w:rsidRPr="00B718E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718EE">
        <w:rPr>
          <w:rFonts w:ascii="Times New Roman" w:hAnsi="Times New Roman" w:cs="Times New Roman"/>
          <w:sz w:val="24"/>
          <w:szCs w:val="24"/>
        </w:rPr>
        <w:t xml:space="preserve"> регионального фестиваля педагогических идей и инновационных разработок</w:t>
      </w:r>
    </w:p>
    <w:p w:rsidR="00A8205A" w:rsidRPr="00B718EE" w:rsidRDefault="005B2CCB" w:rsidP="00046BE5">
      <w:pPr>
        <w:pStyle w:val="a4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B718EE">
        <w:rPr>
          <w:rFonts w:ascii="Times New Roman" w:hAnsi="Times New Roman" w:cs="Times New Roman"/>
          <w:sz w:val="24"/>
          <w:szCs w:val="24"/>
        </w:rPr>
        <w:t xml:space="preserve">17 мая в ТОИПКРО прошел Круглый стол лидеров предметных Ассоциаций Томской области, на </w:t>
      </w:r>
      <w:proofErr w:type="gramStart"/>
      <w:r w:rsidRPr="00B718E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718EE">
        <w:rPr>
          <w:rFonts w:ascii="Times New Roman" w:hAnsi="Times New Roman" w:cs="Times New Roman"/>
          <w:sz w:val="24"/>
          <w:szCs w:val="24"/>
        </w:rPr>
        <w:t xml:space="preserve"> обсуждались вопросы: Анализ опыта работы предметных Ассоциаций. Обновление нормативной правовой базы, регламентирующей работу предметных Ассоциаций.</w:t>
      </w:r>
    </w:p>
    <w:p w:rsidR="005B2CCB" w:rsidRPr="00046BE5" w:rsidRDefault="005B2CCB" w:rsidP="00046BE5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8E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Межрегиональный форум образовательных практик; </w:t>
      </w:r>
    </w:p>
    <w:p w:rsidR="00046BE5" w:rsidRPr="00046BE5" w:rsidRDefault="00046BE5" w:rsidP="00046BE5">
      <w:pPr>
        <w:pStyle w:val="a4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046BE5">
        <w:rPr>
          <w:rFonts w:ascii="Times New Roman" w:hAnsi="Times New Roman" w:cs="Times New Roman"/>
          <w:sz w:val="24"/>
          <w:szCs w:val="24"/>
        </w:rPr>
        <w:t>Городской семинар для заместителей директоров на базе МАОУ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E5">
        <w:rPr>
          <w:rFonts w:ascii="Times New Roman" w:hAnsi="Times New Roman" w:cs="Times New Roman"/>
          <w:sz w:val="24"/>
          <w:szCs w:val="24"/>
        </w:rPr>
        <w:t>№50(25.01.17)</w:t>
      </w:r>
    </w:p>
    <w:p w:rsidR="00046BE5" w:rsidRPr="00046BE5" w:rsidRDefault="00046BE5" w:rsidP="00046BE5">
      <w:pPr>
        <w:pStyle w:val="a4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046BE5">
        <w:rPr>
          <w:rFonts w:ascii="Times New Roman" w:hAnsi="Times New Roman" w:cs="Times New Roman"/>
          <w:sz w:val="24"/>
          <w:szCs w:val="24"/>
        </w:rPr>
        <w:t xml:space="preserve"> По теме «Успешные практики дополнительного образования (в том числе - кружков), направленные на развитие математических способностей обучающихся». Форма проведения – педагогическая мастерская</w:t>
      </w:r>
      <w:proofErr w:type="gramStart"/>
      <w:r w:rsidRPr="00046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Представляли опыт: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МАОУ СОШ № 50, 15, 65)</w:t>
      </w:r>
      <w:r w:rsidRPr="00046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80F55" w:rsidRPr="00B718EE" w:rsidRDefault="00380F55" w:rsidP="00046BE5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8EE">
        <w:rPr>
          <w:rFonts w:ascii="Times New Roman" w:hAnsi="Times New Roman" w:cs="Times New Roman"/>
          <w:sz w:val="24"/>
          <w:szCs w:val="24"/>
        </w:rPr>
        <w:t xml:space="preserve">23 марта 2017 г.  по инициативе ТОИПКРО прошло плановое заседание Ассоциаций учителей-предметников Томской области </w:t>
      </w:r>
      <w:hyperlink r:id="rId5" w:history="1">
        <w:r w:rsidRPr="00B718E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«Творческая мастерская начинающего педагога и педагога-наставника»</w:t>
        </w:r>
      </w:hyperlink>
      <w:r w:rsidRPr="00B718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2CCB" w:rsidRPr="00B718EE" w:rsidRDefault="005B2CCB" w:rsidP="00046BE5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6BE5">
        <w:rPr>
          <w:rStyle w:val="a5"/>
          <w:rFonts w:ascii="Times New Roman" w:hAnsi="Times New Roman" w:cs="Times New Roman"/>
          <w:b w:val="0"/>
          <w:sz w:val="24"/>
          <w:szCs w:val="24"/>
        </w:rPr>
        <w:t>01 апреля 2017г. в 11.00 часов в Библиотеке ТГПУ</w:t>
      </w:r>
      <w:r w:rsidR="00046BE5">
        <w:rPr>
          <w:rFonts w:ascii="Times New Roman" w:hAnsi="Times New Roman" w:cs="Times New Roman"/>
          <w:sz w:val="24"/>
          <w:szCs w:val="24"/>
        </w:rPr>
        <w:t xml:space="preserve"> </w:t>
      </w:r>
      <w:r w:rsidRPr="00B718EE">
        <w:rPr>
          <w:rFonts w:ascii="Times New Roman" w:hAnsi="Times New Roman" w:cs="Times New Roman"/>
          <w:sz w:val="24"/>
          <w:szCs w:val="24"/>
        </w:rPr>
        <w:t>состоится заседание Большого жюри по определению победителя регионального этапа Всероссийского конкурса «Учитель года России - 2017». В рамках финала пройдут три конкурсных испытания: «Мастер-класс», «Образовательный проект», «Педагогический совет».</w:t>
      </w:r>
    </w:p>
    <w:p w:rsidR="00F2587D" w:rsidRPr="00B718EE" w:rsidRDefault="00F2587D" w:rsidP="00046BE5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8EE">
        <w:rPr>
          <w:rFonts w:ascii="Times New Roman" w:hAnsi="Times New Roman" w:cs="Times New Roman"/>
          <w:sz w:val="24"/>
          <w:szCs w:val="24"/>
        </w:rPr>
        <w:t>2 июня 2017 года ТОИПКРО совместно с независимым изданием «Учительская газета» провели Фестиваль Ассоциаций учителей-предметников Томской области.</w:t>
      </w:r>
    </w:p>
    <w:p w:rsidR="00F2587D" w:rsidRPr="00B718EE" w:rsidRDefault="00F2587D" w:rsidP="00F73EAD">
      <w:pPr>
        <w:pStyle w:val="a3"/>
        <w:spacing w:before="0" w:beforeAutospacing="0" w:after="0" w:afterAutospacing="0"/>
        <w:ind w:left="142" w:firstLine="284"/>
        <w:jc w:val="both"/>
      </w:pPr>
      <w:r w:rsidRPr="00B718EE">
        <w:t xml:space="preserve">    </w:t>
      </w:r>
    </w:p>
    <w:p w:rsidR="00A8205A" w:rsidRPr="00B718EE" w:rsidRDefault="00F2587D" w:rsidP="00046BE5">
      <w:pPr>
        <w:pStyle w:val="a3"/>
        <w:ind w:left="142" w:firstLine="284"/>
        <w:jc w:val="both"/>
        <w:rPr>
          <w:b/>
          <w:u w:val="single"/>
        </w:rPr>
      </w:pPr>
      <w:r w:rsidRPr="00B718EE">
        <w:t> </w:t>
      </w:r>
      <w:r w:rsidR="00A8205A" w:rsidRPr="00B718EE">
        <w:rPr>
          <w:b/>
          <w:u w:val="single"/>
        </w:rPr>
        <w:t>Работа в</w:t>
      </w:r>
      <w:r w:rsidR="00D66184" w:rsidRPr="00B718EE">
        <w:rPr>
          <w:b/>
          <w:u w:val="single"/>
        </w:rPr>
        <w:t xml:space="preserve">о </w:t>
      </w:r>
      <w:r w:rsidR="00A8205A" w:rsidRPr="00B718EE">
        <w:rPr>
          <w:b/>
          <w:u w:val="single"/>
        </w:rPr>
        <w:t xml:space="preserve"> </w:t>
      </w:r>
      <w:r w:rsidR="00D66184" w:rsidRPr="00B718EE">
        <w:rPr>
          <w:b/>
          <w:u w:val="single"/>
        </w:rPr>
        <w:t>Всероссийской Ассоциации учителей математики</w:t>
      </w:r>
      <w:r w:rsidR="00A8205A" w:rsidRPr="00B718EE">
        <w:rPr>
          <w:b/>
          <w:u w:val="single"/>
        </w:rPr>
        <w:t>:</w:t>
      </w:r>
    </w:p>
    <w:p w:rsidR="002E0889" w:rsidRDefault="002E0889" w:rsidP="002E0889">
      <w:pPr>
        <w:pStyle w:val="a4"/>
        <w:ind w:left="1080" w:hanging="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E0889" w:rsidRDefault="00D66184" w:rsidP="00046BE5">
      <w:pPr>
        <w:pStyle w:val="a4"/>
        <w:numPr>
          <w:ilvl w:val="0"/>
          <w:numId w:val="7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E0889">
        <w:rPr>
          <w:rFonts w:ascii="Times New Roman" w:hAnsi="Times New Roman" w:cs="Times New Roman"/>
          <w:sz w:val="24"/>
          <w:szCs w:val="24"/>
        </w:rPr>
        <w:t>По просьбе Всероссийской Ассоциации учителей математики, наша Ассоциация, обра</w:t>
      </w:r>
      <w:r w:rsidR="002E0889" w:rsidRPr="002E0889">
        <w:rPr>
          <w:rFonts w:ascii="Times New Roman" w:hAnsi="Times New Roman" w:cs="Times New Roman"/>
          <w:sz w:val="24"/>
          <w:szCs w:val="24"/>
        </w:rPr>
        <w:t>тилась</w:t>
      </w:r>
      <w:r w:rsidRPr="002E0889">
        <w:rPr>
          <w:rFonts w:ascii="Times New Roman" w:hAnsi="Times New Roman" w:cs="Times New Roman"/>
          <w:sz w:val="24"/>
          <w:szCs w:val="24"/>
        </w:rPr>
        <w:t xml:space="preserve"> к учителям математики муниципалитетов ТО, чтобы они ознакомились с материалами, которые находятся на странице сайта Всероссийской ассоциации учителей математики.</w:t>
      </w:r>
    </w:p>
    <w:p w:rsidR="00D66184" w:rsidRPr="002E0889" w:rsidRDefault="00D66184" w:rsidP="00046BE5">
      <w:pPr>
        <w:pStyle w:val="a4"/>
        <w:numPr>
          <w:ilvl w:val="0"/>
          <w:numId w:val="7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2E0889">
        <w:rPr>
          <w:rFonts w:ascii="Times New Roman" w:hAnsi="Times New Roman" w:cs="Times New Roman"/>
          <w:sz w:val="24"/>
          <w:szCs w:val="24"/>
        </w:rPr>
        <w:t xml:space="preserve"> на Фестивале  Ассоциаций учителей-предметников Томской области</w:t>
      </w:r>
    </w:p>
    <w:p w:rsidR="00D66184" w:rsidRPr="00B718EE" w:rsidRDefault="00D66184" w:rsidP="002E0889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B718EE">
        <w:rPr>
          <w:rFonts w:ascii="Times New Roman" w:hAnsi="Times New Roman" w:cs="Times New Roman"/>
          <w:sz w:val="24"/>
          <w:szCs w:val="24"/>
        </w:rPr>
        <w:t>ознакомились с материалами, которые разработаны в рамках проекта</w:t>
      </w:r>
      <w:r w:rsidR="002E0889">
        <w:rPr>
          <w:rFonts w:ascii="Times New Roman" w:hAnsi="Times New Roman" w:cs="Times New Roman"/>
          <w:sz w:val="24"/>
          <w:szCs w:val="24"/>
        </w:rPr>
        <w:t xml:space="preserve"> «</w:t>
      </w:r>
      <w:r w:rsidRPr="00B718EE">
        <w:rPr>
          <w:rFonts w:ascii="Times New Roman" w:hAnsi="Times New Roman" w:cs="Times New Roman"/>
          <w:sz w:val="24"/>
          <w:szCs w:val="24"/>
        </w:rPr>
        <w:t xml:space="preserve"> Содействие повышению уровня финансовой грамотности населения и развитию финансового образования в РФ</w:t>
      </w:r>
      <w:r w:rsidR="002E0889">
        <w:rPr>
          <w:rFonts w:ascii="Times New Roman" w:hAnsi="Times New Roman" w:cs="Times New Roman"/>
          <w:sz w:val="24"/>
          <w:szCs w:val="24"/>
        </w:rPr>
        <w:t>»</w:t>
      </w:r>
      <w:r w:rsidRPr="00B718EE">
        <w:rPr>
          <w:rFonts w:ascii="Times New Roman" w:hAnsi="Times New Roman" w:cs="Times New Roman"/>
          <w:sz w:val="24"/>
          <w:szCs w:val="24"/>
        </w:rPr>
        <w:t xml:space="preserve"> и нацелены на формирование представлений об управлении личными финансами и развитие навыков ответственного, грамотного потребительского поведения на финансовом рынке.</w:t>
      </w:r>
    </w:p>
    <w:p w:rsidR="002E0889" w:rsidRDefault="00D66184" w:rsidP="002E0889">
      <w:pPr>
        <w:pStyle w:val="a4"/>
        <w:numPr>
          <w:ilvl w:val="0"/>
          <w:numId w:val="8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B718EE">
        <w:rPr>
          <w:rFonts w:ascii="Times New Roman" w:hAnsi="Times New Roman" w:cs="Times New Roman"/>
          <w:sz w:val="24"/>
          <w:szCs w:val="24"/>
        </w:rPr>
        <w:t>Сборник практических задач для учащихся 9–11 классов по управлению</w:t>
      </w:r>
      <w:r w:rsidRPr="00B718EE">
        <w:rPr>
          <w:rFonts w:ascii="Times New Roman" w:hAnsi="Times New Roman" w:cs="Times New Roman"/>
          <w:sz w:val="24"/>
          <w:szCs w:val="24"/>
        </w:rPr>
        <w:br/>
        <w:t>личными финансами (включая задачи для подготовки к ЕГЭ и ОГЭ).</w:t>
      </w:r>
      <w:r w:rsidRPr="00B718EE">
        <w:rPr>
          <w:rFonts w:ascii="Times New Roman" w:hAnsi="Times New Roman" w:cs="Times New Roman"/>
          <w:sz w:val="24"/>
          <w:szCs w:val="24"/>
        </w:rPr>
        <w:br/>
        <w:t> 2. Методические материалы для студентов педагогических специальностей и</w:t>
      </w:r>
      <w:r w:rsidRPr="00B718EE">
        <w:rPr>
          <w:rFonts w:ascii="Times New Roman" w:hAnsi="Times New Roman" w:cs="Times New Roman"/>
          <w:sz w:val="24"/>
          <w:szCs w:val="24"/>
        </w:rPr>
        <w:br/>
        <w:t>учителей математики.</w:t>
      </w:r>
      <w:r w:rsidRPr="00B718EE">
        <w:rPr>
          <w:rFonts w:ascii="Times New Roman" w:hAnsi="Times New Roman" w:cs="Times New Roman"/>
          <w:sz w:val="24"/>
          <w:szCs w:val="24"/>
        </w:rPr>
        <w:br/>
      </w:r>
      <w:r w:rsidR="002E0889">
        <w:rPr>
          <w:rFonts w:ascii="Times New Roman" w:hAnsi="Times New Roman" w:cs="Times New Roman"/>
          <w:sz w:val="24"/>
          <w:szCs w:val="24"/>
        </w:rPr>
        <w:t xml:space="preserve">      </w:t>
      </w:r>
      <w:r w:rsidRPr="00B718EE">
        <w:rPr>
          <w:rFonts w:ascii="Times New Roman" w:hAnsi="Times New Roman" w:cs="Times New Roman"/>
          <w:sz w:val="24"/>
          <w:szCs w:val="24"/>
        </w:rPr>
        <w:t>В материалах приведены описания ситуаций и финансовых сюжетов, а также</w:t>
      </w:r>
      <w:r w:rsidRPr="00B718EE">
        <w:rPr>
          <w:rFonts w:ascii="Times New Roman" w:hAnsi="Times New Roman" w:cs="Times New Roman"/>
          <w:sz w:val="24"/>
          <w:szCs w:val="24"/>
        </w:rPr>
        <w:br/>
        <w:t>краткий словарь терминов по каждой теме. Специальное изучение приведенной</w:t>
      </w:r>
      <w:r w:rsidRPr="00B718EE">
        <w:rPr>
          <w:rFonts w:ascii="Times New Roman" w:hAnsi="Times New Roman" w:cs="Times New Roman"/>
          <w:sz w:val="24"/>
          <w:szCs w:val="24"/>
        </w:rPr>
        <w:br/>
        <w:t>терминологии не предполагается: это делается в ходе решения и обсуждения</w:t>
      </w:r>
      <w:r w:rsidRPr="00B718EE">
        <w:rPr>
          <w:rFonts w:ascii="Times New Roman" w:hAnsi="Times New Roman" w:cs="Times New Roman"/>
          <w:sz w:val="24"/>
          <w:szCs w:val="24"/>
        </w:rPr>
        <w:br/>
      </w:r>
      <w:r w:rsidRPr="00B718EE">
        <w:rPr>
          <w:rFonts w:ascii="Times New Roman" w:hAnsi="Times New Roman" w:cs="Times New Roman"/>
          <w:sz w:val="24"/>
          <w:szCs w:val="24"/>
        </w:rPr>
        <w:lastRenderedPageBreak/>
        <w:t>задач. Все задачи - жизненные и требуют обсуждения и обмена мнениями о</w:t>
      </w:r>
      <w:r w:rsidRPr="00B718EE">
        <w:rPr>
          <w:rFonts w:ascii="Times New Roman" w:hAnsi="Times New Roman" w:cs="Times New Roman"/>
          <w:sz w:val="24"/>
          <w:szCs w:val="24"/>
        </w:rPr>
        <w:br/>
        <w:t>возможных способах действий в той или иной финансовой ситуации.</w:t>
      </w:r>
    </w:p>
    <w:p w:rsidR="008734C6" w:rsidRPr="002E0889" w:rsidRDefault="008734C6" w:rsidP="002E088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0889">
        <w:rPr>
          <w:rFonts w:ascii="Times New Roman" w:hAnsi="Times New Roman" w:cs="Times New Roman"/>
          <w:sz w:val="24"/>
          <w:szCs w:val="24"/>
        </w:rPr>
        <w:t>отправили свои предложения по улучшению Сборника в целом.</w:t>
      </w:r>
    </w:p>
    <w:p w:rsidR="008734C6" w:rsidRPr="00B718EE" w:rsidRDefault="008734C6" w:rsidP="00046BE5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B718EE">
        <w:rPr>
          <w:rFonts w:ascii="Times New Roman" w:hAnsi="Times New Roman" w:cs="Times New Roman"/>
          <w:sz w:val="24"/>
          <w:szCs w:val="24"/>
        </w:rPr>
        <w:t>2. Российская академия образования в рамках реализации Концепции мат.</w:t>
      </w:r>
      <w:r w:rsidRPr="00B718EE">
        <w:rPr>
          <w:rFonts w:ascii="Times New Roman" w:hAnsi="Times New Roman" w:cs="Times New Roman"/>
          <w:sz w:val="24"/>
          <w:szCs w:val="24"/>
        </w:rPr>
        <w:br/>
        <w:t xml:space="preserve"> образования проводило исследования рефлексии учеников на конец учебного  года   в форме анкетирования учеников 5-9-х классов.</w:t>
      </w:r>
    </w:p>
    <w:p w:rsidR="008734C6" w:rsidRDefault="00B718EE" w:rsidP="002E088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0889">
        <w:rPr>
          <w:rFonts w:ascii="Times New Roman" w:hAnsi="Times New Roman" w:cs="Times New Roman"/>
          <w:sz w:val="24"/>
          <w:szCs w:val="24"/>
        </w:rPr>
        <w:t>Прин</w:t>
      </w:r>
      <w:r w:rsidR="00046BE5" w:rsidRPr="002E0889">
        <w:rPr>
          <w:rFonts w:ascii="Times New Roman" w:hAnsi="Times New Roman" w:cs="Times New Roman"/>
          <w:sz w:val="24"/>
          <w:szCs w:val="24"/>
        </w:rPr>
        <w:t xml:space="preserve">имали </w:t>
      </w:r>
      <w:r w:rsidRPr="002E0889">
        <w:rPr>
          <w:rFonts w:ascii="Times New Roman" w:hAnsi="Times New Roman" w:cs="Times New Roman"/>
          <w:sz w:val="24"/>
          <w:szCs w:val="24"/>
        </w:rPr>
        <w:t>участие в этом анкетировании и отправили анализ анкеты.</w:t>
      </w:r>
    </w:p>
    <w:p w:rsidR="00472F2B" w:rsidRPr="00B718EE" w:rsidRDefault="00472F2B" w:rsidP="00046BE5">
      <w:pPr>
        <w:ind w:left="142" w:firstLine="284"/>
        <w:rPr>
          <w:rFonts w:ascii="Times New Roman" w:hAnsi="Times New Roman" w:cs="Times New Roman"/>
          <w:sz w:val="24"/>
          <w:szCs w:val="24"/>
        </w:rPr>
      </w:pPr>
    </w:p>
    <w:sectPr w:rsidR="00472F2B" w:rsidRPr="00B718EE" w:rsidSect="0047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08E1"/>
    <w:multiLevelType w:val="hybridMultilevel"/>
    <w:tmpl w:val="0230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FE4"/>
    <w:multiLevelType w:val="hybridMultilevel"/>
    <w:tmpl w:val="0DC475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402C5A"/>
    <w:multiLevelType w:val="hybridMultilevel"/>
    <w:tmpl w:val="60922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307234"/>
    <w:multiLevelType w:val="hybridMultilevel"/>
    <w:tmpl w:val="6394810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3931B8A"/>
    <w:multiLevelType w:val="hybridMultilevel"/>
    <w:tmpl w:val="66C86C36"/>
    <w:lvl w:ilvl="0" w:tplc="4A228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0343F"/>
    <w:multiLevelType w:val="hybridMultilevel"/>
    <w:tmpl w:val="D61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D6F73"/>
    <w:multiLevelType w:val="hybridMultilevel"/>
    <w:tmpl w:val="1B980152"/>
    <w:lvl w:ilvl="0" w:tplc="105E22FA">
      <w:start w:val="1"/>
      <w:numFmt w:val="decimal"/>
      <w:lvlText w:val="%1."/>
      <w:lvlJc w:val="left"/>
      <w:pPr>
        <w:ind w:left="99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>
    <w:nsid w:val="6B3340F8"/>
    <w:multiLevelType w:val="hybridMultilevel"/>
    <w:tmpl w:val="D87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E69E0"/>
    <w:multiLevelType w:val="hybridMultilevel"/>
    <w:tmpl w:val="F66E95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7D"/>
    <w:rsid w:val="0002074B"/>
    <w:rsid w:val="00030162"/>
    <w:rsid w:val="00046BE5"/>
    <w:rsid w:val="00111597"/>
    <w:rsid w:val="00130601"/>
    <w:rsid w:val="002276D3"/>
    <w:rsid w:val="002E0889"/>
    <w:rsid w:val="00366491"/>
    <w:rsid w:val="00380F55"/>
    <w:rsid w:val="003C5B9B"/>
    <w:rsid w:val="003C7E1F"/>
    <w:rsid w:val="003F419E"/>
    <w:rsid w:val="00472F2B"/>
    <w:rsid w:val="004D17EA"/>
    <w:rsid w:val="004F4E06"/>
    <w:rsid w:val="004F5A81"/>
    <w:rsid w:val="005B2CCB"/>
    <w:rsid w:val="005B5852"/>
    <w:rsid w:val="00633410"/>
    <w:rsid w:val="00826EF6"/>
    <w:rsid w:val="008734C6"/>
    <w:rsid w:val="00905A6A"/>
    <w:rsid w:val="009933B4"/>
    <w:rsid w:val="00A569F2"/>
    <w:rsid w:val="00A8205A"/>
    <w:rsid w:val="00B13FFB"/>
    <w:rsid w:val="00B33EA2"/>
    <w:rsid w:val="00B718EE"/>
    <w:rsid w:val="00C47ABB"/>
    <w:rsid w:val="00D66184"/>
    <w:rsid w:val="00F2587D"/>
    <w:rsid w:val="00F31FD3"/>
    <w:rsid w:val="00F7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05A"/>
    <w:pPr>
      <w:ind w:left="720"/>
      <w:contextualSpacing/>
    </w:pPr>
  </w:style>
  <w:style w:type="character" w:styleId="a5">
    <w:name w:val="Strong"/>
    <w:basedOn w:val="a0"/>
    <w:uiPriority w:val="22"/>
    <w:qFormat/>
    <w:rsid w:val="005B2CCB"/>
    <w:rPr>
      <w:b/>
      <w:bCs/>
    </w:rPr>
  </w:style>
  <w:style w:type="character" w:styleId="a6">
    <w:name w:val="Hyperlink"/>
    <w:basedOn w:val="a0"/>
    <w:uiPriority w:val="99"/>
    <w:semiHidden/>
    <w:unhideWhenUsed/>
    <w:rsid w:val="00380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ipkro.ru/index.php?act=departments&amp;page=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SCHOOL50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2017-10-18T04:05:00Z</dcterms:created>
  <dcterms:modified xsi:type="dcterms:W3CDTF">2017-10-18T04:10:00Z</dcterms:modified>
</cp:coreProperties>
</file>