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2D" w:rsidRDefault="001A452D" w:rsidP="001A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При оплате за </w:t>
      </w:r>
      <w:r w:rsidR="001308A1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обязательно указывать, что оплата производится за конкурс </w:t>
      </w:r>
      <w:r w:rsidR="00BD70A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70A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Символ Нового года</w:t>
      </w:r>
      <w:r w:rsidR="00BD70A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»</w:t>
      </w:r>
      <w:bookmarkStart w:id="0" w:name="_GoBack"/>
      <w:bookmarkEnd w:id="0"/>
      <w:r w:rsidR="00BD70A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указанием фамилии плательщика! Оплату можно произвести в кассе ТОИПКРО или в любом отделении Сбербанка.</w:t>
      </w:r>
    </w:p>
    <w:p w:rsidR="001308A1" w:rsidRDefault="001308A1" w:rsidP="001A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8A1" w:rsidRDefault="001308A1" w:rsidP="001A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52D" w:rsidRDefault="001A452D" w:rsidP="001A4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262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959"/>
        <w:gridCol w:w="590"/>
        <w:gridCol w:w="337"/>
        <w:gridCol w:w="337"/>
        <w:gridCol w:w="612"/>
        <w:gridCol w:w="337"/>
        <w:gridCol w:w="2665"/>
      </w:tblGrid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 w:eastAsia="ru-RU"/>
              </w:rPr>
              <w:t>Кассир</w:t>
            </w:r>
            <w:proofErr w:type="spellEnd"/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получателя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ИНН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 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получателя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ОКТМО 69701000      Код субсидии 2000000815 Код КОСГУ 130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Центр организационно-методической работы, конкурс </w:t>
            </w:r>
            <w:r w:rsidRPr="003B58D3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«</w:t>
            </w:r>
            <w:r w:rsidR="001308A1" w:rsidRPr="001308A1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Символ Нового года</w:t>
            </w:r>
            <w:r w:rsidRPr="003B58D3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1308A1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Сумма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r w:rsidR="001308A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300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коп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“___”____________ 201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г.</w:t>
            </w:r>
          </w:p>
        </w:tc>
      </w:tr>
      <w:tr w:rsidR="001A452D" w:rsidTr="001A452D">
        <w:trPr>
          <w:trHeight w:val="71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 w:eastAsia="ru-RU"/>
              </w:rPr>
              <w:t>Кассир</w:t>
            </w:r>
            <w:proofErr w:type="spellEnd"/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получателя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(ИНН /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получателя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ОКТМО 69701000   Код субсидии 2000000815 Код КОСГУ 130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4A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Центр организационно</w:t>
            </w:r>
            <w:r w:rsidR="00EA54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-методической работы, конкурс </w:t>
            </w:r>
          </w:p>
          <w:p w:rsidR="001A452D" w:rsidRPr="003B58D3" w:rsidRDefault="00EA544A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3B58D3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«</w:t>
            </w:r>
            <w:r w:rsidR="001308A1" w:rsidRPr="001308A1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Символ Нового года</w:t>
            </w:r>
            <w:r w:rsidR="001A452D" w:rsidRPr="003B58D3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1308A1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Сумма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: </w:t>
            </w:r>
            <w:r w:rsidR="001308A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300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коп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“___”____________ 201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г.</w:t>
            </w:r>
          </w:p>
        </w:tc>
      </w:tr>
      <w:tr w:rsidR="001A452D" w:rsidTr="001A452D">
        <w:trPr>
          <w:trHeight w:val="7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lastRenderedPageBreak/>
              <w:t>плательщика</w:t>
            </w:r>
          </w:p>
        </w:tc>
      </w:tr>
    </w:tbl>
    <w:p w:rsidR="001A452D" w:rsidRDefault="001A452D" w:rsidP="001A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1A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F22"/>
    <w:rsid w:val="001308A1"/>
    <w:rsid w:val="001A452D"/>
    <w:rsid w:val="003B58D3"/>
    <w:rsid w:val="007D2F22"/>
    <w:rsid w:val="00B66D86"/>
    <w:rsid w:val="00BD70AB"/>
    <w:rsid w:val="00E652B9"/>
    <w:rsid w:val="00E9208C"/>
    <w:rsid w:val="00E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189C-CFA5-489A-A090-6204CEF8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организационно-методической работы</dc:creator>
  <cp:keywords/>
  <dc:description/>
  <cp:lastModifiedBy>Центр организационно-методической работы</cp:lastModifiedBy>
  <cp:revision>8</cp:revision>
  <dcterms:created xsi:type="dcterms:W3CDTF">2016-05-25T08:13:00Z</dcterms:created>
  <dcterms:modified xsi:type="dcterms:W3CDTF">2016-10-31T07:23:00Z</dcterms:modified>
</cp:coreProperties>
</file>