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B1" w:rsidRDefault="00BE5B39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2B2B2B"/>
          <w:sz w:val="27"/>
          <w:lang w:eastAsia="ru-RU"/>
        </w:rPr>
        <w:t>Об авторе</w:t>
      </w:r>
    </w:p>
    <w:tbl>
      <w:tblPr>
        <w:tblW w:w="973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DAD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26"/>
        <w:gridCol w:w="1749"/>
        <w:gridCol w:w="4961"/>
      </w:tblGrid>
      <w:tr w:rsidR="00774721" w:rsidTr="00774721">
        <w:trPr>
          <w:trHeight w:val="555"/>
          <w:tblCellSpacing w:w="7" w:type="dxa"/>
          <w:jc w:val="center"/>
        </w:trPr>
        <w:tc>
          <w:tcPr>
            <w:tcW w:w="3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:rsidR="00774721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D2B50" wp14:editId="23437800">
                  <wp:extent cx="1667510" cy="2280920"/>
                  <wp:effectExtent l="19050" t="0" r="8890" b="0"/>
                  <wp:docPr id="3" name="Рисунок 1" descr="http://iyazyki.ru/wp-content/uploads/2011/12/anonim1-e1392820964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yazyki.ru/wp-content/uploads/2011/12/anonim1-e1392820964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228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721" w:rsidRDefault="00774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размер 300 х 400 пикс.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774721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:rsidR="00774721" w:rsidRPr="00D44F54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red"/>
                <w:lang w:eastAsia="ru-RU"/>
              </w:rPr>
            </w:pPr>
            <w:r>
              <w:rPr>
                <w:rStyle w:val="a5"/>
                <w:rFonts w:ascii="Verdana" w:hAnsi="Verdana"/>
                <w:color w:val="2B2B2B"/>
                <w:sz w:val="18"/>
                <w:szCs w:val="18"/>
                <w:shd w:val="clear" w:color="auto" w:fill="DADADA"/>
              </w:rPr>
              <w:t>(на русском языке)</w:t>
            </w:r>
          </w:p>
        </w:tc>
      </w:tr>
      <w:tr w:rsidR="00774721" w:rsidTr="00774721">
        <w:trPr>
          <w:tblCellSpacing w:w="7" w:type="dxa"/>
          <w:jc w:val="center"/>
        </w:trPr>
        <w:tc>
          <w:tcPr>
            <w:tcW w:w="3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774721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774721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:rsidR="00774721" w:rsidRPr="00D44F54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red"/>
                <w:lang w:eastAsia="ru-RU"/>
              </w:rPr>
            </w:pPr>
            <w:r>
              <w:rPr>
                <w:rStyle w:val="a5"/>
                <w:rFonts w:ascii="Verdana" w:hAnsi="Verdana"/>
                <w:color w:val="2B2B2B"/>
                <w:sz w:val="18"/>
                <w:szCs w:val="18"/>
                <w:shd w:val="clear" w:color="auto" w:fill="DADADA"/>
              </w:rPr>
              <w:t>(на русском языке)</w:t>
            </w:r>
          </w:p>
        </w:tc>
      </w:tr>
      <w:tr w:rsidR="002334B1">
        <w:trPr>
          <w:tblCellSpacing w:w="7" w:type="dxa"/>
          <w:jc w:val="center"/>
        </w:trPr>
        <w:tc>
          <w:tcPr>
            <w:tcW w:w="3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BE5B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4B1">
        <w:trPr>
          <w:tblCellSpacing w:w="7" w:type="dxa"/>
          <w:jc w:val="center"/>
        </w:trPr>
        <w:tc>
          <w:tcPr>
            <w:tcW w:w="3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BE5B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Звания, награды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4B1">
        <w:trPr>
          <w:tblCellSpacing w:w="7" w:type="dxa"/>
          <w:jc w:val="center"/>
        </w:trPr>
        <w:tc>
          <w:tcPr>
            <w:tcW w:w="3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BE5B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Блог/Сайт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4B1">
        <w:trPr>
          <w:tblCellSpacing w:w="7" w:type="dxa"/>
          <w:jc w:val="center"/>
        </w:trPr>
        <w:tc>
          <w:tcPr>
            <w:tcW w:w="30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BE5B39" w:rsidP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="00D44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</w:tcPr>
          <w:p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2334B1" w:rsidRDefault="00BE5B39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B2B2B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2B2B2B"/>
          <w:sz w:val="27"/>
          <w:lang w:eastAsia="ru-RU"/>
        </w:rPr>
        <w:t>О присылаемом материале</w:t>
      </w:r>
    </w:p>
    <w:tbl>
      <w:tblPr>
        <w:tblW w:w="98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ADAD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92"/>
        <w:gridCol w:w="2670"/>
        <w:gridCol w:w="2595"/>
      </w:tblGrid>
      <w:tr w:rsidR="002334B1">
        <w:trPr>
          <w:tblCellSpacing w:w="7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BE5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BE5B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статьи (должен быть лаконичным)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:rsidR="00BE5B39" w:rsidRPr="00BE5B39" w:rsidRDefault="00571F91" w:rsidP="00774721">
            <w:pPr>
              <w:jc w:val="center"/>
            </w:pPr>
            <w:r>
              <w:rPr>
                <w:rStyle w:val="a5"/>
                <w:rFonts w:ascii="Verdana" w:hAnsi="Verdana"/>
                <w:color w:val="2B2B2B"/>
                <w:sz w:val="18"/>
                <w:szCs w:val="18"/>
                <w:shd w:val="clear" w:color="auto" w:fill="DADADA"/>
              </w:rPr>
              <w:t>(на русском языке)</w:t>
            </w:r>
          </w:p>
        </w:tc>
        <w:tc>
          <w:tcPr>
            <w:tcW w:w="2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</w:tcPr>
          <w:p w:rsidR="002334B1" w:rsidRPr="00774721" w:rsidRDefault="00BE5B39">
            <w:pPr>
              <w:spacing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 w:rsidRPr="00774721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(на английском языке)</w:t>
            </w:r>
          </w:p>
        </w:tc>
      </w:tr>
      <w:tr w:rsidR="00774721" w:rsidTr="00774721">
        <w:trPr>
          <w:tblCellSpacing w:w="7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774721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774721" w:rsidRPr="00AE495B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— ведущий абзац статьи, раскрывающий её тему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:rsidR="00774721" w:rsidRDefault="00774721" w:rsidP="00774721">
            <w:pPr>
              <w:jc w:val="center"/>
              <w:rPr>
                <w:rFonts w:ascii="Verdana" w:hAnsi="Verdana"/>
                <w:color w:val="2B2B2B"/>
              </w:rPr>
            </w:pPr>
            <w:r>
              <w:rPr>
                <w:rStyle w:val="a5"/>
                <w:rFonts w:ascii="Verdana" w:hAnsi="Verdana"/>
                <w:color w:val="2B2B2B"/>
                <w:sz w:val="18"/>
                <w:szCs w:val="18"/>
              </w:rPr>
              <w:t>(на русском языке)</w:t>
            </w:r>
          </w:p>
          <w:p w:rsidR="00774721" w:rsidRPr="00D44F54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red"/>
                <w:lang w:eastAsia="ru-RU"/>
              </w:rPr>
            </w:pPr>
          </w:p>
        </w:tc>
      </w:tr>
      <w:tr w:rsidR="00774721" w:rsidTr="00774721">
        <w:trPr>
          <w:tblCellSpacing w:w="7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774721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774721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 (5–8 слов и/или словосочетаний, отражающих основные термины и понятия статьи)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:rsidR="00774721" w:rsidRPr="00D44F54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red"/>
                <w:lang w:eastAsia="ru-RU"/>
              </w:rPr>
            </w:pPr>
            <w:r>
              <w:rPr>
                <w:rStyle w:val="a5"/>
                <w:rFonts w:ascii="Verdana" w:hAnsi="Verdana"/>
                <w:color w:val="2B2B2B"/>
                <w:sz w:val="18"/>
                <w:szCs w:val="18"/>
                <w:shd w:val="clear" w:color="auto" w:fill="DADADA"/>
              </w:rPr>
              <w:t>(на русском языке)</w:t>
            </w:r>
          </w:p>
        </w:tc>
      </w:tr>
      <w:tr w:rsidR="002334B1">
        <w:trPr>
          <w:tblCellSpacing w:w="7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BE5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2334B1" w:rsidRDefault="00BE5B3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:rsidR="002334B1" w:rsidRDefault="002334B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721">
        <w:trPr>
          <w:tblCellSpacing w:w="7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774721" w:rsidRDefault="007747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vAlign w:val="center"/>
            <w:hideMark/>
          </w:tcPr>
          <w:p w:rsidR="00774721" w:rsidRPr="00D44F54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УМК изд-ва «Просвещение», используемого/ых в статье (если есть)</w:t>
            </w:r>
          </w:p>
        </w:tc>
        <w:tc>
          <w:tcPr>
            <w:tcW w:w="5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ADA"/>
            <w:hideMark/>
          </w:tcPr>
          <w:p w:rsidR="00774721" w:rsidRPr="00D44F54" w:rsidRDefault="0077472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</w:tbl>
    <w:p w:rsidR="002334B1" w:rsidRDefault="002334B1" w:rsidP="007747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i/>
          <w:iCs/>
          <w:color w:val="2B2B2B"/>
          <w:sz w:val="27"/>
          <w:lang w:eastAsia="ru-RU"/>
        </w:rPr>
      </w:pPr>
    </w:p>
    <w:sectPr w:rsidR="0023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1FA"/>
    <w:multiLevelType w:val="multilevel"/>
    <w:tmpl w:val="C55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F1A35"/>
    <w:multiLevelType w:val="hybridMultilevel"/>
    <w:tmpl w:val="78CA48FA"/>
    <w:lvl w:ilvl="0" w:tplc="E08036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C313D"/>
    <w:multiLevelType w:val="hybridMultilevel"/>
    <w:tmpl w:val="54000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B1"/>
    <w:rsid w:val="002334B1"/>
    <w:rsid w:val="00571F91"/>
    <w:rsid w:val="006510CA"/>
    <w:rsid w:val="00774721"/>
    <w:rsid w:val="009F64B7"/>
    <w:rsid w:val="00A956D2"/>
    <w:rsid w:val="00AE495B"/>
    <w:rsid w:val="00BE5B39"/>
    <w:rsid w:val="00D44F54"/>
    <w:rsid w:val="00D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4C1"/>
  <w15:docId w15:val="{C9DDAA68-FBCE-4A2A-98D5-301CDBD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paragraph" w:styleId="a6">
    <w:name w:val="Balloon Text"/>
    <w:basedOn w:val="a"/>
    <w:link w:val="a7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E4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</dc:creator>
  <cp:keywords/>
  <dc:description/>
  <cp:lastModifiedBy>User</cp:lastModifiedBy>
  <cp:revision>7</cp:revision>
  <dcterms:created xsi:type="dcterms:W3CDTF">2017-11-20T12:28:00Z</dcterms:created>
  <dcterms:modified xsi:type="dcterms:W3CDTF">2020-04-29T13:55:00Z</dcterms:modified>
</cp:coreProperties>
</file>