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4" w:rsidRPr="007910FE" w:rsidRDefault="007910FE" w:rsidP="007910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10FE">
        <w:rPr>
          <w:rFonts w:ascii="Times New Roman" w:hAnsi="Times New Roman" w:cs="Times New Roman"/>
          <w:b/>
          <w:bCs/>
          <w:sz w:val="32"/>
          <w:szCs w:val="32"/>
        </w:rPr>
        <w:t>Рефлексия на уроке физической культуры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способы ее применения на практике </w:t>
      </w:r>
    </w:p>
    <w:p w:rsidR="007910FE" w:rsidRDefault="007910FE" w:rsidP="007910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B348AA">
        <w:rPr>
          <w:rFonts w:ascii="Times New Roman" w:hAnsi="Times New Roman" w:cs="Times New Roman"/>
          <w:sz w:val="28"/>
          <w:szCs w:val="28"/>
        </w:rPr>
        <w:t xml:space="preserve"> - это особый навык, направленный на самосознание, умение отслеживать свои эмоции, свои поступки, умение анализировать их и оценивать. В упрощенном понимании - это </w:t>
      </w:r>
      <w:r w:rsidRPr="00B348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«разговор с самим собой».</w:t>
      </w:r>
    </w:p>
    <w:p w:rsidR="00E062D4" w:rsidRPr="00B348AA" w:rsidRDefault="00E062D4" w:rsidP="007910F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Учителя, которые только начинают свой профессиональный путь, часто не придают значения такому важному этапу урока, как рефлексия. Вроде слышали, что это тако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е, вроде знают, что рефлексия - </w:t>
      </w: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самооценка. Но на практике зачастую этот этап урок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представлен в виде банальных «смайликов»</w:t>
      </w: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кар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тинок, которые учащиеся дружно </w:t>
      </w:r>
      <w:r w:rsidR="00B348AA" w:rsidRPr="00B348A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«лепят на доску»</w:t>
      </w: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конце урока. Иногда учитель п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росто ограничивается вопросом: </w:t>
      </w:r>
      <w:r w:rsidR="00B348AA" w:rsidRPr="00B348A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«Вам понравился урок?» 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Все ученики дружно кричат:</w:t>
      </w:r>
      <w:r w:rsidR="00701002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«</w:t>
      </w:r>
      <w:r w:rsidR="00B348AA" w:rsidRPr="00B348A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Да!»</w:t>
      </w:r>
      <w:r w:rsidRPr="00B348A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 и все довольные расходятся по домам. Казалось бы, придраться не к чему: рефлексия была? Была! Оценку уроку поставили? Поставили! В поурочном плане этап</w:t>
      </w:r>
      <w:r w:rsid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назван красивым словом «рефлексия»</w:t>
      </w:r>
      <w:r w:rsidRPr="00B348A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 Имеется такое! И никаких претензий. </w:t>
      </w:r>
    </w:p>
    <w:p w:rsidR="00B348AA" w:rsidRPr="00B348AA" w:rsidRDefault="00B348AA" w:rsidP="007910F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348AA">
        <w:rPr>
          <w:color w:val="000000"/>
          <w:sz w:val="28"/>
          <w:szCs w:val="28"/>
        </w:rPr>
        <w:t>Но с опытом приходит понимание, что рефлексия здорово помогает учителю контролировать класс, уже в ходе урока видеть, что было понято, а что о</w:t>
      </w:r>
      <w:r>
        <w:rPr>
          <w:color w:val="000000"/>
          <w:sz w:val="28"/>
          <w:szCs w:val="28"/>
        </w:rPr>
        <w:t>сталось на доработку, то есть, «</w:t>
      </w:r>
      <w:r w:rsidRPr="00B348AA">
        <w:rPr>
          <w:color w:val="000000"/>
          <w:sz w:val="28"/>
          <w:szCs w:val="28"/>
        </w:rPr>
        <w:t>держать</w:t>
      </w:r>
      <w:r>
        <w:rPr>
          <w:color w:val="000000"/>
          <w:sz w:val="28"/>
          <w:szCs w:val="28"/>
        </w:rPr>
        <w:t xml:space="preserve"> руку на пульсе»</w:t>
      </w:r>
      <w:r w:rsidRPr="00B348AA">
        <w:rPr>
          <w:color w:val="000000"/>
          <w:sz w:val="28"/>
          <w:szCs w:val="28"/>
        </w:rPr>
        <w:t xml:space="preserve">. </w:t>
      </w:r>
      <w:r w:rsidR="0031431E" w:rsidRPr="00B348AA">
        <w:rPr>
          <w:color w:val="000000"/>
          <w:sz w:val="28"/>
          <w:szCs w:val="28"/>
        </w:rPr>
        <w:t>Не стоит за</w:t>
      </w:r>
      <w:r w:rsidR="0031431E">
        <w:rPr>
          <w:color w:val="000000"/>
          <w:sz w:val="28"/>
          <w:szCs w:val="28"/>
        </w:rPr>
        <w:t>бывать и о том, что рефлексия - это то-</w:t>
      </w:r>
      <w:r w:rsidR="0031431E" w:rsidRPr="00B348AA">
        <w:rPr>
          <w:color w:val="000000"/>
          <w:sz w:val="28"/>
          <w:szCs w:val="28"/>
        </w:rPr>
        <w:t>новое, к чему стремится современная педагогика</w:t>
      </w:r>
      <w:r w:rsidR="0031431E">
        <w:rPr>
          <w:color w:val="000000"/>
          <w:sz w:val="28"/>
          <w:szCs w:val="28"/>
        </w:rPr>
        <w:t xml:space="preserve">. </w:t>
      </w:r>
      <w:r w:rsidRPr="00B348AA">
        <w:rPr>
          <w:color w:val="000000"/>
          <w:sz w:val="28"/>
          <w:szCs w:val="28"/>
        </w:rPr>
        <w:t>Рефлексия помогает ребенку не только осознать пройденный путь, но и выстроить логическую цепочку, систематизировать полученный опыт, сравнить свои успехи с успехами других учеников.</w:t>
      </w:r>
    </w:p>
    <w:p w:rsidR="00B348AA" w:rsidRPr="00B348AA" w:rsidRDefault="00B348AA" w:rsidP="00B348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8AA">
        <w:rPr>
          <w:color w:val="000000"/>
          <w:sz w:val="28"/>
          <w:szCs w:val="28"/>
        </w:rPr>
        <w:t>В структуре урока, соответствующего требованиям ФГОС, рефлексия является </w:t>
      </w:r>
      <w:r w:rsidRPr="007910FE">
        <w:rPr>
          <w:rStyle w:val="a4"/>
          <w:i/>
          <w:color w:val="000000"/>
          <w:sz w:val="28"/>
          <w:szCs w:val="28"/>
        </w:rPr>
        <w:t>обязательным</w:t>
      </w:r>
      <w:r w:rsidRPr="00B348AA">
        <w:rPr>
          <w:color w:val="000000"/>
          <w:sz w:val="28"/>
          <w:szCs w:val="28"/>
        </w:rPr>
        <w:t> этапом урока. В ФГОС особый упор делается на рефлексию деятельности, предлагается проводить этот этап в конце урока. При этом учитель играет роль организатора, а главными действующими лицами выступают ученики.</w:t>
      </w:r>
    </w:p>
    <w:p w:rsidR="00B348AA" w:rsidRPr="00B348AA" w:rsidRDefault="00B348AA" w:rsidP="00B348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8AA" w:rsidRDefault="00B348AA" w:rsidP="00B348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8AA" w:rsidRDefault="00B348AA" w:rsidP="00B348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48AA" w:rsidRDefault="007910FE" w:rsidP="007910F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Варианты рефлексии </w:t>
      </w:r>
      <w:r w:rsidR="00B348AA"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</w:t>
      </w:r>
      <w:r w:rsidR="00701002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</w:p>
    <w:p w:rsidR="00701002" w:rsidRPr="00B348AA" w:rsidRDefault="00701002" w:rsidP="007910F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Вопросы и ответы:</w:t>
      </w:r>
    </w:p>
    <w:p w:rsidR="00054D66" w:rsidRPr="00B348AA" w:rsidRDefault="00340636" w:rsidP="00B348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Наш урок подошел к концу, и я хочу сказать...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Мне больше всего удалось…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Я могу себя похвалить за…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Я могу похвалить одноклассников за…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Меня удивило…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Для меня было открытием то, что…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На мой взгляд, мне не удалось … , потому что …</w:t>
      </w:r>
    </w:p>
    <w:p w:rsidR="00054D66" w:rsidRPr="00B348AA" w:rsidRDefault="00340636" w:rsidP="00B348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8AA">
        <w:rPr>
          <w:rFonts w:ascii="Times New Roman" w:hAnsi="Times New Roman" w:cs="Times New Roman"/>
          <w:b/>
          <w:bCs/>
          <w:iCs/>
          <w:sz w:val="28"/>
          <w:szCs w:val="28"/>
        </w:rPr>
        <w:t>На будущее я учту…</w:t>
      </w:r>
    </w:p>
    <w:p w:rsidR="00701002" w:rsidRDefault="0031431E" w:rsidP="0070100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Рефлексия с мячами:</w:t>
      </w:r>
    </w:p>
    <w:p w:rsidR="004E3DCB" w:rsidRDefault="00701002" w:rsidP="00BB183F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1431E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урока ученики выполняют упражнения для развития  физических качеств.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заключительной части урока, обучающимся </w:t>
      </w:r>
      <w:r w:rsidR="00BB183F">
        <w:rPr>
          <w:rFonts w:ascii="Times New Roman" w:hAnsi="Times New Roman" w:cs="Times New Roman"/>
          <w:bCs/>
          <w:iCs/>
          <w:sz w:val="28"/>
          <w:szCs w:val="28"/>
        </w:rPr>
        <w:t xml:space="preserve">были выданы пять </w:t>
      </w:r>
      <w:r w:rsidR="0031431E">
        <w:rPr>
          <w:rFonts w:ascii="Times New Roman" w:hAnsi="Times New Roman" w:cs="Times New Roman"/>
          <w:bCs/>
          <w:iCs/>
          <w:sz w:val="28"/>
          <w:szCs w:val="28"/>
        </w:rPr>
        <w:t>теннисных</w:t>
      </w:r>
      <w:r w:rsidR="00BB183F">
        <w:rPr>
          <w:rFonts w:ascii="Times New Roman" w:hAnsi="Times New Roman" w:cs="Times New Roman"/>
          <w:bCs/>
          <w:iCs/>
          <w:sz w:val="28"/>
          <w:szCs w:val="28"/>
        </w:rPr>
        <w:t xml:space="preserve"> мячей с названием пяти физических качеств (</w:t>
      </w:r>
      <w:r w:rsidR="00BB183F" w:rsidRPr="00BB183F">
        <w:rPr>
          <w:rFonts w:ascii="Times New Roman" w:hAnsi="Times New Roman" w:cs="Times New Roman"/>
          <w:bCs/>
          <w:i/>
          <w:iCs/>
          <w:sz w:val="28"/>
          <w:szCs w:val="28"/>
        </w:rPr>
        <w:t>сила, быстрота, выносливость, гибкость, ловкость</w:t>
      </w:r>
      <w:r w:rsidR="00BB183F">
        <w:rPr>
          <w:rFonts w:ascii="Times New Roman" w:hAnsi="Times New Roman" w:cs="Times New Roman"/>
          <w:bCs/>
          <w:iCs/>
          <w:sz w:val="28"/>
          <w:szCs w:val="28"/>
        </w:rPr>
        <w:t>). Задача обучающихся состояла в том, чтобы вспомнить и показать упражнение для развития и</w:t>
      </w:r>
      <w:r w:rsidR="004E3DCB">
        <w:rPr>
          <w:rFonts w:ascii="Times New Roman" w:hAnsi="Times New Roman" w:cs="Times New Roman"/>
          <w:bCs/>
          <w:iCs/>
          <w:sz w:val="28"/>
          <w:szCs w:val="28"/>
        </w:rPr>
        <w:t xml:space="preserve">менно того физического качества, которое ему досталось. Если ученик не смог вспомнить упражнение, то вместо него упражнение выполняли другие обучающиеся. </w:t>
      </w:r>
    </w:p>
    <w:p w:rsidR="004E3DCB" w:rsidRDefault="004E3DCB" w:rsidP="00BB183F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 же обучающиеся могут делиться на пять групп, и из каждой группы по одному </w:t>
      </w:r>
      <w:r w:rsidR="0031431E">
        <w:rPr>
          <w:rFonts w:ascii="Times New Roman" w:hAnsi="Times New Roman" w:cs="Times New Roman"/>
          <w:bCs/>
          <w:iCs/>
          <w:sz w:val="28"/>
          <w:szCs w:val="28"/>
        </w:rPr>
        <w:t>ученику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431E">
        <w:rPr>
          <w:rFonts w:ascii="Times New Roman" w:hAnsi="Times New Roman" w:cs="Times New Roman"/>
          <w:bCs/>
          <w:iCs/>
          <w:sz w:val="28"/>
          <w:szCs w:val="28"/>
        </w:rPr>
        <w:t>демонстрируют своё упражнение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1431E" w:rsidRDefault="0031431E" w:rsidP="0031431E">
      <w:pPr>
        <w:spacing w:after="0" w:line="360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Рефлексия способствует развитию трех важных качеств:</w:t>
      </w:r>
    </w:p>
    <w:p w:rsidR="0031431E" w:rsidRPr="0031431E" w:rsidRDefault="0031431E" w:rsidP="0031431E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4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Самостоятельность;</w:t>
      </w:r>
    </w:p>
    <w:p w:rsidR="0031431E" w:rsidRPr="0031431E" w:rsidRDefault="0031431E" w:rsidP="0031431E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431E">
        <w:rPr>
          <w:rFonts w:ascii="Times New Roman" w:hAnsi="Times New Roman" w:cs="Times New Roman"/>
          <w:bCs/>
          <w:i/>
          <w:iCs/>
          <w:sz w:val="28"/>
          <w:szCs w:val="28"/>
        </w:rPr>
        <w:t>Предприимчивость;</w:t>
      </w:r>
    </w:p>
    <w:p w:rsidR="0031431E" w:rsidRPr="0031431E" w:rsidRDefault="0031431E" w:rsidP="0031431E">
      <w:pPr>
        <w:pStyle w:val="a8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431E">
        <w:rPr>
          <w:rFonts w:ascii="Times New Roman" w:hAnsi="Times New Roman" w:cs="Times New Roman"/>
          <w:bCs/>
          <w:i/>
          <w:iCs/>
          <w:sz w:val="28"/>
          <w:szCs w:val="28"/>
        </w:rPr>
        <w:t>Конкурентоспособность.</w:t>
      </w:r>
    </w:p>
    <w:p w:rsidR="0031431E" w:rsidRDefault="0031431E" w:rsidP="0031431E">
      <w:pPr>
        <w:spacing w:after="0" w:line="360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431E" w:rsidRPr="0031431E" w:rsidRDefault="00340636" w:rsidP="0031431E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sz w:val="28"/>
          <w:szCs w:val="28"/>
        </w:rPr>
      </w:pPr>
      <w:r w:rsidRPr="007336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 - </w:t>
      </w:r>
      <w:r w:rsidRPr="007910FE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обучение навыкам рефлексии на уроках физической культуры – процесс трудный и многоплановый, ему нельзя научить за один урок, за один день, и в то же время – это процесс многоуровневый, </w:t>
      </w:r>
      <w:r w:rsidR="0070100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910FE">
        <w:rPr>
          <w:rFonts w:ascii="Times New Roman" w:hAnsi="Times New Roman" w:cs="Times New Roman"/>
          <w:bCs/>
          <w:iCs/>
          <w:sz w:val="28"/>
          <w:szCs w:val="28"/>
        </w:rPr>
        <w:t xml:space="preserve">постоянно усложняющийся. Обучение рефлексии на </w:t>
      </w:r>
      <w:r w:rsidRPr="007910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уроках физической культуры позволяет расширить спектр знаний, обогатить уроки межпредметными связями</w:t>
      </w:r>
      <w:r w:rsidR="0031431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48AA" w:rsidRPr="00701002" w:rsidRDefault="00701002" w:rsidP="00B348A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B348AA" w:rsidRPr="00B348AA" w:rsidRDefault="00B348AA" w:rsidP="00B348A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2D4" w:rsidRDefault="00E062D4" w:rsidP="00B3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36" w:rsidRDefault="00340636" w:rsidP="00B3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B8" w:rsidRDefault="002140B8" w:rsidP="00B3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36" w:rsidRDefault="00340636" w:rsidP="00B3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636" w:rsidRPr="00B348AA" w:rsidRDefault="00340636" w:rsidP="00B34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636" w:rsidRPr="00B348AA" w:rsidSect="0021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BBA"/>
    <w:multiLevelType w:val="hybridMultilevel"/>
    <w:tmpl w:val="CFFA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71E3"/>
    <w:multiLevelType w:val="hybridMultilevel"/>
    <w:tmpl w:val="B90815BC"/>
    <w:lvl w:ilvl="0" w:tplc="34727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25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49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8F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60E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45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EBB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0C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F605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7584B"/>
    <w:multiLevelType w:val="hybridMultilevel"/>
    <w:tmpl w:val="DA1639F2"/>
    <w:lvl w:ilvl="0" w:tplc="7BE6AB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A1B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E7C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7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411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84B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281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68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6B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6394F"/>
    <w:multiLevelType w:val="hybridMultilevel"/>
    <w:tmpl w:val="A07E6D7A"/>
    <w:lvl w:ilvl="0" w:tplc="5D24803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89D2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A7BE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84D6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E181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E25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E7C3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0C610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24B5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2D4"/>
    <w:rsid w:val="00054D66"/>
    <w:rsid w:val="002140B8"/>
    <w:rsid w:val="0031431E"/>
    <w:rsid w:val="00340636"/>
    <w:rsid w:val="004E3DCB"/>
    <w:rsid w:val="0055364A"/>
    <w:rsid w:val="00580DC8"/>
    <w:rsid w:val="0062451B"/>
    <w:rsid w:val="00690C30"/>
    <w:rsid w:val="00701002"/>
    <w:rsid w:val="007336EB"/>
    <w:rsid w:val="007910FE"/>
    <w:rsid w:val="00AA5431"/>
    <w:rsid w:val="00B348AA"/>
    <w:rsid w:val="00BB183F"/>
    <w:rsid w:val="00E0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B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8AA"/>
    <w:rPr>
      <w:b/>
      <w:bCs/>
    </w:rPr>
  </w:style>
  <w:style w:type="character" w:styleId="a5">
    <w:name w:val="Hyperlink"/>
    <w:basedOn w:val="a0"/>
    <w:uiPriority w:val="99"/>
    <w:semiHidden/>
    <w:unhideWhenUsed/>
    <w:rsid w:val="00B348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6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49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8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79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12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296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47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20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2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2393-5A44-419E-A22A-0D955562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2020-02-17T07:02:00Z</dcterms:created>
  <dcterms:modified xsi:type="dcterms:W3CDTF">2020-03-26T06:35:00Z</dcterms:modified>
</cp:coreProperties>
</file>