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AC2B2A" w:rsidRDefault="00843121" w:rsidP="00AC2B2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C2B2A" w:rsidRPr="00AC2B2A">
        <w:rPr>
          <w:rFonts w:ascii="Times New Roman" w:hAnsi="Times New Roman" w:cs="Times New Roman"/>
          <w:b/>
          <w:bCs/>
          <w:iCs/>
          <w:sz w:val="28"/>
          <w:szCs w:val="28"/>
        </w:rPr>
        <w:t>Всероссийском конкурсе «Яркие краски детства»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445E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445E40"/>
    <w:rsid w:val="00573244"/>
    <w:rsid w:val="006D4787"/>
    <w:rsid w:val="007C4258"/>
    <w:rsid w:val="00843121"/>
    <w:rsid w:val="00976BD7"/>
    <w:rsid w:val="00AC2B2A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cp:lastPrinted>2017-12-04T07:52:00Z</cp:lastPrinted>
  <dcterms:created xsi:type="dcterms:W3CDTF">2017-05-22T08:26:00Z</dcterms:created>
  <dcterms:modified xsi:type="dcterms:W3CDTF">2019-04-16T08:09:00Z</dcterms:modified>
</cp:coreProperties>
</file>