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7A" w:rsidRDefault="00674E7A">
      <w:r>
        <w:t>Вниманию учителей родного, в том числе русского, языка!</w:t>
      </w:r>
    </w:p>
    <w:p w:rsidR="00486641" w:rsidRDefault="00674E7A">
      <w:r>
        <w:t>Ассоциация учителей родного, в том числе русского, языка приглашает к участию в</w:t>
      </w:r>
      <w:bookmarkStart w:id="0" w:name="_GoBack"/>
      <w:bookmarkEnd w:id="0"/>
      <w:r>
        <w:t xml:space="preserve"> </w:t>
      </w:r>
      <w:r>
        <w:rPr>
          <w:lang w:val="en-US"/>
        </w:rPr>
        <w:t>XV</w:t>
      </w:r>
      <w:r>
        <w:t xml:space="preserve"> Всероссийском мастер-классе. Подробнее…  </w:t>
      </w:r>
    </w:p>
    <w:sectPr w:rsidR="00486641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A"/>
    <w:rsid w:val="00486641"/>
    <w:rsid w:val="00674E7A"/>
    <w:rsid w:val="00806311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2021-09-22T07:25:00Z</dcterms:created>
  <dcterms:modified xsi:type="dcterms:W3CDTF">2021-09-22T07:28:00Z</dcterms:modified>
</cp:coreProperties>
</file>