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42DD" w:rsidRDefault="00E242DD" w:rsidP="00E242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348B" w:rsidRPr="008673B7" w:rsidRDefault="002E348B" w:rsidP="00E242D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673B7">
        <w:rPr>
          <w:rFonts w:ascii="Times New Roman" w:eastAsia="Times New Roman" w:hAnsi="Times New Roman" w:cs="Times New Roman"/>
          <w:b/>
          <w:lang w:eastAsia="ru-RU"/>
        </w:rPr>
        <w:t>ДЕПАРТАМЕНТ ОБРАЗОВАНИЯ АДМИНИСТРАЦИИ ГОРОДА ТОМСКА</w:t>
      </w:r>
    </w:p>
    <w:p w:rsidR="002E348B" w:rsidRDefault="002E348B" w:rsidP="00A4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АВТОНОМНОЕ ОБЩЕОБРАЗОВАТЕЛЬНОЕ УЧРЕЖДЕНИЕ СРЕДНЯЯ ОБЩЕОБРАЗОВАТЕЛЬНАЯ</w:t>
      </w:r>
      <w:r w:rsidR="00A44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ШКОЛА № 30 Г. ТОМСКА </w:t>
      </w: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Pr="008673B7" w:rsidRDefault="002E348B" w:rsidP="00E8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B7">
        <w:rPr>
          <w:rFonts w:ascii="Times New Roman" w:hAnsi="Times New Roman" w:cs="Times New Roman"/>
          <w:b/>
          <w:sz w:val="24"/>
          <w:szCs w:val="24"/>
        </w:rPr>
        <w:t>ФИП ТОИПКРО</w:t>
      </w:r>
    </w:p>
    <w:p w:rsidR="002E348B" w:rsidRPr="008673B7" w:rsidRDefault="002E348B" w:rsidP="00E8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B7">
        <w:rPr>
          <w:rFonts w:ascii="Times New Roman" w:hAnsi="Times New Roman" w:cs="Times New Roman"/>
          <w:b/>
          <w:sz w:val="24"/>
          <w:szCs w:val="24"/>
        </w:rPr>
        <w:t>СЕМИНАР-ПРАКТИКУМ</w:t>
      </w:r>
    </w:p>
    <w:p w:rsidR="008673B7" w:rsidRDefault="002E348B" w:rsidP="002E3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B7">
        <w:rPr>
          <w:rFonts w:ascii="Times New Roman" w:hAnsi="Times New Roman" w:cs="Times New Roman"/>
          <w:b/>
          <w:sz w:val="24"/>
          <w:szCs w:val="24"/>
        </w:rPr>
        <w:t>«Информационно-коммуникационные технологии</w:t>
      </w:r>
    </w:p>
    <w:p w:rsidR="008673B7" w:rsidRDefault="002E348B" w:rsidP="002E3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B7">
        <w:rPr>
          <w:rFonts w:ascii="Times New Roman" w:hAnsi="Times New Roman" w:cs="Times New Roman"/>
          <w:b/>
          <w:sz w:val="24"/>
          <w:szCs w:val="24"/>
        </w:rPr>
        <w:t xml:space="preserve">как средство повышения качества обучения, воспитания и развития </w:t>
      </w:r>
    </w:p>
    <w:p w:rsidR="002E348B" w:rsidRPr="008673B7" w:rsidRDefault="002E348B" w:rsidP="002E3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B7">
        <w:rPr>
          <w:rFonts w:ascii="Times New Roman" w:hAnsi="Times New Roman" w:cs="Times New Roman"/>
          <w:b/>
          <w:sz w:val="24"/>
          <w:szCs w:val="24"/>
        </w:rPr>
        <w:t>детей дошкольного и младшего школьного возраста»</w:t>
      </w:r>
    </w:p>
    <w:p w:rsidR="002E348B" w:rsidRDefault="00E242DD" w:rsidP="002E3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D3259A" wp14:editId="5456448F">
            <wp:simplePos x="0" y="0"/>
            <wp:positionH relativeFrom="margin">
              <wp:posOffset>6586855</wp:posOffset>
            </wp:positionH>
            <wp:positionV relativeFrom="paragraph">
              <wp:posOffset>172720</wp:posOffset>
            </wp:positionV>
            <wp:extent cx="2708275" cy="2028825"/>
            <wp:effectExtent l="0" t="0" r="0" b="9525"/>
            <wp:wrapTight wrapText="bothSides">
              <wp:wrapPolygon edited="0">
                <wp:start x="608" y="0"/>
                <wp:lineTo x="0" y="406"/>
                <wp:lineTo x="0" y="21296"/>
                <wp:lineTo x="608" y="21499"/>
                <wp:lineTo x="20815" y="21499"/>
                <wp:lineTo x="21423" y="21296"/>
                <wp:lineTo x="21423" y="406"/>
                <wp:lineTo x="20815" y="0"/>
                <wp:lineTo x="6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E84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2E3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48B" w:rsidRDefault="002E348B" w:rsidP="002E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48B" w:rsidRDefault="002E348B" w:rsidP="002E3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марта 2020г</w:t>
      </w:r>
      <w:r w:rsidR="00E242DD">
        <w:rPr>
          <w:rFonts w:ascii="Times New Roman" w:hAnsi="Times New Roman" w:cs="Times New Roman"/>
          <w:sz w:val="24"/>
          <w:szCs w:val="24"/>
        </w:rPr>
        <w:t>.</w:t>
      </w:r>
    </w:p>
    <w:p w:rsidR="008673B7" w:rsidRDefault="008673B7" w:rsidP="00867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3B7" w:rsidRDefault="008673B7" w:rsidP="00867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2DD" w:rsidRDefault="002E348B" w:rsidP="00867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проведения:</w:t>
      </w:r>
    </w:p>
    <w:p w:rsidR="002E348B" w:rsidRDefault="002E348B" w:rsidP="00867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 ул. Интернационалистов д.11 строение 2</w:t>
      </w:r>
    </w:p>
    <w:p w:rsidR="00E842E4" w:rsidRPr="008673B7" w:rsidRDefault="008673B7" w:rsidP="0086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B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3151C" w:rsidRDefault="007868C4" w:rsidP="00B358B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80367">
        <w:rPr>
          <w:rFonts w:ascii="Times New Roman" w:hAnsi="Times New Roman" w:cs="Times New Roman"/>
          <w:sz w:val="24"/>
          <w:szCs w:val="24"/>
        </w:rPr>
        <w:t>9.3</w:t>
      </w:r>
      <w:r w:rsidR="00311F75">
        <w:rPr>
          <w:rFonts w:ascii="Times New Roman" w:hAnsi="Times New Roman" w:cs="Times New Roman"/>
          <w:sz w:val="24"/>
          <w:szCs w:val="24"/>
        </w:rPr>
        <w:t xml:space="preserve">0-10.00 </w:t>
      </w:r>
      <w:r w:rsidR="00F3151C" w:rsidRPr="00480367">
        <w:rPr>
          <w:rFonts w:ascii="Times New Roman" w:hAnsi="Times New Roman" w:cs="Times New Roman"/>
          <w:sz w:val="24"/>
          <w:szCs w:val="24"/>
        </w:rPr>
        <w:t>Регистрация</w:t>
      </w:r>
      <w:r w:rsidR="00311F75"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201D75" w:rsidRPr="00480367" w:rsidRDefault="00F3151C" w:rsidP="00620D12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80367">
        <w:rPr>
          <w:rFonts w:ascii="Times New Roman" w:hAnsi="Times New Roman" w:cs="Times New Roman"/>
          <w:sz w:val="24"/>
          <w:szCs w:val="24"/>
        </w:rPr>
        <w:t>10.00-10.10   Приветств</w:t>
      </w:r>
      <w:r w:rsidR="00311F75">
        <w:rPr>
          <w:rFonts w:ascii="Times New Roman" w:hAnsi="Times New Roman" w:cs="Times New Roman"/>
          <w:sz w:val="24"/>
          <w:szCs w:val="24"/>
        </w:rPr>
        <w:t xml:space="preserve">енное </w:t>
      </w:r>
      <w:r w:rsidR="00294E89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480367">
        <w:rPr>
          <w:rFonts w:ascii="Times New Roman" w:hAnsi="Times New Roman" w:cs="Times New Roman"/>
          <w:sz w:val="24"/>
          <w:szCs w:val="24"/>
        </w:rPr>
        <w:t>руководител</w:t>
      </w:r>
      <w:r w:rsidR="008673B7">
        <w:rPr>
          <w:rFonts w:ascii="Times New Roman" w:hAnsi="Times New Roman" w:cs="Times New Roman"/>
          <w:sz w:val="24"/>
          <w:szCs w:val="24"/>
        </w:rPr>
        <w:t>я</w:t>
      </w:r>
      <w:r w:rsidR="00311F75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="007868C4">
        <w:rPr>
          <w:rFonts w:ascii="Times New Roman" w:hAnsi="Times New Roman" w:cs="Times New Roman"/>
          <w:sz w:val="24"/>
          <w:szCs w:val="24"/>
        </w:rPr>
        <w:t>.</w:t>
      </w:r>
      <w:r w:rsidR="008673B7">
        <w:rPr>
          <w:rFonts w:ascii="Times New Roman" w:hAnsi="Times New Roman" w:cs="Times New Roman"/>
          <w:sz w:val="24"/>
          <w:szCs w:val="24"/>
        </w:rPr>
        <w:t xml:space="preserve"> Спикер: </w:t>
      </w:r>
      <w:r w:rsidRPr="008673B7">
        <w:rPr>
          <w:rFonts w:ascii="Times New Roman" w:hAnsi="Times New Roman" w:cs="Times New Roman"/>
          <w:sz w:val="24"/>
          <w:szCs w:val="24"/>
        </w:rPr>
        <w:t>Тартынов</w:t>
      </w:r>
      <w:r w:rsidR="008673B7">
        <w:rPr>
          <w:rFonts w:ascii="Times New Roman" w:hAnsi="Times New Roman" w:cs="Times New Roman"/>
          <w:sz w:val="24"/>
          <w:szCs w:val="24"/>
        </w:rPr>
        <w:t>а</w:t>
      </w:r>
      <w:r w:rsidRPr="008673B7">
        <w:rPr>
          <w:rFonts w:ascii="Times New Roman" w:hAnsi="Times New Roman" w:cs="Times New Roman"/>
          <w:sz w:val="24"/>
          <w:szCs w:val="24"/>
        </w:rPr>
        <w:t xml:space="preserve"> Любов</w:t>
      </w:r>
      <w:r w:rsidR="008673B7">
        <w:rPr>
          <w:rFonts w:ascii="Times New Roman" w:hAnsi="Times New Roman" w:cs="Times New Roman"/>
          <w:sz w:val="24"/>
          <w:szCs w:val="24"/>
        </w:rPr>
        <w:t>ь</w:t>
      </w:r>
      <w:r w:rsidRPr="008673B7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8673B7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7229" w:type="dxa"/>
        <w:tblInd w:w="421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2E348B" w:rsidRPr="00480367" w:rsidTr="00B358BB">
        <w:trPr>
          <w:trHeight w:val="1114"/>
        </w:trPr>
        <w:tc>
          <w:tcPr>
            <w:tcW w:w="7229" w:type="dxa"/>
            <w:gridSpan w:val="2"/>
          </w:tcPr>
          <w:p w:rsidR="007868C4" w:rsidRDefault="007868C4" w:rsidP="0078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10.10-10.20  </w:t>
            </w:r>
          </w:p>
          <w:p w:rsidR="002E348B" w:rsidRDefault="002E348B" w:rsidP="0078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внедрения мультимедийных технологий в работе дошкольного отделения МАОУ СОШ№ 30 г. Томска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. Спикер: </w:t>
            </w:r>
            <w:r w:rsidRPr="0048036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Татарченко Светлана Александровна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>ктивная игра «Весенние цветы»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команды)</w:t>
            </w:r>
          </w:p>
          <w:p w:rsidR="007868C4" w:rsidRPr="00480367" w:rsidRDefault="007868C4" w:rsidP="0078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E4" w:rsidRPr="00480367" w:rsidTr="00FA3E6C">
        <w:tc>
          <w:tcPr>
            <w:tcW w:w="3685" w:type="dxa"/>
          </w:tcPr>
          <w:p w:rsidR="00E242DD" w:rsidRPr="00E242DD" w:rsidRDefault="00E242DD" w:rsidP="00E2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E4" w:rsidRDefault="00F3151C" w:rsidP="00E2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11F7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E242DD" w:rsidRPr="00311F75" w:rsidRDefault="00E242DD" w:rsidP="00E2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42DD" w:rsidRDefault="00E242DD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42E4" w:rsidRPr="00311F75" w:rsidRDefault="00F3151C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11F7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</w:tr>
      <w:tr w:rsidR="00B358BB" w:rsidRPr="00480367" w:rsidTr="00B358BB">
        <w:tc>
          <w:tcPr>
            <w:tcW w:w="7229" w:type="dxa"/>
            <w:gridSpan w:val="2"/>
          </w:tcPr>
          <w:p w:rsidR="00B358BB" w:rsidRPr="00B358BB" w:rsidRDefault="00B358BB" w:rsidP="00B3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10.25-11.20</w:t>
            </w:r>
          </w:p>
        </w:tc>
      </w:tr>
      <w:tr w:rsidR="00F3151C" w:rsidRPr="00E842E4" w:rsidTr="00FA3E6C">
        <w:tc>
          <w:tcPr>
            <w:tcW w:w="3685" w:type="dxa"/>
          </w:tcPr>
          <w:p w:rsidR="00F3151C" w:rsidRDefault="00F3151C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п</w:t>
            </w:r>
            <w:r w:rsidRPr="00E842E4">
              <w:rPr>
                <w:rFonts w:ascii="Times New Roman" w:hAnsi="Times New Roman" w:cs="Times New Roman"/>
                <w:sz w:val="24"/>
              </w:rPr>
              <w:t>рименени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842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лицензионных </w:t>
            </w:r>
            <w:r w:rsidRPr="00E842E4">
              <w:rPr>
                <w:rFonts w:ascii="Times New Roman" w:hAnsi="Times New Roman" w:cs="Times New Roman"/>
                <w:sz w:val="24"/>
              </w:rPr>
              <w:t>электронных образовательных ресурсо</w:t>
            </w:r>
            <w:r w:rsidR="007868C4">
              <w:rPr>
                <w:rFonts w:ascii="Times New Roman" w:hAnsi="Times New Roman" w:cs="Times New Roman"/>
                <w:sz w:val="24"/>
              </w:rPr>
              <w:t>в как способ повышения качества</w:t>
            </w:r>
            <w:r w:rsidRPr="00E842E4">
              <w:rPr>
                <w:rFonts w:ascii="Times New Roman" w:hAnsi="Times New Roman" w:cs="Times New Roman"/>
                <w:sz w:val="24"/>
              </w:rPr>
              <w:t xml:space="preserve"> образовательной деятельности</w:t>
            </w:r>
          </w:p>
          <w:p w:rsidR="007868C4" w:rsidRPr="00E842E4" w:rsidRDefault="007868C4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3151C" w:rsidRPr="004062B5" w:rsidRDefault="00F3151C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Авторские электронные образовательные ресурсы </w:t>
            </w:r>
            <w:r w:rsidR="004062B5">
              <w:rPr>
                <w:rFonts w:ascii="Times New Roman" w:hAnsi="Times New Roman" w:cs="Times New Roman"/>
                <w:sz w:val="24"/>
              </w:rPr>
              <w:t>как инструмент профессиональной деятельности педагога</w:t>
            </w:r>
          </w:p>
        </w:tc>
      </w:tr>
      <w:tr w:rsidR="00F3151C" w:rsidRPr="00E842E4" w:rsidTr="00B358BB">
        <w:tc>
          <w:tcPr>
            <w:tcW w:w="7229" w:type="dxa"/>
            <w:gridSpan w:val="2"/>
          </w:tcPr>
          <w:p w:rsidR="00E242DD" w:rsidRDefault="00E242DD" w:rsidP="00E242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48B" w:rsidRDefault="00F3151C" w:rsidP="00E24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  <w:p w:rsidR="00E242DD" w:rsidRDefault="00E242DD" w:rsidP="00E242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FA3E6C">
        <w:tc>
          <w:tcPr>
            <w:tcW w:w="3685" w:type="dxa"/>
          </w:tcPr>
          <w:p w:rsidR="00F3151C" w:rsidRPr="00E842E4" w:rsidRDefault="00F3151C" w:rsidP="007868C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842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Элемент образовательного мероприятия с детьми дошкольного возраста</w:t>
            </w:r>
            <w:r w:rsidR="007D3678">
              <w:rPr>
                <w:rFonts w:ascii="Times New Roman" w:hAnsi="Times New Roman" w:cs="Times New Roman"/>
                <w:sz w:val="24"/>
              </w:rPr>
              <w:t xml:space="preserve"> по образовательной области «Познавательное развитие»</w:t>
            </w:r>
            <w:r w:rsidR="007868C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 </w:t>
            </w:r>
            <w:r w:rsidRPr="00E842E4">
              <w:rPr>
                <w:rFonts w:ascii="Times New Roman" w:hAnsi="Times New Roman" w:cs="Times New Roman"/>
                <w:sz w:val="24"/>
              </w:rPr>
              <w:t>Мезенцева Любовь Юрьевна</w:t>
            </w:r>
          </w:p>
        </w:tc>
        <w:tc>
          <w:tcPr>
            <w:tcW w:w="3544" w:type="dxa"/>
          </w:tcPr>
          <w:p w:rsidR="00F3151C" w:rsidRDefault="00F3151C" w:rsidP="00786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1.Элемент образовательного мероприятия с детьми дошкольного возраста </w:t>
            </w:r>
            <w:r w:rsidR="007D3678">
              <w:rPr>
                <w:rFonts w:ascii="Times New Roman" w:hAnsi="Times New Roman" w:cs="Times New Roman"/>
                <w:sz w:val="24"/>
              </w:rPr>
              <w:t xml:space="preserve">по образовательной области «Познавательное развитие» тема: </w:t>
            </w:r>
            <w:r w:rsidR="007868C4">
              <w:rPr>
                <w:rFonts w:ascii="Times New Roman" w:hAnsi="Times New Roman" w:cs="Times New Roman"/>
                <w:sz w:val="24"/>
              </w:rPr>
              <w:t>«</w:t>
            </w:r>
            <w:r w:rsidR="007D3678">
              <w:rPr>
                <w:rFonts w:ascii="Times New Roman" w:hAnsi="Times New Roman" w:cs="Times New Roman"/>
                <w:sz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7868C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 Милецкая Вера Владимировна</w:t>
            </w:r>
          </w:p>
          <w:p w:rsidR="007868C4" w:rsidRDefault="007868C4" w:rsidP="007868C4">
            <w:pPr>
              <w:rPr>
                <w:rFonts w:ascii="Times New Roman" w:hAnsi="Times New Roman" w:cs="Times New Roman"/>
                <w:sz w:val="24"/>
              </w:rPr>
            </w:pPr>
          </w:p>
          <w:p w:rsidR="007868C4" w:rsidRDefault="007868C4" w:rsidP="007868C4">
            <w:pPr>
              <w:rPr>
                <w:rFonts w:ascii="Times New Roman" w:hAnsi="Times New Roman" w:cs="Times New Roman"/>
                <w:sz w:val="24"/>
              </w:rPr>
            </w:pPr>
          </w:p>
          <w:p w:rsidR="00620D12" w:rsidRPr="00E842E4" w:rsidRDefault="00620D12" w:rsidP="007868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B358BB">
        <w:tc>
          <w:tcPr>
            <w:tcW w:w="7229" w:type="dxa"/>
            <w:gridSpan w:val="2"/>
          </w:tcPr>
          <w:p w:rsidR="00E242DD" w:rsidRDefault="00E242DD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348B" w:rsidRDefault="00F3151C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с комментариями</w:t>
            </w:r>
          </w:p>
          <w:p w:rsidR="002E348B" w:rsidRDefault="002E348B" w:rsidP="002E34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FA3E6C">
        <w:tc>
          <w:tcPr>
            <w:tcW w:w="3685" w:type="dxa"/>
          </w:tcPr>
          <w:p w:rsidR="00F3151C" w:rsidRPr="00E842E4" w:rsidRDefault="00F3151C" w:rsidP="00786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062B5">
              <w:rPr>
                <w:rFonts w:ascii="Times New Roman" w:hAnsi="Times New Roman" w:cs="Times New Roman"/>
                <w:sz w:val="24"/>
              </w:rPr>
              <w:t>. Опыт применения информационно-коммуникационных технологий в работе с детьми учителя начальных классов</w:t>
            </w:r>
            <w:r w:rsidR="007868C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 начальных классов Головко Оксана Валентиновна </w:t>
            </w:r>
          </w:p>
        </w:tc>
        <w:tc>
          <w:tcPr>
            <w:tcW w:w="3544" w:type="dxa"/>
          </w:tcPr>
          <w:p w:rsidR="00F3151C" w:rsidRDefault="00F3151C" w:rsidP="00F315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«Практическое использование </w:t>
            </w:r>
            <w:r w:rsidR="00412713">
              <w:rPr>
                <w:rFonts w:ascii="Times New Roman" w:hAnsi="Times New Roman" w:cs="Times New Roman"/>
                <w:sz w:val="24"/>
              </w:rPr>
              <w:t>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</w:rPr>
              <w:t xml:space="preserve"> в работе с детьми дошкольного возраста</w:t>
            </w:r>
            <w:r w:rsidR="00412713">
              <w:rPr>
                <w:rFonts w:ascii="Times New Roman" w:hAnsi="Times New Roman" w:cs="Times New Roman"/>
                <w:sz w:val="24"/>
              </w:rPr>
              <w:t xml:space="preserve"> по теме: «Домашние животные»</w:t>
            </w:r>
            <w:r w:rsidR="007868C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 Кыскина Марина Геннадьевна</w:t>
            </w:r>
          </w:p>
          <w:p w:rsidR="007868C4" w:rsidRPr="00E842E4" w:rsidRDefault="007868C4" w:rsidP="00F315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B358BB">
        <w:tc>
          <w:tcPr>
            <w:tcW w:w="7229" w:type="dxa"/>
            <w:gridSpan w:val="2"/>
          </w:tcPr>
          <w:p w:rsidR="00E242DD" w:rsidRDefault="00E242DD" w:rsidP="00F31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151C" w:rsidRDefault="00F3151C" w:rsidP="00F31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Практический интерактив</w:t>
            </w:r>
          </w:p>
          <w:p w:rsidR="00E242DD" w:rsidRDefault="00E242DD" w:rsidP="00F31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FA3E6C">
        <w:tc>
          <w:tcPr>
            <w:tcW w:w="3685" w:type="dxa"/>
          </w:tcPr>
          <w:p w:rsidR="00F3151C" w:rsidRPr="00E842E4" w:rsidRDefault="00F3151C" w:rsidP="00786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7868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Практическ</w:t>
            </w:r>
            <w:r w:rsidR="00B358BB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интерактив</w:t>
            </w:r>
            <w:r w:rsidR="00B358BB">
              <w:rPr>
                <w:rFonts w:ascii="Times New Roman" w:hAnsi="Times New Roman" w:cs="Times New Roman"/>
                <w:sz w:val="24"/>
              </w:rPr>
              <w:t>ная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E242DD">
              <w:rPr>
                <w:rFonts w:ascii="Times New Roman" w:hAnsi="Times New Roman" w:cs="Times New Roman"/>
                <w:sz w:val="24"/>
              </w:rPr>
              <w:t>речевому развитию</w:t>
            </w:r>
            <w:r w:rsidR="007868C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учитель-логопед Исаева Марина Сергеевна</w:t>
            </w:r>
          </w:p>
        </w:tc>
        <w:tc>
          <w:tcPr>
            <w:tcW w:w="3544" w:type="dxa"/>
          </w:tcPr>
          <w:p w:rsidR="00F3151C" w:rsidRDefault="00F3151C" w:rsidP="007868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Практическ</w:t>
            </w:r>
            <w:r w:rsidR="0041271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2713">
              <w:rPr>
                <w:rFonts w:ascii="Times New Roman" w:hAnsi="Times New Roman" w:cs="Times New Roman"/>
                <w:sz w:val="24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теме: «</w:t>
            </w:r>
            <w:r w:rsidR="00412713">
              <w:rPr>
                <w:rFonts w:ascii="Times New Roman" w:hAnsi="Times New Roman" w:cs="Times New Roman"/>
                <w:sz w:val="24"/>
              </w:rPr>
              <w:t>Продуктовый магазин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7868C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воспитатель Володина Людмила Михайловна</w:t>
            </w:r>
          </w:p>
          <w:p w:rsidR="007868C4" w:rsidRPr="00E842E4" w:rsidRDefault="007868C4" w:rsidP="007868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51C" w:rsidTr="00B358BB">
        <w:tc>
          <w:tcPr>
            <w:tcW w:w="7229" w:type="dxa"/>
            <w:gridSpan w:val="2"/>
          </w:tcPr>
          <w:p w:rsidR="007868C4" w:rsidRDefault="007868C4" w:rsidP="00620D12">
            <w:pPr>
              <w:rPr>
                <w:rFonts w:ascii="Times New Roman" w:hAnsi="Times New Roman" w:cs="Times New Roman"/>
                <w:sz w:val="24"/>
              </w:rPr>
            </w:pPr>
            <w:r w:rsidRPr="00294E89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AC7120" wp14:editId="7C7C946A">
                  <wp:simplePos x="0" y="0"/>
                  <wp:positionH relativeFrom="column">
                    <wp:posOffset>3963035</wp:posOffset>
                  </wp:positionH>
                  <wp:positionV relativeFrom="paragraph">
                    <wp:posOffset>40005</wp:posOffset>
                  </wp:positionV>
                  <wp:extent cx="266700" cy="342265"/>
                  <wp:effectExtent l="0" t="0" r="0" b="635"/>
                  <wp:wrapTight wrapText="bothSides">
                    <wp:wrapPolygon edited="0">
                      <wp:start x="0" y="0"/>
                      <wp:lineTo x="0" y="20438"/>
                      <wp:lineTo x="20057" y="20438"/>
                      <wp:lineTo x="20057" y="0"/>
                      <wp:lineTo x="0" y="0"/>
                    </wp:wrapPolygon>
                  </wp:wrapTight>
                  <wp:docPr id="1" name="Рисунок 1" descr="C:\Users\Татарченко\Desktop\1a947c4d157be925225ca9d453dc6146-64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арченко\Desktop\1a947c4d157be925225ca9d453dc6146-640x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5" r="50454" b="20150"/>
                          <a:stretch/>
                        </pic:blipFill>
                        <pic:spPr bwMode="auto">
                          <a:xfrm>
                            <a:off x="0" y="0"/>
                            <a:ext cx="2667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8BB">
              <w:rPr>
                <w:rFonts w:ascii="Times New Roman" w:hAnsi="Times New Roman" w:cs="Times New Roman"/>
                <w:sz w:val="24"/>
              </w:rPr>
              <w:t xml:space="preserve">11.20-11.40     </w:t>
            </w:r>
            <w:r w:rsidR="00E242DD">
              <w:rPr>
                <w:rFonts w:ascii="Times New Roman" w:hAnsi="Times New Roman" w:cs="Times New Roman"/>
                <w:sz w:val="24"/>
              </w:rPr>
              <w:t xml:space="preserve"> Кофе-пауза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868C4">
              <w:rPr>
                <w:rFonts w:ascii="Times New Roman" w:hAnsi="Times New Roman" w:cs="Times New Roman"/>
                <w:sz w:val="24"/>
              </w:rPr>
              <w:t>Обратная связь (онлайн заполнение, метод «Ресторан»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7868C4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A44EDB" w:rsidRPr="00E842E4" w:rsidRDefault="007868C4" w:rsidP="007868C4">
            <w:pPr>
              <w:rPr>
                <w:rFonts w:ascii="Times New Roman" w:hAnsi="Times New Roman" w:cs="Times New Roman"/>
                <w:sz w:val="24"/>
              </w:rPr>
            </w:pPr>
            <w:r w:rsidRPr="007868C4">
              <w:rPr>
                <w:rFonts w:ascii="Times New Roman" w:hAnsi="Times New Roman" w:cs="Times New Roman"/>
                <w:sz w:val="24"/>
              </w:rPr>
              <w:t xml:space="preserve">                                         </w:t>
            </w:r>
          </w:p>
        </w:tc>
      </w:tr>
      <w:tr w:rsidR="00F3151C" w:rsidTr="00B358BB">
        <w:tc>
          <w:tcPr>
            <w:tcW w:w="7229" w:type="dxa"/>
            <w:gridSpan w:val="2"/>
          </w:tcPr>
          <w:p w:rsidR="00A44EDB" w:rsidRDefault="00B358BB" w:rsidP="00F31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11.40-11.50</w:t>
            </w:r>
            <w:r w:rsidR="00A44E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151C">
              <w:rPr>
                <w:rFonts w:ascii="Times New Roman" w:hAnsi="Times New Roman" w:cs="Times New Roman"/>
                <w:sz w:val="24"/>
                <w:szCs w:val="28"/>
              </w:rPr>
              <w:t xml:space="preserve">Демонстрация </w:t>
            </w:r>
            <w:r w:rsidR="00F30A9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3151C" w:rsidRPr="00F3151C">
              <w:rPr>
                <w:rFonts w:ascii="Times New Roman" w:hAnsi="Times New Roman" w:cs="Times New Roman"/>
                <w:sz w:val="24"/>
                <w:szCs w:val="28"/>
              </w:rPr>
              <w:t>борник</w:t>
            </w:r>
            <w:r w:rsidR="00F30A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315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151C" w:rsidRPr="00F3151C"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электронных образовательных ресурсов для детей дошкольного возраста </w:t>
            </w:r>
            <w:r w:rsidR="00F3151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3151C" w:rsidRPr="00F3151C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комплексно-тематическим планированием</w:t>
            </w:r>
            <w:r w:rsidR="00F3151C">
              <w:rPr>
                <w:rFonts w:ascii="Times New Roman" w:hAnsi="Times New Roman" w:cs="Times New Roman"/>
                <w:sz w:val="24"/>
                <w:szCs w:val="28"/>
              </w:rPr>
              <w:t xml:space="preserve"> дошкольного</w:t>
            </w:r>
            <w:r w:rsidR="00F3151C" w:rsidRPr="00F3151C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отделения </w:t>
            </w:r>
          </w:p>
          <w:p w:rsidR="00F3151C" w:rsidRDefault="00F3151C" w:rsidP="00F315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151C">
              <w:rPr>
                <w:rFonts w:ascii="Times New Roman" w:hAnsi="Times New Roman" w:cs="Times New Roman"/>
                <w:sz w:val="24"/>
                <w:szCs w:val="28"/>
              </w:rPr>
              <w:t>МАОУ СОШ №30 г. Томска</w:t>
            </w:r>
          </w:p>
          <w:p w:rsidR="00F3151C" w:rsidRDefault="00F3151C" w:rsidP="004803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Татарченко Светлана Александровна</w:t>
            </w:r>
          </w:p>
          <w:p w:rsidR="00A44EDB" w:rsidRPr="00480367" w:rsidRDefault="00A44EDB" w:rsidP="004803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151C" w:rsidTr="00B358BB">
        <w:tc>
          <w:tcPr>
            <w:tcW w:w="7229" w:type="dxa"/>
            <w:gridSpan w:val="2"/>
          </w:tcPr>
          <w:p w:rsidR="00F3151C" w:rsidRDefault="00B358BB" w:rsidP="00B35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11.50-12.00</w:t>
            </w:r>
            <w:r w:rsidR="00A44EDB">
              <w:rPr>
                <w:rFonts w:ascii="Times New Roman" w:hAnsi="Times New Roman" w:cs="Times New Roman"/>
                <w:sz w:val="24"/>
              </w:rPr>
              <w:t xml:space="preserve"> Презентационное интерактивное</w:t>
            </w:r>
            <w:r w:rsidR="00F3151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4EDB">
              <w:rPr>
                <w:rFonts w:ascii="Times New Roman" w:hAnsi="Times New Roman" w:cs="Times New Roman"/>
                <w:sz w:val="24"/>
              </w:rPr>
              <w:t>выступление по</w:t>
            </w:r>
            <w:r w:rsidR="00F3151C">
              <w:rPr>
                <w:rFonts w:ascii="Times New Roman" w:hAnsi="Times New Roman" w:cs="Times New Roman"/>
                <w:sz w:val="24"/>
              </w:rPr>
              <w:t xml:space="preserve"> теме: «Насекомые» - учитель-логопед Исаева Марина Сергеевна</w:t>
            </w:r>
          </w:p>
          <w:p w:rsidR="00A44EDB" w:rsidRDefault="00A44EDB" w:rsidP="00B358BB">
            <w:pPr>
              <w:rPr>
                <w:rFonts w:ascii="Times New Roman" w:hAnsi="Times New Roman" w:cs="Times New Roman"/>
                <w:sz w:val="24"/>
              </w:rPr>
            </w:pPr>
          </w:p>
          <w:p w:rsidR="007868C4" w:rsidRDefault="007868C4" w:rsidP="00B358BB">
            <w:pPr>
              <w:rPr>
                <w:rFonts w:ascii="Times New Roman" w:hAnsi="Times New Roman" w:cs="Times New Roman"/>
                <w:sz w:val="24"/>
              </w:rPr>
            </w:pPr>
          </w:p>
          <w:p w:rsidR="007868C4" w:rsidRDefault="007868C4" w:rsidP="00B358BB">
            <w:pPr>
              <w:rPr>
                <w:rFonts w:ascii="Times New Roman" w:hAnsi="Times New Roman" w:cs="Times New Roman"/>
                <w:sz w:val="24"/>
              </w:rPr>
            </w:pPr>
          </w:p>
          <w:p w:rsidR="00620D12" w:rsidRDefault="00620D12" w:rsidP="00B358BB">
            <w:pPr>
              <w:rPr>
                <w:rFonts w:ascii="Times New Roman" w:hAnsi="Times New Roman" w:cs="Times New Roman"/>
                <w:sz w:val="24"/>
              </w:rPr>
            </w:pPr>
          </w:p>
          <w:p w:rsidR="00620D12" w:rsidRPr="00E842E4" w:rsidRDefault="00620D12" w:rsidP="00B358B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E842E4" w:rsidRPr="00E842E4" w:rsidRDefault="00912359" w:rsidP="00E842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E842E4" w:rsidRPr="00E842E4" w:rsidSect="00E242DD">
      <w:pgSz w:w="16838" w:h="11906" w:orient="landscape"/>
      <w:pgMar w:top="568" w:right="426" w:bottom="850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37C"/>
    <w:multiLevelType w:val="hybridMultilevel"/>
    <w:tmpl w:val="C8E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B2E"/>
    <w:multiLevelType w:val="hybridMultilevel"/>
    <w:tmpl w:val="C432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777"/>
    <w:multiLevelType w:val="multilevel"/>
    <w:tmpl w:val="162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2A2B22"/>
    <w:multiLevelType w:val="hybridMultilevel"/>
    <w:tmpl w:val="A55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E4"/>
    <w:rsid w:val="001C68CF"/>
    <w:rsid w:val="00201D75"/>
    <w:rsid w:val="00294E89"/>
    <w:rsid w:val="002E348B"/>
    <w:rsid w:val="00311F75"/>
    <w:rsid w:val="004062B5"/>
    <w:rsid w:val="00412713"/>
    <w:rsid w:val="00480367"/>
    <w:rsid w:val="00620D12"/>
    <w:rsid w:val="007868C4"/>
    <w:rsid w:val="007D3678"/>
    <w:rsid w:val="008673B7"/>
    <w:rsid w:val="00912359"/>
    <w:rsid w:val="00957433"/>
    <w:rsid w:val="00A44EDB"/>
    <w:rsid w:val="00B320FC"/>
    <w:rsid w:val="00B358BB"/>
    <w:rsid w:val="00B53FBA"/>
    <w:rsid w:val="00E242DD"/>
    <w:rsid w:val="00E25B22"/>
    <w:rsid w:val="00E842E4"/>
    <w:rsid w:val="00F30A95"/>
    <w:rsid w:val="00F3151C"/>
    <w:rsid w:val="00FA2419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9345"/>
  <w15:chartTrackingRefBased/>
  <w15:docId w15:val="{EBA90B04-8E1B-4046-8249-11E7A9C8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2E4"/>
    <w:pPr>
      <w:ind w:left="720"/>
      <w:contextualSpacing/>
    </w:pPr>
  </w:style>
  <w:style w:type="character" w:customStyle="1" w:styleId="c0">
    <w:name w:val="c0"/>
    <w:basedOn w:val="a0"/>
    <w:rsid w:val="00480367"/>
  </w:style>
  <w:style w:type="paragraph" w:customStyle="1" w:styleId="c2">
    <w:name w:val="c2"/>
    <w:basedOn w:val="a"/>
    <w:rsid w:val="0048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Татарченко</dc:creator>
  <cp:keywords/>
  <dc:description/>
  <cp:lastModifiedBy>Татьяна Бутакова</cp:lastModifiedBy>
  <cp:revision>8</cp:revision>
  <cp:lastPrinted>2020-03-02T04:28:00Z</cp:lastPrinted>
  <dcterms:created xsi:type="dcterms:W3CDTF">2020-02-25T10:56:00Z</dcterms:created>
  <dcterms:modified xsi:type="dcterms:W3CDTF">2020-03-10T07:22:00Z</dcterms:modified>
</cp:coreProperties>
</file>