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0D" w:rsidRPr="00443426" w:rsidRDefault="00F6690D" w:rsidP="00F6690D">
      <w:pPr>
        <w:jc w:val="center"/>
        <w:rPr>
          <w:rFonts w:eastAsiaTheme="minorHAnsi"/>
          <w:b/>
          <w:bCs/>
          <w:caps/>
          <w:color w:val="000000"/>
          <w:lang w:val="ru-RU"/>
        </w:rPr>
      </w:pPr>
      <w:bookmarkStart w:id="0" w:name="_GoBack"/>
      <w:bookmarkEnd w:id="0"/>
      <w:r w:rsidRPr="00443426">
        <w:rPr>
          <w:rFonts w:eastAsiaTheme="minorHAnsi"/>
          <w:b/>
          <w:bCs/>
          <w:caps/>
          <w:color w:val="000000"/>
          <w:lang w:val="ru-RU"/>
        </w:rPr>
        <w:t>ПОЛОЖЕНИЕ</w:t>
      </w:r>
    </w:p>
    <w:p w:rsidR="00F6690D" w:rsidRPr="00443426" w:rsidRDefault="00F6690D" w:rsidP="00F6690D">
      <w:pPr>
        <w:jc w:val="center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о порядке организации и проведении региональной викторины, посвященной 200-летия со дня рождения Ф.М. Достоевского «Человек есть тайна»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Pr="00443426" w:rsidRDefault="00F6690D" w:rsidP="00F6690D">
      <w:pPr>
        <w:jc w:val="center"/>
        <w:rPr>
          <w:rFonts w:eastAsiaTheme="minorHAnsi"/>
          <w:b/>
          <w:iCs/>
          <w:lang w:val="ru-RU"/>
        </w:rPr>
      </w:pPr>
      <w:r w:rsidRPr="00ED58EB">
        <w:rPr>
          <w:rFonts w:eastAsiaTheme="minorHAnsi"/>
          <w:b/>
          <w:iCs/>
        </w:rPr>
        <w:t>I</w:t>
      </w:r>
      <w:r w:rsidRPr="00443426">
        <w:rPr>
          <w:rFonts w:eastAsiaTheme="minorHAnsi"/>
          <w:b/>
          <w:iCs/>
          <w:lang w:val="ru-RU"/>
        </w:rPr>
        <w:t>. Общие положения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1. Настоящее Положение определяет статус, цели, порядок организации и проведения региональной викторины, посвященной 200-летия со дня рождения Ф.М.</w:t>
      </w:r>
      <w:r>
        <w:rPr>
          <w:rFonts w:eastAsiaTheme="minorHAnsi"/>
          <w:bCs/>
          <w:iCs/>
        </w:rPr>
        <w:t> </w:t>
      </w:r>
      <w:r w:rsidRPr="00443426">
        <w:rPr>
          <w:rFonts w:eastAsiaTheme="minorHAnsi"/>
          <w:bCs/>
          <w:iCs/>
          <w:lang w:val="ru-RU"/>
        </w:rPr>
        <w:t xml:space="preserve">Достоевского «Человек есть тайна» (далее – Викторина). 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2. Викторина проводится в соответствии с планом работы Департамента общего образования Томской области, государственным заданием ОГБУ ДПО «Томский областной институт повышения квалификации и переподготовки работников образования» на 2021 год.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3. Учредителями и организаторами Викторины являются: Департамент общего образования Томской области, ОГБУ ДПО «Томский областной институт повышения квалификации и переподготовки работников образования».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4. Для организации и проведения Викторины создаётся организационный комитет (далее – Оргкомитет), персональный состав которого утверждается распоряжением Департамента общего образования Томской области. Оргкомитет осуществляет информационное и организационное сопровождение Викторины.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Pr="00443426" w:rsidRDefault="00F6690D" w:rsidP="00F6690D">
      <w:pPr>
        <w:jc w:val="center"/>
        <w:rPr>
          <w:rFonts w:eastAsiaTheme="minorHAnsi"/>
          <w:b/>
          <w:iCs/>
          <w:lang w:val="ru-RU"/>
        </w:rPr>
      </w:pPr>
      <w:r w:rsidRPr="00ED58EB">
        <w:rPr>
          <w:rFonts w:eastAsiaTheme="minorHAnsi"/>
          <w:b/>
          <w:iCs/>
        </w:rPr>
        <w:t>II</w:t>
      </w:r>
      <w:r w:rsidRPr="00443426">
        <w:rPr>
          <w:rFonts w:eastAsiaTheme="minorHAnsi"/>
          <w:b/>
          <w:iCs/>
          <w:lang w:val="ru-RU"/>
        </w:rPr>
        <w:t>. Цель и задачи Викторины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Цель: исполнение указа Президента Российской Федерации от 24.08.2016 г. № 424 «О праздновании 200-летия со дня рождения Ф.М. Достоевского» и систематизация теоретического и практического опыты по изучению творчества Ф.М. Достоевского.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Задачи: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- подчеркнуть неоценимый вклад писателя в российскую литературу и культуру в целом;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- популяризировать творческое и биографическое наследие Ф.М. Достоевского.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Pr="00443426" w:rsidRDefault="00F6690D" w:rsidP="00F6690D">
      <w:pPr>
        <w:jc w:val="center"/>
        <w:rPr>
          <w:rFonts w:eastAsiaTheme="minorHAnsi"/>
          <w:b/>
          <w:iCs/>
          <w:lang w:val="ru-RU"/>
        </w:rPr>
      </w:pPr>
      <w:r w:rsidRPr="00ED58EB">
        <w:rPr>
          <w:rFonts w:eastAsiaTheme="minorHAnsi"/>
          <w:b/>
          <w:iCs/>
        </w:rPr>
        <w:t>III</w:t>
      </w:r>
      <w:r w:rsidRPr="00443426">
        <w:rPr>
          <w:rFonts w:eastAsiaTheme="minorHAnsi"/>
          <w:b/>
          <w:iCs/>
          <w:lang w:val="ru-RU"/>
        </w:rPr>
        <w:t>. Участники Викторины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В Викторине могут принять участие команды, включающие учителей русского языка и литературы государственных, муниципальных и негосударственных образовательных организаций общего образования Томской области (в команде должно быть не менее 2</w:t>
      </w:r>
      <w:r>
        <w:rPr>
          <w:rFonts w:eastAsiaTheme="minorHAnsi"/>
          <w:bCs/>
          <w:iCs/>
        </w:rPr>
        <w:t> </w:t>
      </w:r>
      <w:r w:rsidRPr="00443426">
        <w:rPr>
          <w:rFonts w:eastAsiaTheme="minorHAnsi"/>
          <w:bCs/>
          <w:iCs/>
          <w:lang w:val="ru-RU"/>
        </w:rPr>
        <w:t>человек).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Pr="00443426" w:rsidRDefault="00F6690D" w:rsidP="00F6690D">
      <w:pPr>
        <w:jc w:val="center"/>
        <w:rPr>
          <w:rFonts w:eastAsiaTheme="minorHAnsi"/>
          <w:b/>
          <w:iCs/>
          <w:lang w:val="ru-RU"/>
        </w:rPr>
      </w:pPr>
      <w:r w:rsidRPr="002B3AED">
        <w:rPr>
          <w:rFonts w:eastAsiaTheme="minorHAnsi"/>
          <w:b/>
          <w:iCs/>
        </w:rPr>
        <w:t>IV</w:t>
      </w:r>
      <w:r w:rsidRPr="00443426">
        <w:rPr>
          <w:rFonts w:eastAsiaTheme="minorHAnsi"/>
          <w:b/>
          <w:iCs/>
          <w:lang w:val="ru-RU"/>
        </w:rPr>
        <w:t>. Порядок и сроки проведения Викторины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 xml:space="preserve">Для участия в Викторине необходимо подать заявку установленного оргкомитетом образца (Приложение </w:t>
      </w:r>
      <w:r>
        <w:rPr>
          <w:rFonts w:eastAsiaTheme="minorHAnsi"/>
          <w:bCs/>
          <w:iCs/>
          <w:lang w:val="ru-RU"/>
        </w:rPr>
        <w:t>4 к Положению) не позднее 10</w:t>
      </w:r>
      <w:r w:rsidRPr="00443426">
        <w:rPr>
          <w:rFonts w:eastAsiaTheme="minorHAnsi"/>
          <w:bCs/>
          <w:iCs/>
          <w:lang w:val="ru-RU"/>
        </w:rPr>
        <w:t xml:space="preserve"> </w:t>
      </w:r>
      <w:r>
        <w:rPr>
          <w:rFonts w:eastAsiaTheme="minorHAnsi"/>
          <w:bCs/>
          <w:iCs/>
          <w:lang w:val="ru-RU"/>
        </w:rPr>
        <w:t>но</w:t>
      </w:r>
      <w:r w:rsidRPr="00443426">
        <w:rPr>
          <w:rFonts w:eastAsiaTheme="minorHAnsi"/>
          <w:bCs/>
          <w:iCs/>
          <w:lang w:val="ru-RU"/>
        </w:rPr>
        <w:t xml:space="preserve">ября 2021 года на электронный адрес </w:t>
      </w:r>
      <w:proofErr w:type="spellStart"/>
      <w:r>
        <w:rPr>
          <w:rFonts w:eastAsiaTheme="minorHAnsi"/>
          <w:bCs/>
          <w:iCs/>
        </w:rPr>
        <w:t>aeneas</w:t>
      </w:r>
      <w:proofErr w:type="spellEnd"/>
      <w:r w:rsidRPr="00443426">
        <w:rPr>
          <w:rFonts w:eastAsiaTheme="minorHAnsi"/>
          <w:bCs/>
          <w:iCs/>
          <w:lang w:val="ru-RU"/>
        </w:rPr>
        <w:t>2@</w:t>
      </w:r>
      <w:proofErr w:type="spellStart"/>
      <w:r>
        <w:rPr>
          <w:rFonts w:eastAsiaTheme="minorHAnsi"/>
          <w:bCs/>
          <w:iCs/>
        </w:rPr>
        <w:t>yandex</w:t>
      </w:r>
      <w:proofErr w:type="spellEnd"/>
      <w:r w:rsidRPr="00443426">
        <w:rPr>
          <w:rFonts w:eastAsiaTheme="minorHAnsi"/>
          <w:bCs/>
          <w:iCs/>
          <w:lang w:val="ru-RU"/>
        </w:rPr>
        <w:t>.</w:t>
      </w:r>
      <w:proofErr w:type="spellStart"/>
      <w:r>
        <w:rPr>
          <w:rFonts w:eastAsiaTheme="minorHAnsi"/>
          <w:bCs/>
          <w:iCs/>
        </w:rPr>
        <w:t>ru</w:t>
      </w:r>
      <w:proofErr w:type="spellEnd"/>
      <w:r w:rsidRPr="00443426">
        <w:rPr>
          <w:rFonts w:eastAsiaTheme="minorHAnsi"/>
          <w:bCs/>
          <w:iCs/>
          <w:lang w:val="ru-RU"/>
        </w:rPr>
        <w:t>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 xml:space="preserve">Викторина проводится </w:t>
      </w:r>
      <w:r>
        <w:rPr>
          <w:rFonts w:eastAsiaTheme="minorHAnsi"/>
          <w:bCs/>
          <w:iCs/>
          <w:lang w:val="ru-RU"/>
        </w:rPr>
        <w:t>11</w:t>
      </w:r>
      <w:r w:rsidRPr="00443426">
        <w:rPr>
          <w:rFonts w:eastAsiaTheme="minorHAnsi"/>
          <w:bCs/>
          <w:iCs/>
          <w:lang w:val="ru-RU"/>
        </w:rPr>
        <w:t xml:space="preserve"> </w:t>
      </w:r>
      <w:r>
        <w:rPr>
          <w:rFonts w:eastAsiaTheme="minorHAnsi"/>
          <w:bCs/>
          <w:iCs/>
          <w:lang w:val="ru-RU"/>
        </w:rPr>
        <w:t>но</w:t>
      </w:r>
      <w:r w:rsidRPr="00443426">
        <w:rPr>
          <w:rFonts w:eastAsiaTheme="minorHAnsi"/>
          <w:bCs/>
          <w:iCs/>
          <w:lang w:val="ru-RU"/>
        </w:rPr>
        <w:t>ябр</w:t>
      </w:r>
      <w:r>
        <w:rPr>
          <w:rFonts w:eastAsiaTheme="minorHAnsi"/>
          <w:bCs/>
          <w:iCs/>
          <w:lang w:val="ru-RU"/>
        </w:rPr>
        <w:t xml:space="preserve">я 2021 года в дистанционном формате посредством сервиса </w:t>
      </w:r>
      <w:r>
        <w:rPr>
          <w:rFonts w:eastAsiaTheme="minorHAnsi"/>
          <w:bCs/>
          <w:iCs/>
        </w:rPr>
        <w:t>Google</w:t>
      </w:r>
      <w:r w:rsidRPr="00443426">
        <w:rPr>
          <w:rFonts w:eastAsiaTheme="minorHAnsi"/>
          <w:bCs/>
          <w:iCs/>
          <w:lang w:val="ru-RU"/>
        </w:rPr>
        <w:t xml:space="preserve">. </w:t>
      </w:r>
      <w:r>
        <w:rPr>
          <w:rFonts w:eastAsiaTheme="minorHAnsi"/>
          <w:bCs/>
          <w:iCs/>
          <w:lang w:val="ru-RU"/>
        </w:rPr>
        <w:t>Ссылка на подключение будет разослана всем участникам Викторины, подавшим официальную заявку, утром 11 ноября 2021 года.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Pr="00443426" w:rsidRDefault="00F6690D" w:rsidP="00F6690D">
      <w:pPr>
        <w:jc w:val="center"/>
        <w:rPr>
          <w:rFonts w:eastAsiaTheme="minorHAnsi"/>
          <w:b/>
          <w:iCs/>
          <w:lang w:val="ru-RU"/>
        </w:rPr>
      </w:pPr>
      <w:r w:rsidRPr="00ED58EB">
        <w:rPr>
          <w:rFonts w:eastAsiaTheme="minorHAnsi"/>
          <w:b/>
          <w:iCs/>
        </w:rPr>
        <w:t>V</w:t>
      </w:r>
      <w:r w:rsidRPr="00443426">
        <w:rPr>
          <w:rFonts w:eastAsiaTheme="minorHAnsi"/>
          <w:b/>
          <w:iCs/>
          <w:lang w:val="ru-RU"/>
        </w:rPr>
        <w:t>. Порядок выдачи документов и награждение</w:t>
      </w:r>
    </w:p>
    <w:p w:rsidR="00F6690D" w:rsidRPr="00443426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Выдача документов осуществляется после окончания Викторины –</w:t>
      </w:r>
      <w:r>
        <w:rPr>
          <w:rFonts w:eastAsiaTheme="minorHAnsi"/>
          <w:bCs/>
          <w:iCs/>
          <w:lang w:val="ru-RU"/>
        </w:rPr>
        <w:t xml:space="preserve"> 11</w:t>
      </w:r>
      <w:r w:rsidRPr="00443426">
        <w:rPr>
          <w:rFonts w:eastAsiaTheme="minorHAnsi"/>
          <w:bCs/>
          <w:iCs/>
          <w:lang w:val="ru-RU"/>
        </w:rPr>
        <w:t xml:space="preserve"> </w:t>
      </w:r>
      <w:r>
        <w:rPr>
          <w:rFonts w:eastAsiaTheme="minorHAnsi"/>
          <w:bCs/>
          <w:iCs/>
          <w:lang w:val="ru-RU"/>
        </w:rPr>
        <w:t>но</w:t>
      </w:r>
      <w:r w:rsidRPr="00443426">
        <w:rPr>
          <w:rFonts w:eastAsiaTheme="minorHAnsi"/>
          <w:bCs/>
          <w:iCs/>
          <w:lang w:val="ru-RU"/>
        </w:rPr>
        <w:t>ября 2021 г.</w:t>
      </w:r>
    </w:p>
    <w:p w:rsidR="00F6690D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>Победителей / призёров и участников Викторины определяют члены жюри. Команды-победители награждаются дипломами за 1, 2, 3 места. Остальные команды получают сертификат участника. Победителями считаются команды, набравшие не менее 70% баллов, призёрами – участники, набравшие не менее 50% баллов.</w:t>
      </w:r>
    </w:p>
    <w:p w:rsidR="00F6690D" w:rsidRDefault="00F6690D" w:rsidP="00F6690D">
      <w:pPr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br w:type="page"/>
      </w:r>
    </w:p>
    <w:p w:rsidR="00F6690D" w:rsidRPr="00443426" w:rsidRDefault="00F6690D" w:rsidP="00F6690D">
      <w:pPr>
        <w:jc w:val="right"/>
        <w:rPr>
          <w:rFonts w:ascii="PT Astra Serif" w:hAnsi="PT Astra Serif"/>
          <w:sz w:val="22"/>
          <w:szCs w:val="22"/>
          <w:lang w:val="ru-RU" w:eastAsia="ru-RU"/>
        </w:rPr>
      </w:pPr>
      <w:r w:rsidRPr="00443426">
        <w:rPr>
          <w:rFonts w:ascii="PT Astra Serif" w:hAnsi="PT Astra Serif"/>
          <w:sz w:val="22"/>
          <w:szCs w:val="22"/>
          <w:lang w:val="ru-RU" w:eastAsia="ru-RU"/>
        </w:rPr>
        <w:lastRenderedPageBreak/>
        <w:t>Приложение</w:t>
      </w:r>
    </w:p>
    <w:p w:rsidR="00F6690D" w:rsidRPr="00443426" w:rsidRDefault="00F6690D" w:rsidP="00F6690D">
      <w:pPr>
        <w:jc w:val="right"/>
        <w:rPr>
          <w:rFonts w:eastAsiaTheme="minorHAnsi"/>
          <w:bCs/>
          <w:iCs/>
          <w:lang w:val="ru-RU"/>
        </w:rPr>
      </w:pPr>
      <w:r w:rsidRPr="00443426">
        <w:rPr>
          <w:rFonts w:ascii="PT Astra Serif" w:hAnsi="PT Astra Serif"/>
          <w:lang w:val="ru-RU" w:eastAsia="ru-RU"/>
        </w:rPr>
        <w:t xml:space="preserve">к </w:t>
      </w:r>
      <w:r>
        <w:rPr>
          <w:rFonts w:ascii="PT Astra Serif" w:hAnsi="PT Astra Serif"/>
          <w:lang w:val="ru-RU" w:eastAsia="ru-RU"/>
        </w:rPr>
        <w:t xml:space="preserve">Положению </w:t>
      </w:r>
      <w:r w:rsidRPr="00443426">
        <w:rPr>
          <w:rFonts w:eastAsiaTheme="minorHAnsi"/>
          <w:bCs/>
          <w:iCs/>
          <w:lang w:val="ru-RU"/>
        </w:rPr>
        <w:t xml:space="preserve">о порядке организации и проведении </w:t>
      </w:r>
    </w:p>
    <w:p w:rsidR="00F6690D" w:rsidRPr="00443426" w:rsidRDefault="00F6690D" w:rsidP="00F6690D">
      <w:pPr>
        <w:jc w:val="right"/>
        <w:rPr>
          <w:rFonts w:eastAsiaTheme="minorHAnsi"/>
          <w:bCs/>
          <w:iCs/>
          <w:lang w:val="ru-RU"/>
        </w:rPr>
      </w:pPr>
      <w:r w:rsidRPr="00443426">
        <w:rPr>
          <w:rFonts w:eastAsiaTheme="minorHAnsi"/>
          <w:bCs/>
          <w:iCs/>
          <w:lang w:val="ru-RU"/>
        </w:rPr>
        <w:t xml:space="preserve">региональной викторины, посвященной </w:t>
      </w:r>
    </w:p>
    <w:p w:rsidR="00F6690D" w:rsidRPr="00443426" w:rsidRDefault="00F6690D" w:rsidP="00F6690D">
      <w:pPr>
        <w:jc w:val="right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200-летию</w:t>
      </w:r>
      <w:r w:rsidRPr="00443426">
        <w:rPr>
          <w:rFonts w:eastAsiaTheme="minorHAnsi"/>
          <w:bCs/>
          <w:iCs/>
          <w:lang w:val="ru-RU"/>
        </w:rPr>
        <w:t xml:space="preserve"> со дня рождения Ф.М. Достоевского </w:t>
      </w:r>
    </w:p>
    <w:p w:rsidR="00F6690D" w:rsidRPr="00443426" w:rsidRDefault="00F6690D" w:rsidP="00F6690D">
      <w:pPr>
        <w:jc w:val="right"/>
        <w:rPr>
          <w:rFonts w:ascii="PT Astra Serif" w:hAnsi="PT Astra Serif"/>
          <w:lang w:val="ru-RU" w:eastAsia="ru-RU"/>
        </w:rPr>
      </w:pPr>
      <w:r w:rsidRPr="00443426">
        <w:rPr>
          <w:rFonts w:eastAsiaTheme="minorHAnsi"/>
          <w:bCs/>
          <w:iCs/>
          <w:lang w:val="ru-RU"/>
        </w:rPr>
        <w:t>«Человек есть тайна»</w:t>
      </w:r>
    </w:p>
    <w:p w:rsidR="00F6690D" w:rsidRPr="00443426" w:rsidRDefault="00F6690D" w:rsidP="00F6690D">
      <w:pPr>
        <w:jc w:val="center"/>
        <w:rPr>
          <w:rFonts w:ascii="PT Astra Serif" w:hAnsi="PT Astra Serif"/>
          <w:lang w:val="ru-RU" w:eastAsia="ru-RU"/>
        </w:rPr>
      </w:pPr>
    </w:p>
    <w:p w:rsidR="00F6690D" w:rsidRPr="00443426" w:rsidRDefault="00F6690D" w:rsidP="00F6690D">
      <w:pPr>
        <w:jc w:val="center"/>
        <w:rPr>
          <w:rFonts w:ascii="PT Astra Serif" w:hAnsi="PT Astra Serif"/>
          <w:lang w:val="ru-RU" w:eastAsia="ru-RU"/>
        </w:rPr>
      </w:pPr>
      <w:r w:rsidRPr="00443426">
        <w:rPr>
          <w:rFonts w:ascii="PT Astra Serif" w:hAnsi="PT Astra Serif"/>
          <w:lang w:val="ru-RU" w:eastAsia="ru-RU"/>
        </w:rPr>
        <w:t>ЗАЯВКА</w:t>
      </w:r>
    </w:p>
    <w:p w:rsidR="00F6690D" w:rsidRPr="00443426" w:rsidRDefault="00F6690D" w:rsidP="00F6690D">
      <w:pPr>
        <w:jc w:val="center"/>
        <w:rPr>
          <w:rFonts w:ascii="PT Astra Serif" w:hAnsi="PT Astra Serif"/>
          <w:b/>
          <w:lang w:val="ru-RU"/>
        </w:rPr>
      </w:pPr>
      <w:r w:rsidRPr="00443426">
        <w:rPr>
          <w:rFonts w:ascii="PT Astra Serif" w:hAnsi="PT Astra Serif"/>
          <w:lang w:val="ru-RU" w:eastAsia="ru-RU"/>
        </w:rPr>
        <w:t xml:space="preserve">на участие в </w:t>
      </w:r>
      <w:r w:rsidRPr="00443426">
        <w:rPr>
          <w:rFonts w:ascii="PT Astra Serif" w:hAnsi="PT Astra Serif"/>
          <w:bCs/>
          <w:lang w:val="ru-RU" w:eastAsia="ru-RU"/>
        </w:rPr>
        <w:t>региональной викторине, посвященной 200-летия со дня рождения Ф.М.</w:t>
      </w:r>
      <w:r>
        <w:rPr>
          <w:rFonts w:ascii="PT Astra Serif" w:hAnsi="PT Astra Serif"/>
          <w:bCs/>
          <w:lang w:eastAsia="ru-RU"/>
        </w:rPr>
        <w:t> </w:t>
      </w:r>
      <w:r w:rsidRPr="00443426">
        <w:rPr>
          <w:rFonts w:ascii="PT Astra Serif" w:hAnsi="PT Astra Serif"/>
          <w:bCs/>
          <w:lang w:val="ru-RU" w:eastAsia="ru-RU"/>
        </w:rPr>
        <w:t>Достоевского «Человек есть тайна»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2977"/>
        <w:gridCol w:w="3585"/>
        <w:gridCol w:w="1513"/>
      </w:tblGrid>
      <w:tr w:rsidR="00F6690D" w:rsidRPr="00DA58BF" w:rsidTr="00BF400E">
        <w:tc>
          <w:tcPr>
            <w:tcW w:w="1273" w:type="dxa"/>
          </w:tcPr>
          <w:p w:rsidR="00F6690D" w:rsidRPr="00DA58BF" w:rsidRDefault="00F6690D" w:rsidP="00BF40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участника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команды</w:t>
            </w:r>
            <w:proofErr w:type="spellEnd"/>
          </w:p>
        </w:tc>
        <w:tc>
          <w:tcPr>
            <w:tcW w:w="2977" w:type="dxa"/>
            <w:hideMark/>
          </w:tcPr>
          <w:p w:rsidR="00F6690D" w:rsidRPr="00443426" w:rsidRDefault="00F6690D" w:rsidP="00BF400E">
            <w:pPr>
              <w:jc w:val="center"/>
              <w:rPr>
                <w:b/>
                <w:bCs/>
                <w:lang w:val="ru-RU" w:eastAsia="ru-RU"/>
              </w:rPr>
            </w:pPr>
            <w:r w:rsidRPr="00443426">
              <w:rPr>
                <w:lang w:val="ru-RU" w:eastAsia="ru-RU"/>
              </w:rPr>
              <w:t>Ф.И.О. учителя (полностью)</w:t>
            </w:r>
          </w:p>
        </w:tc>
        <w:tc>
          <w:tcPr>
            <w:tcW w:w="3585" w:type="dxa"/>
            <w:hideMark/>
          </w:tcPr>
          <w:p w:rsidR="00F6690D" w:rsidRPr="00443426" w:rsidRDefault="00F6690D" w:rsidP="00BF400E">
            <w:pPr>
              <w:jc w:val="center"/>
              <w:rPr>
                <w:bCs/>
                <w:lang w:val="ru-RU" w:eastAsia="ru-RU"/>
              </w:rPr>
            </w:pPr>
            <w:r w:rsidRPr="00443426">
              <w:rPr>
                <w:bCs/>
                <w:lang w:val="ru-RU" w:eastAsia="ru-RU"/>
              </w:rPr>
              <w:t>Муниципальное образование, полное наименование образовательной организации в соответствии с Уставом</w:t>
            </w:r>
          </w:p>
        </w:tc>
        <w:tc>
          <w:tcPr>
            <w:tcW w:w="1513" w:type="dxa"/>
            <w:hideMark/>
          </w:tcPr>
          <w:p w:rsidR="00F6690D" w:rsidRPr="00DA58BF" w:rsidRDefault="00F6690D" w:rsidP="00BF400E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DA58BF">
              <w:rPr>
                <w:lang w:eastAsia="ru-RU"/>
              </w:rPr>
              <w:t>Адрес</w:t>
            </w:r>
            <w:proofErr w:type="spellEnd"/>
            <w:r w:rsidRPr="00DA58BF">
              <w:rPr>
                <w:lang w:eastAsia="ru-RU"/>
              </w:rPr>
              <w:t xml:space="preserve"> </w:t>
            </w:r>
            <w:proofErr w:type="spellStart"/>
            <w:r w:rsidRPr="00DA58BF">
              <w:rPr>
                <w:lang w:eastAsia="ru-RU"/>
              </w:rPr>
              <w:t>электронной</w:t>
            </w:r>
            <w:proofErr w:type="spellEnd"/>
            <w:r w:rsidRPr="00DA58BF">
              <w:rPr>
                <w:lang w:eastAsia="ru-RU"/>
              </w:rPr>
              <w:t xml:space="preserve"> </w:t>
            </w:r>
            <w:proofErr w:type="spellStart"/>
            <w:r w:rsidRPr="00DA58BF">
              <w:rPr>
                <w:lang w:eastAsia="ru-RU"/>
              </w:rPr>
              <w:t>почты</w:t>
            </w:r>
            <w:proofErr w:type="spellEnd"/>
            <w:r w:rsidRPr="00DA58BF">
              <w:rPr>
                <w:lang w:eastAsia="ru-RU"/>
              </w:rPr>
              <w:t xml:space="preserve">, </w:t>
            </w:r>
            <w:proofErr w:type="spellStart"/>
            <w:r w:rsidRPr="00DA58BF">
              <w:rPr>
                <w:lang w:eastAsia="ru-RU"/>
              </w:rPr>
              <w:t>телефон</w:t>
            </w:r>
            <w:proofErr w:type="spellEnd"/>
          </w:p>
        </w:tc>
      </w:tr>
      <w:tr w:rsidR="00F6690D" w:rsidRPr="00DA58BF" w:rsidTr="00BF400E">
        <w:tc>
          <w:tcPr>
            <w:tcW w:w="1273" w:type="dxa"/>
          </w:tcPr>
          <w:p w:rsidR="00F6690D" w:rsidRPr="00DA58BF" w:rsidRDefault="00F6690D" w:rsidP="00BF400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</w:tcPr>
          <w:p w:rsidR="00F6690D" w:rsidRPr="00DA58BF" w:rsidRDefault="00F6690D" w:rsidP="00BF400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85" w:type="dxa"/>
          </w:tcPr>
          <w:p w:rsidR="00F6690D" w:rsidRPr="00DA58BF" w:rsidRDefault="00F6690D" w:rsidP="00BF400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13" w:type="dxa"/>
          </w:tcPr>
          <w:p w:rsidR="00F6690D" w:rsidRPr="00DA58BF" w:rsidRDefault="00F6690D" w:rsidP="00BF400E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F6690D" w:rsidRPr="005141AF" w:rsidRDefault="00F6690D" w:rsidP="00F6690D">
      <w:pPr>
        <w:jc w:val="center"/>
        <w:rPr>
          <w:rFonts w:ascii="PT Astra Serif" w:hAnsi="PT Astra Serif"/>
          <w:b/>
          <w:lang w:eastAsia="ru-RU"/>
        </w:rPr>
      </w:pPr>
    </w:p>
    <w:p w:rsidR="00F6690D" w:rsidRPr="00443426" w:rsidRDefault="00F6690D" w:rsidP="00F6690D">
      <w:pPr>
        <w:ind w:left="360"/>
        <w:jc w:val="both"/>
        <w:rPr>
          <w:rFonts w:ascii="PT Astra Serif" w:hAnsi="PT Astra Serif"/>
          <w:color w:val="000000"/>
          <w:lang w:val="ru-RU" w:eastAsia="ru-RU"/>
        </w:rPr>
      </w:pPr>
      <w:r w:rsidRPr="00443426">
        <w:rPr>
          <w:rFonts w:ascii="PT Astra Serif" w:hAnsi="PT Astra Serif"/>
          <w:b/>
          <w:color w:val="000000"/>
          <w:lang w:val="ru-RU" w:eastAsia="ru-RU"/>
        </w:rPr>
        <w:t xml:space="preserve">Внимание! </w:t>
      </w:r>
      <w:r w:rsidRPr="00443426">
        <w:rPr>
          <w:rFonts w:ascii="PT Astra Serif" w:hAnsi="PT Astra Serif"/>
          <w:color w:val="000000"/>
          <w:lang w:val="ru-RU" w:eastAsia="ru-RU"/>
        </w:rPr>
        <w:t>Все поля заявки обязательны для заполнения</w:t>
      </w:r>
    </w:p>
    <w:p w:rsidR="00F6690D" w:rsidRPr="00443426" w:rsidRDefault="00F6690D" w:rsidP="00F6690D">
      <w:pPr>
        <w:ind w:left="360"/>
        <w:jc w:val="both"/>
        <w:rPr>
          <w:rFonts w:ascii="PT Astra Serif" w:hAnsi="PT Astra Serif"/>
          <w:bCs/>
          <w:iCs/>
          <w:lang w:val="ru-RU" w:eastAsia="ru-RU"/>
        </w:rPr>
      </w:pPr>
      <w:r w:rsidRPr="00443426">
        <w:rPr>
          <w:rFonts w:ascii="PT Astra Serif" w:hAnsi="PT Astra Serif"/>
          <w:b/>
          <w:color w:val="000000"/>
          <w:lang w:val="ru-RU" w:eastAsia="ru-RU"/>
        </w:rPr>
        <w:t xml:space="preserve">Срок подачи заявки – до </w:t>
      </w:r>
      <w:r>
        <w:rPr>
          <w:rFonts w:ascii="PT Astra Serif" w:hAnsi="PT Astra Serif"/>
          <w:b/>
          <w:color w:val="000000"/>
          <w:lang w:val="ru-RU" w:eastAsia="ru-RU"/>
        </w:rPr>
        <w:t>10</w:t>
      </w:r>
      <w:r w:rsidRPr="00443426">
        <w:rPr>
          <w:rFonts w:ascii="PT Astra Serif" w:hAnsi="PT Astra Serif"/>
          <w:b/>
          <w:color w:val="000000"/>
          <w:lang w:val="ru-RU" w:eastAsia="ru-RU"/>
        </w:rPr>
        <w:t xml:space="preserve"> </w:t>
      </w:r>
      <w:r>
        <w:rPr>
          <w:rFonts w:ascii="PT Astra Serif" w:hAnsi="PT Astra Serif"/>
          <w:b/>
          <w:color w:val="000000"/>
          <w:lang w:val="ru-RU" w:eastAsia="ru-RU"/>
        </w:rPr>
        <w:t>но</w:t>
      </w:r>
      <w:r w:rsidRPr="00443426">
        <w:rPr>
          <w:rFonts w:ascii="PT Astra Serif" w:hAnsi="PT Astra Serif"/>
          <w:b/>
          <w:color w:val="000000"/>
          <w:lang w:val="ru-RU" w:eastAsia="ru-RU"/>
        </w:rPr>
        <w:t>ября 2021 года.</w:t>
      </w:r>
    </w:p>
    <w:p w:rsidR="00F6690D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F6690D" w:rsidRDefault="00F6690D" w:rsidP="00F6690D">
      <w:pPr>
        <w:ind w:firstLine="567"/>
        <w:jc w:val="both"/>
        <w:rPr>
          <w:rFonts w:eastAsiaTheme="minorHAnsi"/>
          <w:bCs/>
          <w:iCs/>
          <w:lang w:val="ru-RU"/>
        </w:rPr>
      </w:pPr>
    </w:p>
    <w:p w:rsidR="006B2B18" w:rsidRPr="00F6690D" w:rsidRDefault="006B2B18">
      <w:pPr>
        <w:rPr>
          <w:lang w:val="ru-RU"/>
        </w:rPr>
      </w:pPr>
    </w:p>
    <w:sectPr w:rsidR="006B2B18" w:rsidRPr="00F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D"/>
    <w:rsid w:val="006B2B18"/>
    <w:rsid w:val="00F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4470-71E0-46C5-B091-F4B1C3F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Р.Б. Щетинин</dc:creator>
  <cp:keywords/>
  <dc:description/>
  <cp:lastModifiedBy>Р.Б. Щетинин</cp:lastModifiedBy>
  <cp:revision>1</cp:revision>
  <dcterms:created xsi:type="dcterms:W3CDTF">2021-10-19T06:19:00Z</dcterms:created>
  <dcterms:modified xsi:type="dcterms:W3CDTF">2021-10-19T06:20:00Z</dcterms:modified>
</cp:coreProperties>
</file>