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F3" w:rsidRPr="00974FAD" w:rsidRDefault="003C4EF3" w:rsidP="003C4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AD">
        <w:rPr>
          <w:rFonts w:ascii="Times New Roman" w:hAnsi="Times New Roman" w:cs="Times New Roman"/>
          <w:b/>
          <w:sz w:val="28"/>
          <w:szCs w:val="28"/>
        </w:rPr>
        <w:t xml:space="preserve">Педагогический кейс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C44DB1" w:rsidRPr="00C44DB1" w:rsidRDefault="00C44DB1" w:rsidP="00C44DB1">
      <w:pPr>
        <w:jc w:val="both"/>
        <w:rPr>
          <w:rFonts w:ascii="Times New Roman" w:hAnsi="Times New Roman" w:cs="Times New Roman"/>
          <w:sz w:val="28"/>
          <w:szCs w:val="28"/>
        </w:rPr>
      </w:pPr>
      <w:r w:rsidRPr="00C44DB1">
        <w:rPr>
          <w:rFonts w:ascii="Times New Roman" w:hAnsi="Times New Roman" w:cs="Times New Roman"/>
          <w:sz w:val="28"/>
          <w:szCs w:val="28"/>
        </w:rPr>
        <w:t>Опишите ваши профессиональные педагогические действия при работе с коллективом детей, в котором есть следующая проблема:</w:t>
      </w:r>
    </w:p>
    <w:p w:rsidR="00D667BB" w:rsidRPr="00D667BB" w:rsidRDefault="00701852" w:rsidP="00701852">
      <w:pPr>
        <w:jc w:val="both"/>
        <w:rPr>
          <w:rFonts w:ascii="Times New Roman" w:hAnsi="Times New Roman" w:cs="Times New Roman"/>
          <w:sz w:val="28"/>
          <w:szCs w:val="28"/>
        </w:rPr>
      </w:pPr>
      <w:r w:rsidRPr="00D667BB">
        <w:rPr>
          <w:rFonts w:ascii="Times New Roman" w:hAnsi="Times New Roman" w:cs="Times New Roman"/>
          <w:sz w:val="28"/>
          <w:szCs w:val="28"/>
        </w:rPr>
        <w:t>Вы работаете в классе</w:t>
      </w:r>
      <w:r w:rsidR="00D667BB">
        <w:rPr>
          <w:rFonts w:ascii="Times New Roman" w:hAnsi="Times New Roman" w:cs="Times New Roman"/>
          <w:sz w:val="28"/>
          <w:szCs w:val="28"/>
        </w:rPr>
        <w:t xml:space="preserve"> </w:t>
      </w:r>
      <w:r w:rsidR="00C44DB1">
        <w:rPr>
          <w:rFonts w:ascii="Times New Roman" w:hAnsi="Times New Roman" w:cs="Times New Roman"/>
          <w:sz w:val="28"/>
          <w:szCs w:val="28"/>
        </w:rPr>
        <w:t>/</w:t>
      </w:r>
      <w:r w:rsidR="00D667BB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D667BB">
        <w:rPr>
          <w:rFonts w:ascii="Times New Roman" w:hAnsi="Times New Roman" w:cs="Times New Roman"/>
          <w:sz w:val="28"/>
          <w:szCs w:val="28"/>
        </w:rPr>
        <w:t>,</w:t>
      </w:r>
      <w:r w:rsidR="00C44DB1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Pr="00D667BB">
        <w:rPr>
          <w:rFonts w:ascii="Times New Roman" w:hAnsi="Times New Roman" w:cs="Times New Roman"/>
          <w:sz w:val="28"/>
          <w:szCs w:val="28"/>
        </w:rPr>
        <w:t xml:space="preserve"> большинство детей имеют крайне низкий уровень мотивации к образовательным достижениям. При этом они не конфликтуют друг с другом, дисциплинированы на уроках</w:t>
      </w:r>
      <w:r w:rsidR="00C44DB1">
        <w:rPr>
          <w:rFonts w:ascii="Times New Roman" w:hAnsi="Times New Roman" w:cs="Times New Roman"/>
          <w:sz w:val="28"/>
          <w:szCs w:val="28"/>
        </w:rPr>
        <w:t xml:space="preserve">, </w:t>
      </w:r>
      <w:r w:rsidR="00D667BB">
        <w:rPr>
          <w:rFonts w:ascii="Times New Roman" w:hAnsi="Times New Roman" w:cs="Times New Roman"/>
          <w:sz w:val="28"/>
          <w:szCs w:val="28"/>
        </w:rPr>
        <w:t>занятиях</w:t>
      </w:r>
      <w:r w:rsidRPr="00D667BB">
        <w:rPr>
          <w:rFonts w:ascii="Times New Roman" w:hAnsi="Times New Roman" w:cs="Times New Roman"/>
          <w:sz w:val="28"/>
          <w:szCs w:val="28"/>
        </w:rPr>
        <w:t>, выполняют домашние задания, однако</w:t>
      </w:r>
      <w:r w:rsidR="00C44DB1">
        <w:rPr>
          <w:rFonts w:ascii="Times New Roman" w:hAnsi="Times New Roman" w:cs="Times New Roman"/>
          <w:sz w:val="28"/>
          <w:szCs w:val="28"/>
        </w:rPr>
        <w:t>,</w:t>
      </w:r>
      <w:r w:rsidRPr="00D667BB">
        <w:rPr>
          <w:rFonts w:ascii="Times New Roman" w:hAnsi="Times New Roman" w:cs="Times New Roman"/>
          <w:sz w:val="28"/>
          <w:szCs w:val="28"/>
        </w:rPr>
        <w:t xml:space="preserve"> не стремятся к </w:t>
      </w:r>
      <w:r w:rsidR="00C44DB1">
        <w:rPr>
          <w:rFonts w:ascii="Times New Roman" w:hAnsi="Times New Roman" w:cs="Times New Roman"/>
          <w:sz w:val="28"/>
          <w:szCs w:val="28"/>
        </w:rPr>
        <w:t xml:space="preserve">хорошей и отличной успеваемости, </w:t>
      </w:r>
      <w:r w:rsidR="00C44DB1" w:rsidRPr="00C44DB1">
        <w:rPr>
          <w:rFonts w:ascii="Times New Roman" w:hAnsi="Times New Roman" w:cs="Times New Roman"/>
          <w:sz w:val="28"/>
          <w:szCs w:val="28"/>
        </w:rPr>
        <w:t xml:space="preserve">«отсиживают» </w:t>
      </w:r>
      <w:r w:rsidR="00C44DB1">
        <w:rPr>
          <w:rFonts w:ascii="Times New Roman" w:hAnsi="Times New Roman" w:cs="Times New Roman"/>
          <w:sz w:val="28"/>
          <w:szCs w:val="28"/>
        </w:rPr>
        <w:t xml:space="preserve">на </w:t>
      </w:r>
      <w:r w:rsidR="00C44DB1" w:rsidRPr="00C44DB1">
        <w:rPr>
          <w:rFonts w:ascii="Times New Roman" w:hAnsi="Times New Roman" w:cs="Times New Roman"/>
          <w:sz w:val="28"/>
          <w:szCs w:val="28"/>
        </w:rPr>
        <w:t>занятия</w:t>
      </w:r>
      <w:r w:rsidR="00C44DB1">
        <w:rPr>
          <w:rFonts w:ascii="Times New Roman" w:hAnsi="Times New Roman" w:cs="Times New Roman"/>
          <w:sz w:val="28"/>
          <w:szCs w:val="28"/>
        </w:rPr>
        <w:t>х, и</w:t>
      </w:r>
      <w:r w:rsidRPr="00D667BB">
        <w:rPr>
          <w:rFonts w:ascii="Times New Roman" w:hAnsi="Times New Roman" w:cs="Times New Roman"/>
          <w:sz w:val="28"/>
          <w:szCs w:val="28"/>
        </w:rPr>
        <w:t xml:space="preserve"> не </w:t>
      </w:r>
      <w:r w:rsidR="00C44DB1">
        <w:rPr>
          <w:rFonts w:ascii="Times New Roman" w:hAnsi="Times New Roman" w:cs="Times New Roman"/>
          <w:sz w:val="28"/>
          <w:szCs w:val="28"/>
        </w:rPr>
        <w:t xml:space="preserve">выражают </w:t>
      </w:r>
      <w:r w:rsidRPr="00D667BB">
        <w:rPr>
          <w:rFonts w:ascii="Times New Roman" w:hAnsi="Times New Roman" w:cs="Times New Roman"/>
          <w:sz w:val="28"/>
          <w:szCs w:val="28"/>
        </w:rPr>
        <w:t>готов</w:t>
      </w:r>
      <w:r w:rsidR="00C44DB1">
        <w:rPr>
          <w:rFonts w:ascii="Times New Roman" w:hAnsi="Times New Roman" w:cs="Times New Roman"/>
          <w:sz w:val="28"/>
          <w:szCs w:val="28"/>
        </w:rPr>
        <w:t>ности</w:t>
      </w:r>
      <w:r w:rsidRPr="00D667BB">
        <w:rPr>
          <w:rFonts w:ascii="Times New Roman" w:hAnsi="Times New Roman" w:cs="Times New Roman"/>
          <w:sz w:val="28"/>
          <w:szCs w:val="28"/>
        </w:rPr>
        <w:t xml:space="preserve"> принимать участие во внеурочной</w:t>
      </w:r>
      <w:r w:rsidR="00C44DB1">
        <w:rPr>
          <w:rFonts w:ascii="Times New Roman" w:hAnsi="Times New Roman" w:cs="Times New Roman"/>
          <w:sz w:val="28"/>
          <w:szCs w:val="28"/>
        </w:rPr>
        <w:t xml:space="preserve"> </w:t>
      </w:r>
      <w:r w:rsidRPr="00D667BB">
        <w:rPr>
          <w:rFonts w:ascii="Times New Roman" w:hAnsi="Times New Roman" w:cs="Times New Roman"/>
          <w:sz w:val="28"/>
          <w:szCs w:val="28"/>
        </w:rPr>
        <w:t>деятельности. В классе</w:t>
      </w:r>
      <w:r w:rsidR="00C44DB1">
        <w:rPr>
          <w:rFonts w:ascii="Times New Roman" w:hAnsi="Times New Roman" w:cs="Times New Roman"/>
          <w:sz w:val="28"/>
          <w:szCs w:val="28"/>
        </w:rPr>
        <w:t xml:space="preserve"> </w:t>
      </w:r>
      <w:r w:rsidR="002E6DA7">
        <w:rPr>
          <w:rFonts w:ascii="Times New Roman" w:hAnsi="Times New Roman" w:cs="Times New Roman"/>
          <w:sz w:val="28"/>
          <w:szCs w:val="28"/>
        </w:rPr>
        <w:t>/</w:t>
      </w:r>
      <w:r w:rsidR="00C44DB1">
        <w:rPr>
          <w:rFonts w:ascii="Times New Roman" w:hAnsi="Times New Roman" w:cs="Times New Roman"/>
          <w:sz w:val="28"/>
          <w:szCs w:val="28"/>
        </w:rPr>
        <w:t xml:space="preserve"> </w:t>
      </w:r>
      <w:r w:rsidR="002E6DA7">
        <w:rPr>
          <w:rFonts w:ascii="Times New Roman" w:hAnsi="Times New Roman" w:cs="Times New Roman"/>
          <w:sz w:val="28"/>
          <w:szCs w:val="28"/>
        </w:rPr>
        <w:t>группе</w:t>
      </w:r>
      <w:r w:rsidRPr="00D667BB">
        <w:rPr>
          <w:rFonts w:ascii="Times New Roman" w:hAnsi="Times New Roman" w:cs="Times New Roman"/>
          <w:sz w:val="28"/>
          <w:szCs w:val="28"/>
        </w:rPr>
        <w:t xml:space="preserve"> есть трое обучающихся, имеющих потенциал для того, чтобы учиться на «хорошо» и «отлично» по большинству </w:t>
      </w:r>
      <w:r w:rsidR="00C44DB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D667BB">
        <w:rPr>
          <w:rFonts w:ascii="Times New Roman" w:hAnsi="Times New Roman" w:cs="Times New Roman"/>
          <w:sz w:val="28"/>
          <w:szCs w:val="28"/>
        </w:rPr>
        <w:t xml:space="preserve">предметов, но общая атмосфера отсутствия мотивации подавляет в </w:t>
      </w:r>
      <w:r w:rsidR="00C44DB1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D667BB">
        <w:rPr>
          <w:rFonts w:ascii="Times New Roman" w:hAnsi="Times New Roman" w:cs="Times New Roman"/>
          <w:sz w:val="28"/>
          <w:szCs w:val="28"/>
        </w:rPr>
        <w:t xml:space="preserve">стремление к более высокому уровню образования. </w:t>
      </w:r>
      <w:r w:rsidR="00C44DB1">
        <w:rPr>
          <w:rFonts w:ascii="Times New Roman" w:hAnsi="Times New Roman" w:cs="Times New Roman"/>
          <w:sz w:val="28"/>
          <w:szCs w:val="28"/>
        </w:rPr>
        <w:t>Следует учесть, что в</w:t>
      </w:r>
      <w:r w:rsidR="00D667BB" w:rsidRPr="00D667BB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44DB1">
        <w:rPr>
          <w:rFonts w:ascii="Times New Roman" w:hAnsi="Times New Roman" w:cs="Times New Roman"/>
          <w:sz w:val="28"/>
          <w:szCs w:val="28"/>
        </w:rPr>
        <w:t xml:space="preserve"> </w:t>
      </w:r>
      <w:r w:rsidR="002E6DA7">
        <w:rPr>
          <w:rFonts w:ascii="Times New Roman" w:hAnsi="Times New Roman" w:cs="Times New Roman"/>
          <w:sz w:val="28"/>
          <w:szCs w:val="28"/>
        </w:rPr>
        <w:t>/</w:t>
      </w:r>
      <w:r w:rsidR="00C44DB1">
        <w:rPr>
          <w:rFonts w:ascii="Times New Roman" w:hAnsi="Times New Roman" w:cs="Times New Roman"/>
          <w:sz w:val="28"/>
          <w:szCs w:val="28"/>
        </w:rPr>
        <w:t xml:space="preserve"> </w:t>
      </w:r>
      <w:r w:rsidR="002E6DA7">
        <w:rPr>
          <w:rFonts w:ascii="Times New Roman" w:hAnsi="Times New Roman" w:cs="Times New Roman"/>
          <w:sz w:val="28"/>
          <w:szCs w:val="28"/>
        </w:rPr>
        <w:t>группе</w:t>
      </w:r>
      <w:r w:rsidR="00D667BB" w:rsidRPr="00D667BB">
        <w:rPr>
          <w:rFonts w:ascii="Times New Roman" w:hAnsi="Times New Roman" w:cs="Times New Roman"/>
          <w:sz w:val="28"/>
          <w:szCs w:val="28"/>
        </w:rPr>
        <w:t xml:space="preserve"> в целом больше мальчиков, чем девочек.</w:t>
      </w:r>
    </w:p>
    <w:p w:rsidR="00701852" w:rsidRPr="00123AC3" w:rsidRDefault="00C44DB1" w:rsidP="00701852">
      <w:pPr>
        <w:jc w:val="both"/>
        <w:rPr>
          <w:rFonts w:ascii="Times New Roman" w:hAnsi="Times New Roman" w:cs="Times New Roman"/>
          <w:sz w:val="28"/>
          <w:szCs w:val="28"/>
        </w:rPr>
      </w:pPr>
      <w:r w:rsidRPr="00123AC3">
        <w:rPr>
          <w:rFonts w:ascii="Times New Roman" w:hAnsi="Times New Roman" w:cs="Times New Roman"/>
          <w:sz w:val="28"/>
          <w:szCs w:val="28"/>
        </w:rPr>
        <w:t xml:space="preserve">Вам необходимо разработать </w:t>
      </w:r>
      <w:r w:rsidR="00701852" w:rsidRPr="00123AC3">
        <w:rPr>
          <w:rFonts w:ascii="Times New Roman" w:hAnsi="Times New Roman" w:cs="Times New Roman"/>
          <w:sz w:val="28"/>
          <w:szCs w:val="28"/>
        </w:rPr>
        <w:t xml:space="preserve">комплекс мер по решению </w:t>
      </w:r>
      <w:r w:rsidRPr="00123AC3">
        <w:rPr>
          <w:rFonts w:ascii="Times New Roman" w:hAnsi="Times New Roman" w:cs="Times New Roman"/>
          <w:sz w:val="28"/>
          <w:szCs w:val="28"/>
        </w:rPr>
        <w:t>вышеуказанной</w:t>
      </w:r>
      <w:r w:rsidR="00701852" w:rsidRPr="00123AC3">
        <w:rPr>
          <w:rFonts w:ascii="Times New Roman" w:hAnsi="Times New Roman" w:cs="Times New Roman"/>
          <w:sz w:val="28"/>
          <w:szCs w:val="28"/>
        </w:rPr>
        <w:t xml:space="preserve"> проблемы с уче</w:t>
      </w:r>
      <w:r w:rsidR="002E6DA7" w:rsidRPr="00123AC3">
        <w:rPr>
          <w:rFonts w:ascii="Times New Roman" w:hAnsi="Times New Roman" w:cs="Times New Roman"/>
          <w:sz w:val="28"/>
          <w:szCs w:val="28"/>
        </w:rPr>
        <w:t xml:space="preserve">том </w:t>
      </w:r>
      <w:r w:rsidRPr="00123AC3">
        <w:rPr>
          <w:rFonts w:ascii="Times New Roman" w:hAnsi="Times New Roman" w:cs="Times New Roman"/>
          <w:sz w:val="28"/>
          <w:szCs w:val="28"/>
        </w:rPr>
        <w:t>возрастных и прочих возможных особенностей класса / группы</w:t>
      </w:r>
      <w:r w:rsidR="00701852" w:rsidRPr="0012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852" w:rsidRPr="00D667BB" w:rsidRDefault="00701852" w:rsidP="00701852">
      <w:pPr>
        <w:jc w:val="both"/>
        <w:rPr>
          <w:rFonts w:ascii="Times New Roman" w:hAnsi="Times New Roman" w:cs="Times New Roman"/>
          <w:sz w:val="28"/>
          <w:szCs w:val="28"/>
        </w:rPr>
      </w:pPr>
      <w:r w:rsidRPr="00D667BB">
        <w:rPr>
          <w:rFonts w:ascii="Times New Roman" w:hAnsi="Times New Roman" w:cs="Times New Roman"/>
          <w:sz w:val="28"/>
          <w:szCs w:val="28"/>
        </w:rPr>
        <w:t>Предполагаем, что планирование необходимо прописать на один учебный год.</w:t>
      </w:r>
    </w:p>
    <w:p w:rsidR="00701852" w:rsidRDefault="00701852"/>
    <w:sectPr w:rsidR="0070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2"/>
    <w:rsid w:val="00123AC3"/>
    <w:rsid w:val="002E6DA7"/>
    <w:rsid w:val="003C4EF3"/>
    <w:rsid w:val="004D3598"/>
    <w:rsid w:val="00701852"/>
    <w:rsid w:val="00C05ADD"/>
    <w:rsid w:val="00C44DB1"/>
    <w:rsid w:val="00C9789C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692"/>
  <w15:chartTrackingRefBased/>
  <w15:docId w15:val="{CC2369C6-2E5D-4677-9F6B-1708502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Татьяна Бутакова</cp:lastModifiedBy>
  <cp:revision>8</cp:revision>
  <dcterms:created xsi:type="dcterms:W3CDTF">2020-02-06T02:54:00Z</dcterms:created>
  <dcterms:modified xsi:type="dcterms:W3CDTF">2020-02-11T04:59:00Z</dcterms:modified>
</cp:coreProperties>
</file>