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92" w:rsidRPr="00EA0354" w:rsidRDefault="00C76506" w:rsidP="00711C90">
      <w:pPr>
        <w:spacing w:after="0" w:line="240" w:lineRule="auto"/>
        <w:jc w:val="center"/>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ФИП ТОИПКРО</w:t>
      </w:r>
    </w:p>
    <w:p w:rsidR="008406ED" w:rsidRPr="00EA0354" w:rsidRDefault="002A6318" w:rsidP="00711C90">
      <w:pPr>
        <w:spacing w:after="0" w:line="240" w:lineRule="auto"/>
        <w:jc w:val="center"/>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Кейс</w:t>
      </w:r>
      <w:r w:rsidR="00C76506" w:rsidRPr="00EA0354">
        <w:rPr>
          <w:rFonts w:ascii="Times New Roman" w:hAnsi="Times New Roman" w:cs="Times New Roman"/>
          <w:b/>
          <w:bCs/>
          <w:color w:val="000000"/>
          <w:sz w:val="24"/>
          <w:szCs w:val="24"/>
        </w:rPr>
        <w:t xml:space="preserve"> эффективно</w:t>
      </w:r>
      <w:r w:rsidR="003B1D76">
        <w:rPr>
          <w:rFonts w:ascii="Times New Roman" w:hAnsi="Times New Roman" w:cs="Times New Roman"/>
          <w:b/>
          <w:bCs/>
          <w:color w:val="000000"/>
          <w:sz w:val="24"/>
          <w:szCs w:val="24"/>
        </w:rPr>
        <w:t>й образовательной практики</w:t>
      </w:r>
    </w:p>
    <w:p w:rsidR="009F2D28" w:rsidRPr="001D3D5E" w:rsidRDefault="000F7A51" w:rsidP="00711C90">
      <w:pPr>
        <w:spacing w:after="0" w:line="240" w:lineRule="auto"/>
        <w:jc w:val="center"/>
        <w:rPr>
          <w:rFonts w:ascii="Times New Roman" w:hAnsi="Times New Roman" w:cs="Times New Roman"/>
          <w:b/>
          <w:bCs/>
          <w:color w:val="000000"/>
          <w:sz w:val="24"/>
          <w:szCs w:val="24"/>
        </w:rPr>
      </w:pPr>
      <w:r w:rsidRPr="001D3D5E">
        <w:rPr>
          <w:rFonts w:ascii="Times New Roman" w:hAnsi="Times New Roman" w:cs="Times New Roman"/>
          <w:b/>
          <w:bCs/>
          <w:color w:val="000000"/>
          <w:sz w:val="24"/>
          <w:szCs w:val="24"/>
        </w:rPr>
        <w:t>«</w:t>
      </w:r>
      <w:r w:rsidR="000F5B7A" w:rsidRPr="00FB3A35">
        <w:rPr>
          <w:rFonts w:ascii="Times New Roman" w:eastAsia="Times New Roman" w:hAnsi="Times New Roman" w:cs="Times New Roman"/>
          <w:b/>
          <w:bCs/>
          <w:color w:val="000000"/>
          <w:sz w:val="24"/>
          <w:szCs w:val="24"/>
          <w:lang w:bidi="en-US"/>
        </w:rPr>
        <w:t>Формирование критического и к</w:t>
      </w:r>
      <w:r w:rsidR="000F5B7A">
        <w:rPr>
          <w:rFonts w:ascii="Times New Roman" w:eastAsia="Times New Roman" w:hAnsi="Times New Roman" w:cs="Times New Roman"/>
          <w:b/>
          <w:bCs/>
          <w:color w:val="000000"/>
          <w:sz w:val="24"/>
          <w:szCs w:val="24"/>
          <w:lang w:bidi="en-US"/>
        </w:rPr>
        <w:t xml:space="preserve">реативного мышления школьников </w:t>
      </w:r>
      <w:r w:rsidR="000F5B7A" w:rsidRPr="00FB3A35">
        <w:rPr>
          <w:rFonts w:ascii="Times New Roman" w:eastAsia="Times New Roman" w:hAnsi="Times New Roman" w:cs="Times New Roman"/>
          <w:b/>
          <w:bCs/>
          <w:color w:val="000000"/>
          <w:sz w:val="24"/>
          <w:szCs w:val="24"/>
          <w:lang w:bidi="en-US"/>
        </w:rPr>
        <w:t>через</w:t>
      </w:r>
      <w:r w:rsidR="000F5B7A">
        <w:rPr>
          <w:rFonts w:ascii="Times New Roman" w:eastAsia="Times New Roman" w:hAnsi="Times New Roman" w:cs="Times New Roman"/>
          <w:b/>
          <w:bCs/>
          <w:color w:val="000000"/>
          <w:sz w:val="24"/>
          <w:szCs w:val="24"/>
          <w:lang w:bidi="en-US"/>
        </w:rPr>
        <w:t xml:space="preserve"> </w:t>
      </w:r>
      <w:r w:rsidR="000F5B7A" w:rsidRPr="00FB3A35">
        <w:rPr>
          <w:rFonts w:ascii="Times New Roman" w:eastAsia="Times New Roman" w:hAnsi="Times New Roman" w:cs="Times New Roman"/>
          <w:b/>
          <w:bCs/>
          <w:color w:val="000000"/>
          <w:sz w:val="24"/>
          <w:szCs w:val="24"/>
          <w:lang w:bidi="en-US"/>
        </w:rPr>
        <w:t>использование обучающих структур сингапурской технологии</w:t>
      </w:r>
      <w:r w:rsidR="00E532B6" w:rsidRPr="001D3D5E">
        <w:rPr>
          <w:rFonts w:ascii="Times New Roman" w:hAnsi="Times New Roman" w:cs="Times New Roman"/>
          <w:b/>
          <w:bCs/>
          <w:color w:val="000000"/>
          <w:sz w:val="24"/>
          <w:szCs w:val="24"/>
        </w:rPr>
        <w:t>»</w:t>
      </w:r>
    </w:p>
    <w:p w:rsidR="00E532B6" w:rsidRPr="00EA0354" w:rsidRDefault="00E532B6" w:rsidP="00711C90">
      <w:pPr>
        <w:spacing w:after="0" w:line="240" w:lineRule="auto"/>
        <w:jc w:val="both"/>
        <w:rPr>
          <w:rFonts w:ascii="Times New Roman" w:hAnsi="Times New Roman" w:cs="Times New Roman"/>
          <w:bCs/>
          <w:i/>
          <w:color w:val="000000"/>
          <w:sz w:val="24"/>
          <w:szCs w:val="24"/>
        </w:rPr>
      </w:pPr>
    </w:p>
    <w:p w:rsidR="002A6318" w:rsidRPr="001C469E" w:rsidRDefault="002A6318" w:rsidP="00711C90">
      <w:pPr>
        <w:spacing w:after="0" w:line="240" w:lineRule="auto"/>
        <w:jc w:val="both"/>
        <w:rPr>
          <w:rFonts w:ascii="Times New Roman" w:hAnsi="Times New Roman" w:cs="Times New Roman"/>
          <w:bCs/>
          <w:color w:val="000000"/>
          <w:sz w:val="24"/>
          <w:szCs w:val="24"/>
        </w:rPr>
      </w:pPr>
      <w:r w:rsidRPr="00EA0354">
        <w:rPr>
          <w:rFonts w:ascii="Times New Roman" w:hAnsi="Times New Roman" w:cs="Times New Roman"/>
          <w:b/>
          <w:bCs/>
          <w:color w:val="000000"/>
          <w:sz w:val="24"/>
          <w:szCs w:val="24"/>
        </w:rPr>
        <w:t>Сведения об образовательной организации</w:t>
      </w:r>
      <w:r w:rsidR="00166592" w:rsidRPr="00EA0354">
        <w:rPr>
          <w:rFonts w:ascii="Times New Roman" w:hAnsi="Times New Roman" w:cs="Times New Roman"/>
          <w:b/>
          <w:bCs/>
          <w:color w:val="000000"/>
          <w:sz w:val="24"/>
          <w:szCs w:val="24"/>
        </w:rPr>
        <w:t>:</w:t>
      </w:r>
      <w:r w:rsidR="00166592" w:rsidRPr="00EA0354">
        <w:rPr>
          <w:rFonts w:ascii="Times New Roman" w:hAnsi="Times New Roman" w:cs="Times New Roman"/>
          <w:bCs/>
          <w:color w:val="000000"/>
          <w:sz w:val="24"/>
          <w:szCs w:val="24"/>
        </w:rPr>
        <w:t xml:space="preserve"> </w:t>
      </w:r>
      <w:r w:rsidR="001C469E" w:rsidRPr="001C469E">
        <w:rPr>
          <w:rFonts w:ascii="Times New Roman" w:hAnsi="Times New Roman" w:cs="Times New Roman"/>
          <w:bCs/>
          <w:color w:val="000000"/>
          <w:sz w:val="24"/>
          <w:szCs w:val="24"/>
        </w:rPr>
        <w:t>Муниципальное автономное общеобразовательное учреждение</w:t>
      </w:r>
      <w:r w:rsidR="001C469E">
        <w:rPr>
          <w:rFonts w:ascii="Times New Roman" w:hAnsi="Times New Roman" w:cs="Times New Roman"/>
          <w:bCs/>
          <w:color w:val="000000"/>
          <w:sz w:val="24"/>
          <w:szCs w:val="24"/>
        </w:rPr>
        <w:t xml:space="preserve"> </w:t>
      </w:r>
      <w:r w:rsidR="001C469E" w:rsidRPr="001C469E">
        <w:rPr>
          <w:rFonts w:ascii="Times New Roman" w:hAnsi="Times New Roman" w:cs="Times New Roman"/>
          <w:bCs/>
          <w:color w:val="000000"/>
          <w:sz w:val="24"/>
          <w:szCs w:val="24"/>
        </w:rPr>
        <w:t>Улу-</w:t>
      </w:r>
      <w:proofErr w:type="spellStart"/>
      <w:r w:rsidR="001C469E" w:rsidRPr="001C469E">
        <w:rPr>
          <w:rFonts w:ascii="Times New Roman" w:hAnsi="Times New Roman" w:cs="Times New Roman"/>
          <w:bCs/>
          <w:color w:val="000000"/>
          <w:sz w:val="24"/>
          <w:szCs w:val="24"/>
        </w:rPr>
        <w:t>Юльская</w:t>
      </w:r>
      <w:proofErr w:type="spellEnd"/>
      <w:r w:rsidR="001C469E" w:rsidRPr="001C469E">
        <w:rPr>
          <w:rFonts w:ascii="Times New Roman" w:hAnsi="Times New Roman" w:cs="Times New Roman"/>
          <w:bCs/>
          <w:color w:val="000000"/>
          <w:sz w:val="24"/>
          <w:szCs w:val="24"/>
        </w:rPr>
        <w:t xml:space="preserve"> средняя общеобразовательная школа Первомайского района</w:t>
      </w:r>
      <w:r w:rsidR="001C469E">
        <w:rPr>
          <w:rFonts w:ascii="Times New Roman" w:hAnsi="Times New Roman" w:cs="Times New Roman"/>
          <w:bCs/>
          <w:color w:val="000000"/>
          <w:sz w:val="24"/>
          <w:szCs w:val="24"/>
        </w:rPr>
        <w:t xml:space="preserve"> Томской области </w:t>
      </w:r>
    </w:p>
    <w:p w:rsidR="00C02646" w:rsidRPr="00EA0354" w:rsidRDefault="00C02646" w:rsidP="00711C90">
      <w:pPr>
        <w:spacing w:after="0" w:line="240" w:lineRule="auto"/>
        <w:jc w:val="both"/>
        <w:rPr>
          <w:rFonts w:ascii="Times New Roman" w:hAnsi="Times New Roman" w:cs="Times New Roman"/>
          <w:b/>
          <w:bCs/>
          <w:color w:val="000000"/>
          <w:sz w:val="24"/>
          <w:szCs w:val="24"/>
        </w:rPr>
      </w:pPr>
    </w:p>
    <w:p w:rsidR="00166592" w:rsidRPr="001C469E" w:rsidRDefault="00166592" w:rsidP="00711C90">
      <w:pPr>
        <w:spacing w:after="0" w:line="240" w:lineRule="auto"/>
        <w:jc w:val="both"/>
        <w:rPr>
          <w:rFonts w:ascii="Times New Roman" w:hAnsi="Times New Roman" w:cs="Times New Roman"/>
          <w:bCs/>
          <w:color w:val="000000"/>
          <w:sz w:val="24"/>
          <w:szCs w:val="24"/>
        </w:rPr>
      </w:pPr>
      <w:r w:rsidRPr="00EA0354">
        <w:rPr>
          <w:rFonts w:ascii="Times New Roman" w:hAnsi="Times New Roman" w:cs="Times New Roman"/>
          <w:b/>
          <w:bCs/>
          <w:color w:val="000000"/>
          <w:sz w:val="24"/>
          <w:szCs w:val="24"/>
        </w:rPr>
        <w:t xml:space="preserve">Директор: </w:t>
      </w:r>
      <w:r w:rsidR="001C469E" w:rsidRPr="001C469E">
        <w:rPr>
          <w:rFonts w:ascii="Times New Roman" w:hAnsi="Times New Roman" w:cs="Times New Roman"/>
          <w:bCs/>
          <w:color w:val="000000"/>
          <w:sz w:val="24"/>
          <w:szCs w:val="24"/>
        </w:rPr>
        <w:t xml:space="preserve">Широких Алла </w:t>
      </w:r>
      <w:r w:rsidR="001C469E">
        <w:rPr>
          <w:rFonts w:ascii="Times New Roman" w:hAnsi="Times New Roman" w:cs="Times New Roman"/>
          <w:bCs/>
          <w:color w:val="000000"/>
          <w:sz w:val="24"/>
          <w:szCs w:val="24"/>
        </w:rPr>
        <w:t>Юрьевна</w:t>
      </w:r>
    </w:p>
    <w:p w:rsidR="00C02646" w:rsidRPr="00EA0354" w:rsidRDefault="00C02646" w:rsidP="00711C90">
      <w:pPr>
        <w:spacing w:after="0" w:line="240" w:lineRule="auto"/>
        <w:jc w:val="both"/>
        <w:rPr>
          <w:rFonts w:ascii="Times New Roman" w:hAnsi="Times New Roman" w:cs="Times New Roman"/>
          <w:b/>
          <w:bCs/>
          <w:color w:val="000000"/>
          <w:sz w:val="24"/>
          <w:szCs w:val="24"/>
        </w:rPr>
      </w:pPr>
    </w:p>
    <w:p w:rsidR="00B63F6D" w:rsidRPr="00C90D9A" w:rsidRDefault="00FF01CD" w:rsidP="00711C90">
      <w:pPr>
        <w:spacing w:after="0" w:line="240" w:lineRule="auto"/>
        <w:jc w:val="both"/>
        <w:rPr>
          <w:rFonts w:ascii="Times New Roman" w:eastAsia="Times New Roman" w:hAnsi="Times New Roman" w:cs="Times New Roman"/>
          <w:bCs/>
          <w:color w:val="000000"/>
          <w:sz w:val="24"/>
          <w:szCs w:val="24"/>
          <w:lang w:bidi="en-US"/>
        </w:rPr>
      </w:pPr>
      <w:r w:rsidRPr="00EA0354">
        <w:rPr>
          <w:rFonts w:ascii="Times New Roman" w:hAnsi="Times New Roman" w:cs="Times New Roman"/>
          <w:b/>
          <w:bCs/>
          <w:color w:val="000000"/>
          <w:sz w:val="24"/>
          <w:szCs w:val="24"/>
        </w:rPr>
        <w:t>Разработчик</w:t>
      </w:r>
      <w:r w:rsidR="000205EA" w:rsidRPr="00EA0354">
        <w:rPr>
          <w:rFonts w:ascii="Times New Roman" w:hAnsi="Times New Roman" w:cs="Times New Roman"/>
          <w:b/>
          <w:bCs/>
          <w:color w:val="000000"/>
          <w:sz w:val="24"/>
          <w:szCs w:val="24"/>
        </w:rPr>
        <w:t>(</w:t>
      </w:r>
      <w:r w:rsidRPr="00EA0354">
        <w:rPr>
          <w:rFonts w:ascii="Times New Roman" w:hAnsi="Times New Roman" w:cs="Times New Roman"/>
          <w:b/>
          <w:bCs/>
          <w:color w:val="000000"/>
          <w:sz w:val="24"/>
          <w:szCs w:val="24"/>
        </w:rPr>
        <w:t>и</w:t>
      </w:r>
      <w:r w:rsidR="000205EA" w:rsidRPr="00EA0354">
        <w:rPr>
          <w:rFonts w:ascii="Times New Roman" w:hAnsi="Times New Roman" w:cs="Times New Roman"/>
          <w:b/>
          <w:bCs/>
          <w:color w:val="000000"/>
          <w:sz w:val="24"/>
          <w:szCs w:val="24"/>
        </w:rPr>
        <w:t>)</w:t>
      </w:r>
      <w:r w:rsidR="00166592" w:rsidRPr="00EA0354">
        <w:rPr>
          <w:rFonts w:ascii="Times New Roman" w:hAnsi="Times New Roman" w:cs="Times New Roman"/>
          <w:b/>
          <w:bCs/>
          <w:color w:val="000000"/>
          <w:sz w:val="24"/>
          <w:szCs w:val="24"/>
        </w:rPr>
        <w:t>:</w:t>
      </w:r>
      <w:r w:rsidR="002A6318" w:rsidRPr="00EA0354">
        <w:rPr>
          <w:rFonts w:ascii="Times New Roman" w:hAnsi="Times New Roman" w:cs="Times New Roman"/>
          <w:bCs/>
          <w:color w:val="000000"/>
          <w:sz w:val="24"/>
          <w:szCs w:val="24"/>
        </w:rPr>
        <w:t xml:space="preserve"> </w:t>
      </w:r>
      <w:r w:rsidR="00B63F6D">
        <w:rPr>
          <w:rFonts w:ascii="Times New Roman" w:eastAsia="Times New Roman" w:hAnsi="Times New Roman" w:cs="Times New Roman"/>
          <w:bCs/>
          <w:color w:val="000000"/>
          <w:sz w:val="24"/>
          <w:szCs w:val="24"/>
          <w:lang w:bidi="en-US"/>
        </w:rPr>
        <w:t>Сухих Юлия Викторовна, учитель обществознания</w:t>
      </w:r>
      <w:r w:rsidR="00B63F6D">
        <w:rPr>
          <w:rFonts w:ascii="Times New Roman" w:eastAsia="Times New Roman" w:hAnsi="Times New Roman" w:cs="Times New Roman"/>
          <w:bCs/>
          <w:color w:val="000000"/>
          <w:sz w:val="24"/>
          <w:szCs w:val="24"/>
          <w:lang w:bidi="en-US"/>
        </w:rPr>
        <w:t>;</w:t>
      </w:r>
      <w:r w:rsidR="00B63F6D">
        <w:rPr>
          <w:rFonts w:ascii="Times New Roman" w:eastAsia="Times New Roman" w:hAnsi="Times New Roman" w:cs="Times New Roman"/>
          <w:bCs/>
          <w:color w:val="000000"/>
          <w:sz w:val="24"/>
          <w:szCs w:val="24"/>
          <w:lang w:bidi="en-US"/>
        </w:rPr>
        <w:t xml:space="preserve"> </w:t>
      </w:r>
      <w:proofErr w:type="spellStart"/>
      <w:r w:rsidR="00B63F6D">
        <w:rPr>
          <w:rFonts w:ascii="Times New Roman" w:eastAsia="Times New Roman" w:hAnsi="Times New Roman" w:cs="Times New Roman"/>
          <w:bCs/>
          <w:color w:val="000000"/>
          <w:sz w:val="24"/>
          <w:szCs w:val="24"/>
          <w:lang w:bidi="en-US"/>
        </w:rPr>
        <w:t>Кудоярова</w:t>
      </w:r>
      <w:proofErr w:type="spellEnd"/>
      <w:r w:rsidR="00B63F6D">
        <w:rPr>
          <w:rFonts w:ascii="Times New Roman" w:eastAsia="Times New Roman" w:hAnsi="Times New Roman" w:cs="Times New Roman"/>
          <w:bCs/>
          <w:color w:val="000000"/>
          <w:sz w:val="24"/>
          <w:szCs w:val="24"/>
          <w:lang w:bidi="en-US"/>
        </w:rPr>
        <w:t xml:space="preserve"> Ирина Федоровна, педагог-психолог</w:t>
      </w:r>
      <w:r w:rsidR="00B63F6D">
        <w:rPr>
          <w:rFonts w:ascii="Times New Roman" w:eastAsia="Times New Roman" w:hAnsi="Times New Roman" w:cs="Times New Roman"/>
          <w:bCs/>
          <w:color w:val="000000"/>
          <w:sz w:val="24"/>
          <w:szCs w:val="24"/>
          <w:lang w:bidi="en-US"/>
        </w:rPr>
        <w:t>;</w:t>
      </w:r>
      <w:r w:rsidR="00B63F6D">
        <w:rPr>
          <w:rFonts w:ascii="Times New Roman" w:eastAsia="Times New Roman" w:hAnsi="Times New Roman" w:cs="Times New Roman"/>
          <w:bCs/>
          <w:color w:val="000000"/>
          <w:sz w:val="24"/>
          <w:szCs w:val="24"/>
          <w:lang w:bidi="en-US"/>
        </w:rPr>
        <w:t xml:space="preserve"> Максимова Тамара Федоровна, учитель географии.</w:t>
      </w:r>
      <w:r w:rsidR="00B63F6D" w:rsidRPr="00C90D9A">
        <w:rPr>
          <w:rFonts w:ascii="Times New Roman" w:eastAsia="Times New Roman" w:hAnsi="Times New Roman" w:cs="Times New Roman"/>
          <w:bCs/>
          <w:color w:val="000000"/>
          <w:sz w:val="24"/>
          <w:szCs w:val="24"/>
          <w:lang w:bidi="en-US"/>
        </w:rPr>
        <w:t xml:space="preserve"> </w:t>
      </w:r>
    </w:p>
    <w:p w:rsidR="00CD43C5" w:rsidRDefault="00CD43C5" w:rsidP="00711C90">
      <w:pPr>
        <w:spacing w:after="0" w:line="240" w:lineRule="auto"/>
        <w:jc w:val="both"/>
        <w:rPr>
          <w:rFonts w:ascii="Times New Roman" w:hAnsi="Times New Roman" w:cs="Times New Roman"/>
          <w:bCs/>
          <w:color w:val="000000"/>
          <w:sz w:val="24"/>
          <w:szCs w:val="24"/>
        </w:rPr>
      </w:pPr>
    </w:p>
    <w:p w:rsidR="008565B5" w:rsidRPr="00EA0354" w:rsidRDefault="008565B5" w:rsidP="00711C90">
      <w:pPr>
        <w:spacing w:after="0" w:line="240" w:lineRule="auto"/>
        <w:jc w:val="both"/>
        <w:rPr>
          <w:rFonts w:ascii="Times New Roman" w:hAnsi="Times New Roman" w:cs="Times New Roman"/>
          <w:bCs/>
          <w:i/>
          <w:color w:val="000000"/>
          <w:sz w:val="24"/>
          <w:szCs w:val="24"/>
        </w:rPr>
      </w:pPr>
      <w:r w:rsidRPr="00EA0354">
        <w:rPr>
          <w:rFonts w:ascii="Times New Roman" w:hAnsi="Times New Roman" w:cs="Times New Roman"/>
          <w:b/>
          <w:bCs/>
          <w:color w:val="000000"/>
          <w:sz w:val="24"/>
          <w:szCs w:val="24"/>
        </w:rPr>
        <w:t>Подпрограмма ФИП ТОИПКРО</w:t>
      </w:r>
      <w:r w:rsidR="00166592" w:rsidRPr="00EA0354">
        <w:rPr>
          <w:rFonts w:ascii="Times New Roman" w:hAnsi="Times New Roman" w:cs="Times New Roman"/>
          <w:b/>
          <w:bCs/>
          <w:color w:val="000000"/>
          <w:sz w:val="24"/>
          <w:szCs w:val="24"/>
        </w:rPr>
        <w:t>:</w:t>
      </w:r>
      <w:r w:rsidR="00166592" w:rsidRPr="00EA0354">
        <w:rPr>
          <w:rFonts w:ascii="Times New Roman" w:hAnsi="Times New Roman" w:cs="Times New Roman"/>
          <w:bCs/>
          <w:color w:val="000000"/>
          <w:sz w:val="24"/>
          <w:szCs w:val="24"/>
        </w:rPr>
        <w:t xml:space="preserve"> </w:t>
      </w:r>
      <w:r w:rsidR="001C469E">
        <w:rPr>
          <w:rFonts w:ascii="Times New Roman" w:hAnsi="Times New Roman" w:cs="Times New Roman"/>
          <w:bCs/>
          <w:color w:val="000000"/>
          <w:sz w:val="24"/>
          <w:szCs w:val="24"/>
        </w:rPr>
        <w:t>«</w:t>
      </w:r>
      <w:r w:rsidR="001C469E" w:rsidRPr="001C469E">
        <w:rPr>
          <w:rFonts w:ascii="Times New Roman" w:hAnsi="Times New Roman" w:cs="Times New Roman"/>
          <w:bCs/>
          <w:color w:val="000000"/>
          <w:sz w:val="24"/>
          <w:szCs w:val="24"/>
        </w:rPr>
        <w:t>Эффективные управленческие команды</w:t>
      </w:r>
      <w:r w:rsidR="001C469E">
        <w:rPr>
          <w:rFonts w:ascii="Times New Roman" w:hAnsi="Times New Roman" w:cs="Times New Roman"/>
          <w:bCs/>
          <w:color w:val="000000"/>
          <w:sz w:val="24"/>
          <w:szCs w:val="24"/>
        </w:rPr>
        <w:t>»</w:t>
      </w:r>
    </w:p>
    <w:p w:rsidR="00CB72B5" w:rsidRPr="00EA0354" w:rsidRDefault="00CB72B5" w:rsidP="00711C90">
      <w:pPr>
        <w:spacing w:after="0" w:line="240" w:lineRule="auto"/>
        <w:jc w:val="both"/>
        <w:rPr>
          <w:rFonts w:ascii="Times New Roman" w:hAnsi="Times New Roman" w:cs="Times New Roman"/>
          <w:b/>
          <w:sz w:val="24"/>
          <w:szCs w:val="24"/>
        </w:rPr>
      </w:pPr>
    </w:p>
    <w:p w:rsidR="00955DD0" w:rsidRPr="00B7144F" w:rsidRDefault="002A6318" w:rsidP="00711C90">
      <w:pPr>
        <w:shd w:val="clear" w:color="auto" w:fill="FFFFFF"/>
        <w:spacing w:after="0" w:line="240" w:lineRule="auto"/>
        <w:jc w:val="both"/>
        <w:rPr>
          <w:rFonts w:ascii="Times New Roman" w:eastAsia="Times New Roman" w:hAnsi="Times New Roman" w:cs="Times New Roman"/>
          <w:sz w:val="24"/>
          <w:szCs w:val="24"/>
          <w:lang w:eastAsia="ru-RU" w:bidi="en-US"/>
        </w:rPr>
      </w:pPr>
      <w:r w:rsidRPr="00EA0354">
        <w:rPr>
          <w:rFonts w:ascii="Times New Roman" w:hAnsi="Times New Roman" w:cs="Times New Roman"/>
          <w:b/>
          <w:sz w:val="24"/>
          <w:szCs w:val="24"/>
        </w:rPr>
        <w:t>Исходная формулировка проблемы</w:t>
      </w:r>
      <w:r w:rsidR="00CD6615">
        <w:rPr>
          <w:rFonts w:ascii="Times New Roman" w:hAnsi="Times New Roman" w:cs="Times New Roman"/>
          <w:b/>
          <w:sz w:val="24"/>
          <w:szCs w:val="24"/>
        </w:rPr>
        <w:t>;</w:t>
      </w:r>
      <w:r w:rsidR="001C469E">
        <w:rPr>
          <w:rFonts w:ascii="Times New Roman" w:hAnsi="Times New Roman" w:cs="Times New Roman"/>
          <w:b/>
          <w:sz w:val="24"/>
          <w:szCs w:val="24"/>
        </w:rPr>
        <w:t xml:space="preserve"> з</w:t>
      </w:r>
      <w:r w:rsidR="001C469E" w:rsidRPr="001C469E">
        <w:rPr>
          <w:rFonts w:ascii="Times New Roman" w:hAnsi="Times New Roman" w:cs="Times New Roman"/>
          <w:b/>
          <w:sz w:val="24"/>
          <w:szCs w:val="24"/>
        </w:rPr>
        <w:t>адача(и), поставленная(</w:t>
      </w:r>
      <w:proofErr w:type="spellStart"/>
      <w:r w:rsidR="001C469E" w:rsidRPr="001C469E">
        <w:rPr>
          <w:rFonts w:ascii="Times New Roman" w:hAnsi="Times New Roman" w:cs="Times New Roman"/>
          <w:b/>
          <w:sz w:val="24"/>
          <w:szCs w:val="24"/>
        </w:rPr>
        <w:t>ые</w:t>
      </w:r>
      <w:proofErr w:type="spellEnd"/>
      <w:r w:rsidR="001C469E" w:rsidRPr="001C469E">
        <w:rPr>
          <w:rFonts w:ascii="Times New Roman" w:hAnsi="Times New Roman" w:cs="Times New Roman"/>
          <w:b/>
          <w:sz w:val="24"/>
          <w:szCs w:val="24"/>
        </w:rPr>
        <w:t>) перед разработчиком(</w:t>
      </w:r>
      <w:proofErr w:type="spellStart"/>
      <w:r w:rsidR="001C469E" w:rsidRPr="001C469E">
        <w:rPr>
          <w:rFonts w:ascii="Times New Roman" w:hAnsi="Times New Roman" w:cs="Times New Roman"/>
          <w:b/>
          <w:sz w:val="24"/>
          <w:szCs w:val="24"/>
        </w:rPr>
        <w:t>ами</w:t>
      </w:r>
      <w:proofErr w:type="spellEnd"/>
      <w:r w:rsidR="001C469E" w:rsidRPr="001C469E">
        <w:rPr>
          <w:rFonts w:ascii="Times New Roman" w:hAnsi="Times New Roman" w:cs="Times New Roman"/>
          <w:b/>
          <w:sz w:val="24"/>
          <w:szCs w:val="24"/>
        </w:rPr>
        <w:t>):</w:t>
      </w:r>
      <w:r w:rsidR="00737927" w:rsidRPr="00EA0354">
        <w:rPr>
          <w:rFonts w:ascii="Times New Roman" w:hAnsi="Times New Roman" w:cs="Times New Roman"/>
          <w:b/>
          <w:sz w:val="24"/>
          <w:szCs w:val="24"/>
        </w:rPr>
        <w:t xml:space="preserve"> </w:t>
      </w:r>
      <w:r w:rsidR="00955DD0" w:rsidRPr="00B7144F">
        <w:rPr>
          <w:rFonts w:ascii="Times New Roman" w:eastAsia="Times New Roman" w:hAnsi="Times New Roman" w:cs="Times New Roman"/>
          <w:sz w:val="24"/>
          <w:szCs w:val="24"/>
          <w:lang w:eastAsia="ru-RU" w:bidi="en-US"/>
        </w:rPr>
        <w:t xml:space="preserve">Современный мир меняется очень быстро и непредсказуемо. Появляются профессии, где важной составляющей является критическое и креативное мышление.  Мы столкнулись с проблемой, что школьникам сложно предлагать новые идеи по решению возникших проблем и затруднений. Они привыкли действовать по заданному алгоритму и испытывают затруднения, если необходимо проявить креативность и изобретательность. </w:t>
      </w:r>
    </w:p>
    <w:p w:rsidR="00955DD0" w:rsidRPr="00B7144F" w:rsidRDefault="00955DD0" w:rsidP="00711C90">
      <w:pPr>
        <w:shd w:val="clear" w:color="auto" w:fill="FFFFFF"/>
        <w:spacing w:after="0" w:line="240" w:lineRule="auto"/>
        <w:ind w:firstLine="567"/>
        <w:jc w:val="both"/>
        <w:rPr>
          <w:rFonts w:ascii="Times New Roman" w:eastAsia="Times New Roman" w:hAnsi="Times New Roman" w:cs="Times New Roman"/>
          <w:sz w:val="24"/>
          <w:szCs w:val="24"/>
          <w:lang w:eastAsia="ru-RU" w:bidi="en-US"/>
        </w:rPr>
      </w:pPr>
      <w:r w:rsidRPr="00B7144F">
        <w:rPr>
          <w:rFonts w:ascii="Times New Roman" w:eastAsia="Times New Roman" w:hAnsi="Times New Roman" w:cs="Times New Roman"/>
          <w:sz w:val="24"/>
          <w:szCs w:val="24"/>
          <w:lang w:eastAsia="ru-RU" w:bidi="en-US"/>
        </w:rPr>
        <w:t>Почему так произошло?</w:t>
      </w:r>
      <w:r>
        <w:rPr>
          <w:rFonts w:ascii="Times New Roman" w:eastAsia="Times New Roman" w:hAnsi="Times New Roman" w:cs="Times New Roman"/>
          <w:sz w:val="24"/>
          <w:szCs w:val="24"/>
          <w:lang w:eastAsia="ru-RU" w:bidi="en-US"/>
        </w:rPr>
        <w:t xml:space="preserve"> </w:t>
      </w:r>
      <w:r w:rsidRPr="00B7144F">
        <w:rPr>
          <w:rFonts w:ascii="Times New Roman" w:eastAsia="Times New Roman" w:hAnsi="Times New Roman" w:cs="Times New Roman"/>
          <w:sz w:val="24"/>
          <w:szCs w:val="24"/>
          <w:lang w:eastAsia="ru-RU" w:bidi="en-US"/>
        </w:rPr>
        <w:t xml:space="preserve">Ранее образование ориентировало на запоминание правильных решений и их применение в течение всей жизни. Сейчас ситуация изменилась. Чтобы быть успешным необходимо владеть навыками 21 века: креативным </w:t>
      </w:r>
      <w:r>
        <w:rPr>
          <w:rFonts w:ascii="Times New Roman" w:eastAsia="Times New Roman" w:hAnsi="Times New Roman" w:cs="Times New Roman"/>
          <w:sz w:val="24"/>
          <w:szCs w:val="24"/>
          <w:lang w:eastAsia="ru-RU" w:bidi="en-US"/>
        </w:rPr>
        <w:t xml:space="preserve">и критическим </w:t>
      </w:r>
      <w:r w:rsidRPr="00B7144F">
        <w:rPr>
          <w:rFonts w:ascii="Times New Roman" w:eastAsia="Times New Roman" w:hAnsi="Times New Roman" w:cs="Times New Roman"/>
          <w:sz w:val="24"/>
          <w:szCs w:val="24"/>
          <w:lang w:eastAsia="ru-RU" w:bidi="en-US"/>
        </w:rPr>
        <w:t>мышлением, инициативностью, настойчивостью, умением сотрудничать и др. Владея этими на</w:t>
      </w:r>
      <w:r>
        <w:rPr>
          <w:rFonts w:ascii="Times New Roman" w:eastAsia="Times New Roman" w:hAnsi="Times New Roman" w:cs="Times New Roman"/>
          <w:sz w:val="24"/>
          <w:szCs w:val="24"/>
          <w:lang w:eastAsia="ru-RU" w:bidi="en-US"/>
        </w:rPr>
        <w:t xml:space="preserve">выками, выпускник школы сможет </w:t>
      </w:r>
      <w:r w:rsidRPr="00B7144F">
        <w:rPr>
          <w:rFonts w:ascii="Times New Roman" w:eastAsia="Times New Roman" w:hAnsi="Times New Roman" w:cs="Times New Roman"/>
          <w:sz w:val="24"/>
          <w:szCs w:val="24"/>
          <w:lang w:eastAsia="ru-RU" w:bidi="en-US"/>
        </w:rPr>
        <w:t xml:space="preserve">адаптироваться к своей профессиональной траектории и будет готов меняться в течение всей жизни. </w:t>
      </w:r>
    </w:p>
    <w:p w:rsidR="00955DD0" w:rsidRPr="00B7144F" w:rsidRDefault="00955DD0" w:rsidP="00711C90">
      <w:pPr>
        <w:shd w:val="clear" w:color="auto" w:fill="FFFFFF"/>
        <w:spacing w:after="0" w:line="240" w:lineRule="auto"/>
        <w:ind w:firstLine="567"/>
        <w:jc w:val="both"/>
        <w:rPr>
          <w:rFonts w:ascii="Times New Roman" w:eastAsia="Calibri" w:hAnsi="Times New Roman" w:cs="Times New Roman"/>
          <w:bCs/>
          <w:color w:val="000000"/>
          <w:sz w:val="24"/>
          <w:szCs w:val="24"/>
          <w:lang w:eastAsia="ru-RU"/>
        </w:rPr>
      </w:pPr>
      <w:r w:rsidRPr="00B7144F">
        <w:rPr>
          <w:rFonts w:ascii="Times New Roman" w:eastAsia="Calibri" w:hAnsi="Times New Roman" w:cs="Times New Roman"/>
          <w:bCs/>
          <w:color w:val="000000"/>
          <w:sz w:val="24"/>
          <w:szCs w:val="24"/>
          <w:lang w:eastAsia="ru-RU"/>
        </w:rPr>
        <w:t>Считаем, что на уроках необходимо использовать методы и технологии обучения, которые помогают освоить универсальные учебные действия, которые лежат в основе сингапурских технологий.</w:t>
      </w:r>
    </w:p>
    <w:p w:rsidR="00955DD0" w:rsidRDefault="00955DD0" w:rsidP="00711C90">
      <w:pPr>
        <w:shd w:val="clear" w:color="auto" w:fill="FFFFFF"/>
        <w:spacing w:after="0" w:line="240" w:lineRule="auto"/>
        <w:ind w:firstLine="567"/>
        <w:jc w:val="both"/>
        <w:rPr>
          <w:rFonts w:ascii="Times New Roman" w:eastAsia="Times New Roman" w:hAnsi="Times New Roman" w:cs="Times New Roman"/>
          <w:sz w:val="24"/>
          <w:szCs w:val="24"/>
          <w:lang w:eastAsia="ru-RU" w:bidi="en-US"/>
        </w:rPr>
      </w:pPr>
      <w:r w:rsidRPr="001015EE">
        <w:rPr>
          <w:rFonts w:ascii="Times New Roman" w:eastAsia="Times New Roman" w:hAnsi="Times New Roman" w:cs="Times New Roman"/>
          <w:sz w:val="24"/>
          <w:szCs w:val="24"/>
          <w:lang w:bidi="en-US"/>
        </w:rPr>
        <w:t>Нашей задачей было</w:t>
      </w:r>
      <w:r w:rsidRPr="00FB3A35">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eastAsia="ru-RU" w:bidi="en-US"/>
        </w:rPr>
        <w:t>и</w:t>
      </w:r>
      <w:r w:rsidRPr="00921B22">
        <w:rPr>
          <w:rFonts w:ascii="Times New Roman" w:eastAsia="Times New Roman" w:hAnsi="Times New Roman" w:cs="Times New Roman"/>
          <w:sz w:val="24"/>
          <w:szCs w:val="24"/>
          <w:lang w:eastAsia="ru-RU" w:bidi="en-US"/>
        </w:rPr>
        <w:t xml:space="preserve">зучить методы, </w:t>
      </w:r>
      <w:r w:rsidRPr="00AC2BC2">
        <w:rPr>
          <w:rFonts w:ascii="Times New Roman" w:eastAsia="Times New Roman" w:hAnsi="Times New Roman" w:cs="Times New Roman"/>
          <w:sz w:val="24"/>
          <w:szCs w:val="24"/>
          <w:lang w:eastAsia="ru-RU" w:bidi="en-US"/>
        </w:rPr>
        <w:t>способствующие формированию критического и креативного мышления на уроках обществознания, географии</w:t>
      </w:r>
      <w:r w:rsidRPr="00921B22">
        <w:rPr>
          <w:rFonts w:ascii="Times New Roman" w:eastAsia="Times New Roman" w:hAnsi="Times New Roman" w:cs="Times New Roman"/>
          <w:sz w:val="24"/>
          <w:szCs w:val="24"/>
          <w:lang w:eastAsia="ru-RU" w:bidi="en-US"/>
        </w:rPr>
        <w:t xml:space="preserve">, на внеурочных занятиях педагога-психолога. </w:t>
      </w:r>
    </w:p>
    <w:p w:rsidR="001D3D5E" w:rsidRDefault="001D3D5E" w:rsidP="00711C90">
      <w:pPr>
        <w:spacing w:after="0" w:line="240" w:lineRule="auto"/>
        <w:jc w:val="both"/>
        <w:rPr>
          <w:rFonts w:ascii="Times New Roman" w:hAnsi="Times New Roman" w:cs="Times New Roman"/>
          <w:b/>
          <w:bCs/>
          <w:color w:val="000000"/>
          <w:sz w:val="24"/>
          <w:szCs w:val="24"/>
        </w:rPr>
      </w:pPr>
    </w:p>
    <w:p w:rsidR="00955DD0" w:rsidRPr="00955DD0" w:rsidRDefault="002A6318" w:rsidP="00711C90">
      <w:pPr>
        <w:shd w:val="clear" w:color="auto" w:fill="FFFFFF"/>
        <w:tabs>
          <w:tab w:val="left" w:pos="426"/>
        </w:tabs>
        <w:spacing w:after="0" w:line="240" w:lineRule="auto"/>
        <w:jc w:val="both"/>
        <w:rPr>
          <w:rFonts w:ascii="Times New Roman" w:hAnsi="Times New Roman" w:cs="Times New Roman"/>
          <w:b/>
          <w:bCs/>
          <w:color w:val="000000"/>
          <w:sz w:val="24"/>
          <w:szCs w:val="24"/>
        </w:rPr>
      </w:pPr>
      <w:r w:rsidRPr="00EA0354">
        <w:rPr>
          <w:rFonts w:ascii="Times New Roman" w:hAnsi="Times New Roman" w:cs="Times New Roman"/>
          <w:b/>
          <w:bCs/>
          <w:color w:val="000000"/>
          <w:sz w:val="24"/>
          <w:szCs w:val="24"/>
        </w:rPr>
        <w:t xml:space="preserve">Описание </w:t>
      </w:r>
      <w:r w:rsidR="00ED0FF6">
        <w:rPr>
          <w:rFonts w:ascii="Times New Roman" w:hAnsi="Times New Roman" w:cs="Times New Roman"/>
          <w:b/>
          <w:bCs/>
          <w:color w:val="000000"/>
          <w:sz w:val="24"/>
          <w:szCs w:val="24"/>
        </w:rPr>
        <w:t>образовательной практики</w:t>
      </w:r>
      <w:r w:rsidR="002B5D65" w:rsidRPr="00EA0354">
        <w:rPr>
          <w:rFonts w:ascii="Times New Roman" w:hAnsi="Times New Roman" w:cs="Times New Roman"/>
          <w:b/>
          <w:bCs/>
          <w:color w:val="000000"/>
          <w:sz w:val="24"/>
          <w:szCs w:val="24"/>
        </w:rPr>
        <w:t>:</w:t>
      </w:r>
      <w:r w:rsidR="00F81FCC" w:rsidRPr="00EA0354">
        <w:rPr>
          <w:rFonts w:ascii="Times New Roman" w:hAnsi="Times New Roman" w:cs="Times New Roman"/>
          <w:b/>
          <w:bCs/>
          <w:color w:val="000000"/>
          <w:sz w:val="24"/>
          <w:szCs w:val="24"/>
        </w:rPr>
        <w:t xml:space="preserve"> </w:t>
      </w:r>
      <w:r w:rsidR="00955DD0">
        <w:rPr>
          <w:rFonts w:ascii="Times New Roman" w:eastAsia="Times New Roman" w:hAnsi="Times New Roman" w:cs="Times New Roman"/>
          <w:sz w:val="24"/>
          <w:szCs w:val="24"/>
          <w:lang w:eastAsia="ru-RU" w:bidi="en-US"/>
        </w:rPr>
        <w:t>На своих занятиях в течение этого учебного года мы отработали следующие обучающие структуры.</w:t>
      </w:r>
    </w:p>
    <w:p w:rsidR="00955DD0" w:rsidRDefault="00955DD0" w:rsidP="00711C90">
      <w:pPr>
        <w:shd w:val="clear" w:color="auto" w:fill="FFFFFF"/>
        <w:spacing w:after="0" w:line="240" w:lineRule="auto"/>
        <w:ind w:firstLine="567"/>
        <w:jc w:val="both"/>
        <w:rPr>
          <w:rFonts w:ascii="Times New Roman" w:hAnsi="Times New Roman" w:cs="Times New Roman"/>
          <w:i/>
          <w:sz w:val="24"/>
          <w:szCs w:val="24"/>
        </w:rPr>
      </w:pPr>
      <w:r w:rsidRPr="002906B1">
        <w:rPr>
          <w:rFonts w:ascii="Times New Roman" w:hAnsi="Times New Roman" w:cs="Times New Roman"/>
          <w:b/>
          <w:sz w:val="24"/>
          <w:szCs w:val="24"/>
          <w:u w:val="single"/>
        </w:rPr>
        <w:t>Структура «ФО БОКС СИНЕКТИКС».</w:t>
      </w:r>
      <w:r>
        <w:rPr>
          <w:rFonts w:ascii="Times New Roman" w:hAnsi="Times New Roman" w:cs="Times New Roman"/>
          <w:b/>
          <w:sz w:val="24"/>
          <w:szCs w:val="24"/>
        </w:rPr>
        <w:t xml:space="preserve"> </w:t>
      </w:r>
      <w:r w:rsidRPr="00921B22">
        <w:rPr>
          <w:rFonts w:ascii="Times New Roman" w:hAnsi="Times New Roman" w:cs="Times New Roman"/>
          <w:sz w:val="24"/>
          <w:szCs w:val="24"/>
        </w:rPr>
        <w:t>Ис</w:t>
      </w:r>
      <w:r>
        <w:rPr>
          <w:rFonts w:ascii="Times New Roman" w:hAnsi="Times New Roman" w:cs="Times New Roman"/>
          <w:sz w:val="24"/>
          <w:szCs w:val="24"/>
        </w:rPr>
        <w:t>пользуется на этапах актуализации знаний, закрепления материала, самостоятельной работы, локализации индивидуальных затруднений. Школьники рассматривают какую-либо тему (понятие) с разных сторон путём составления аналогий.</w:t>
      </w:r>
      <w:r w:rsidRPr="00454F17">
        <w:rPr>
          <w:rFonts w:ascii="Times New Roman" w:hAnsi="Times New Roman" w:cs="Times New Roman"/>
          <w:sz w:val="24"/>
          <w:szCs w:val="24"/>
        </w:rPr>
        <w:t xml:space="preserve"> </w:t>
      </w:r>
    </w:p>
    <w:p w:rsidR="00955DD0" w:rsidRPr="001617AB" w:rsidRDefault="00955DD0" w:rsidP="00711C90">
      <w:pPr>
        <w:pStyle w:val="a7"/>
        <w:spacing w:after="0" w:line="240" w:lineRule="auto"/>
        <w:ind w:left="0" w:firstLine="720"/>
        <w:jc w:val="both"/>
        <w:rPr>
          <w:rFonts w:ascii="Times New Roman" w:hAnsi="Times New Roman" w:cs="Times New Roman"/>
          <w:i/>
          <w:sz w:val="24"/>
          <w:szCs w:val="24"/>
        </w:rPr>
      </w:pPr>
      <w:r w:rsidRPr="001617AB">
        <w:rPr>
          <w:rFonts w:ascii="Times New Roman" w:hAnsi="Times New Roman" w:cs="Times New Roman"/>
          <w:i/>
          <w:sz w:val="24"/>
          <w:szCs w:val="24"/>
        </w:rPr>
        <w:t xml:space="preserve">Инструкция: Сложите лист бумаги вдвое и еще раз вдвое (получилось 4 раздела), отверните уголок. Каждый раздел пронумеруйте. В каждом </w:t>
      </w:r>
      <w:r w:rsidR="00711C90">
        <w:rPr>
          <w:rFonts w:ascii="Times New Roman" w:hAnsi="Times New Roman" w:cs="Times New Roman"/>
          <w:i/>
          <w:sz w:val="24"/>
          <w:szCs w:val="24"/>
        </w:rPr>
        <w:t xml:space="preserve">разделе </w:t>
      </w:r>
      <w:r w:rsidRPr="001617AB">
        <w:rPr>
          <w:rFonts w:ascii="Times New Roman" w:hAnsi="Times New Roman" w:cs="Times New Roman"/>
          <w:i/>
          <w:sz w:val="24"/>
          <w:szCs w:val="24"/>
        </w:rPr>
        <w:t>схематично нарисуйт</w:t>
      </w:r>
      <w:r w:rsidR="00711C90">
        <w:rPr>
          <w:rFonts w:ascii="Times New Roman" w:hAnsi="Times New Roman" w:cs="Times New Roman"/>
          <w:i/>
          <w:sz w:val="24"/>
          <w:szCs w:val="24"/>
        </w:rPr>
        <w:t xml:space="preserve">е любой неодушевленный предмет </w:t>
      </w:r>
      <w:r w:rsidRPr="001617AB">
        <w:rPr>
          <w:rFonts w:ascii="Times New Roman" w:hAnsi="Times New Roman" w:cs="Times New Roman"/>
          <w:i/>
          <w:sz w:val="24"/>
          <w:szCs w:val="24"/>
        </w:rPr>
        <w:t>и на</w:t>
      </w:r>
      <w:r w:rsidR="00711C90">
        <w:rPr>
          <w:rFonts w:ascii="Times New Roman" w:hAnsi="Times New Roman" w:cs="Times New Roman"/>
          <w:i/>
          <w:sz w:val="24"/>
          <w:szCs w:val="24"/>
        </w:rPr>
        <w:t xml:space="preserve">пишите его название. Рисуйте и </w:t>
      </w:r>
      <w:r w:rsidRPr="001617AB">
        <w:rPr>
          <w:rFonts w:ascii="Times New Roman" w:hAnsi="Times New Roman" w:cs="Times New Roman"/>
          <w:i/>
          <w:sz w:val="24"/>
          <w:szCs w:val="24"/>
        </w:rPr>
        <w:t>подписывайте так, чтобы в разделе осталось место для записей.</w:t>
      </w:r>
    </w:p>
    <w:p w:rsidR="00955DD0" w:rsidRPr="001617AB" w:rsidRDefault="00955DD0" w:rsidP="00711C90">
      <w:pPr>
        <w:pStyle w:val="a7"/>
        <w:spacing w:after="0" w:line="240" w:lineRule="auto"/>
        <w:ind w:left="0" w:firstLine="720"/>
        <w:jc w:val="both"/>
        <w:rPr>
          <w:rFonts w:ascii="Times New Roman" w:hAnsi="Times New Roman" w:cs="Times New Roman"/>
          <w:i/>
          <w:sz w:val="24"/>
          <w:szCs w:val="24"/>
        </w:rPr>
      </w:pPr>
      <w:r w:rsidRPr="001617AB">
        <w:rPr>
          <w:rFonts w:ascii="Times New Roman" w:hAnsi="Times New Roman" w:cs="Times New Roman"/>
          <w:i/>
          <w:sz w:val="24"/>
          <w:szCs w:val="24"/>
        </w:rPr>
        <w:t>В центре листа записывается понятие, данное учителем. Затем школьники индивидуально составляют предложение в первом разделе. Объясняют, п</w:t>
      </w:r>
      <w:r w:rsidR="00711C90">
        <w:rPr>
          <w:rFonts w:ascii="Times New Roman" w:hAnsi="Times New Roman" w:cs="Times New Roman"/>
          <w:i/>
          <w:sz w:val="24"/>
          <w:szCs w:val="24"/>
        </w:rPr>
        <w:t>очему понятие, данное учителем,</w:t>
      </w:r>
      <w:r w:rsidRPr="001617AB">
        <w:rPr>
          <w:rFonts w:ascii="Times New Roman" w:hAnsi="Times New Roman" w:cs="Times New Roman"/>
          <w:i/>
          <w:sz w:val="24"/>
          <w:szCs w:val="24"/>
        </w:rPr>
        <w:t xml:space="preserve"> похоже на тот неодушевленный предмет, который нарисован в данном разделе. После этого лист </w:t>
      </w:r>
      <w:r w:rsidR="00711C90">
        <w:rPr>
          <w:rFonts w:ascii="Times New Roman" w:hAnsi="Times New Roman" w:cs="Times New Roman"/>
          <w:i/>
          <w:sz w:val="24"/>
          <w:szCs w:val="24"/>
        </w:rPr>
        <w:t xml:space="preserve">передаётся по часовой стрелке, </w:t>
      </w:r>
      <w:r w:rsidRPr="001617AB">
        <w:rPr>
          <w:rFonts w:ascii="Times New Roman" w:hAnsi="Times New Roman" w:cs="Times New Roman"/>
          <w:i/>
          <w:sz w:val="24"/>
          <w:szCs w:val="24"/>
        </w:rPr>
        <w:t xml:space="preserve">и школьники составляют предложения уже во втором разделе. Лист опять передается, предложение составляется в третье разделе и т.д. Затем все составленные предложения обсуждаются в командах. Ученикам дается возможность лучшие предложения зачитать вслух. </w:t>
      </w:r>
    </w:p>
    <w:p w:rsidR="00955DD0" w:rsidRDefault="00955DD0" w:rsidP="00711C9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Примеры: </w:t>
      </w:r>
    </w:p>
    <w:p w:rsidR="00955DD0" w:rsidRDefault="00955DD0" w:rsidP="00711C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Курс внеурочной деятельности «Путь к успеху». </w:t>
      </w:r>
      <w:r w:rsidRPr="00F67BBE">
        <w:rPr>
          <w:rFonts w:ascii="Times New Roman" w:hAnsi="Times New Roman" w:cs="Times New Roman"/>
          <w:sz w:val="24"/>
          <w:szCs w:val="24"/>
        </w:rPr>
        <w:t xml:space="preserve">Составляются аналогии к понятиям: </w:t>
      </w:r>
      <w:r>
        <w:rPr>
          <w:rFonts w:ascii="Times New Roman" w:hAnsi="Times New Roman" w:cs="Times New Roman"/>
          <w:sz w:val="24"/>
          <w:szCs w:val="24"/>
        </w:rPr>
        <w:t xml:space="preserve">человек, чувства, черты характера, комплимент, настроение, радость, обида, семья, родители, </w:t>
      </w:r>
      <w:r>
        <w:rPr>
          <w:rFonts w:ascii="Times New Roman" w:hAnsi="Times New Roman" w:cs="Times New Roman"/>
          <w:sz w:val="24"/>
          <w:szCs w:val="24"/>
        </w:rPr>
        <w:lastRenderedPageBreak/>
        <w:t xml:space="preserve">мои обязанности, благополучие семьи, семейные ценности, лидер, деятельность лидера, лидер в творческой деятельности, навыки </w:t>
      </w:r>
      <w:r w:rsidR="00711C90">
        <w:rPr>
          <w:rFonts w:ascii="Times New Roman" w:hAnsi="Times New Roman" w:cs="Times New Roman"/>
          <w:sz w:val="24"/>
          <w:szCs w:val="24"/>
        </w:rPr>
        <w:t xml:space="preserve">лидера, ответственность лидера </w:t>
      </w:r>
      <w:r>
        <w:rPr>
          <w:rFonts w:ascii="Times New Roman" w:hAnsi="Times New Roman" w:cs="Times New Roman"/>
          <w:sz w:val="24"/>
          <w:szCs w:val="24"/>
        </w:rPr>
        <w:t>и т.д.</w:t>
      </w:r>
    </w:p>
    <w:p w:rsidR="00955DD0" w:rsidRDefault="00955DD0" w:rsidP="00711C90">
      <w:pPr>
        <w:widowControl w:val="0"/>
        <w:spacing w:after="0" w:line="240" w:lineRule="auto"/>
        <w:ind w:firstLine="708"/>
        <w:jc w:val="both"/>
        <w:outlineLvl w:val="0"/>
        <w:rPr>
          <w:rFonts w:ascii="Times New Roman" w:eastAsia="Times New Roman" w:hAnsi="Times New Roman" w:cs="Times New Roman"/>
          <w:bCs/>
          <w:sz w:val="24"/>
          <w:szCs w:val="28"/>
          <w:lang w:bidi="en-US"/>
        </w:rPr>
      </w:pPr>
      <w:r w:rsidRPr="002906B1">
        <w:rPr>
          <w:rFonts w:ascii="Times New Roman" w:eastAsia="Times New Roman" w:hAnsi="Times New Roman" w:cs="Times New Roman"/>
          <w:b/>
          <w:bCs/>
          <w:sz w:val="24"/>
          <w:szCs w:val="28"/>
          <w:lang w:bidi="en-US"/>
        </w:rPr>
        <w:t xml:space="preserve">Урок обществознания. </w:t>
      </w:r>
      <w:r w:rsidRPr="002906B1">
        <w:rPr>
          <w:rFonts w:ascii="Times New Roman" w:eastAsia="Times New Roman" w:hAnsi="Times New Roman" w:cs="Times New Roman"/>
          <w:bCs/>
          <w:sz w:val="24"/>
          <w:szCs w:val="28"/>
          <w:lang w:bidi="en-US"/>
        </w:rPr>
        <w:t>Составляются аналогии</w:t>
      </w:r>
      <w:r>
        <w:rPr>
          <w:rFonts w:ascii="Times New Roman" w:eastAsia="Times New Roman" w:hAnsi="Times New Roman" w:cs="Times New Roman"/>
          <w:bCs/>
          <w:sz w:val="24"/>
          <w:szCs w:val="28"/>
          <w:lang w:bidi="en-US"/>
        </w:rPr>
        <w:t xml:space="preserve"> к понятиям: человек, закон, семейный бюджет, государство, политический режим, Конституция РФ, права человека и т.д.</w:t>
      </w:r>
    </w:p>
    <w:p w:rsidR="00955DD0" w:rsidRPr="002906B1" w:rsidRDefault="00955DD0" w:rsidP="00711C90">
      <w:pPr>
        <w:widowControl w:val="0"/>
        <w:spacing w:after="0" w:line="240" w:lineRule="auto"/>
        <w:ind w:firstLine="708"/>
        <w:jc w:val="both"/>
        <w:outlineLvl w:val="0"/>
        <w:rPr>
          <w:rFonts w:ascii="Times New Roman" w:eastAsia="Times New Roman" w:hAnsi="Times New Roman" w:cs="Times New Roman"/>
          <w:bCs/>
          <w:sz w:val="24"/>
          <w:szCs w:val="28"/>
          <w:lang w:bidi="en-US"/>
        </w:rPr>
      </w:pPr>
      <w:r w:rsidRPr="002906B1">
        <w:rPr>
          <w:rFonts w:ascii="Times New Roman" w:eastAsia="Times New Roman" w:hAnsi="Times New Roman" w:cs="Times New Roman"/>
          <w:b/>
          <w:bCs/>
          <w:sz w:val="24"/>
          <w:szCs w:val="28"/>
          <w:lang w:bidi="en-US"/>
        </w:rPr>
        <w:t>Урок географии</w:t>
      </w:r>
      <w:r>
        <w:rPr>
          <w:rFonts w:ascii="Times New Roman" w:eastAsia="Times New Roman" w:hAnsi="Times New Roman" w:cs="Times New Roman"/>
          <w:bCs/>
          <w:sz w:val="24"/>
          <w:szCs w:val="28"/>
          <w:lang w:bidi="en-US"/>
        </w:rPr>
        <w:t xml:space="preserve">. </w:t>
      </w:r>
      <w:r w:rsidRPr="002906B1">
        <w:rPr>
          <w:rFonts w:ascii="Times New Roman" w:eastAsia="Times New Roman" w:hAnsi="Times New Roman" w:cs="Times New Roman"/>
          <w:bCs/>
          <w:sz w:val="24"/>
          <w:szCs w:val="28"/>
          <w:lang w:bidi="en-US"/>
        </w:rPr>
        <w:t>Составляются аналогии</w:t>
      </w:r>
      <w:r>
        <w:rPr>
          <w:rFonts w:ascii="Times New Roman" w:eastAsia="Times New Roman" w:hAnsi="Times New Roman" w:cs="Times New Roman"/>
          <w:bCs/>
          <w:sz w:val="24"/>
          <w:szCs w:val="28"/>
          <w:lang w:bidi="en-US"/>
        </w:rPr>
        <w:t xml:space="preserve"> к понятиям: климат, природные явления, океан, материк, природные ресурсы, полезные ископаемые и др.</w:t>
      </w:r>
    </w:p>
    <w:p w:rsidR="00955DD0" w:rsidRDefault="00955DD0" w:rsidP="00711C90">
      <w:pPr>
        <w:spacing w:after="0" w:line="240" w:lineRule="auto"/>
        <w:ind w:firstLine="708"/>
        <w:jc w:val="both"/>
        <w:rPr>
          <w:rFonts w:ascii="Times New Roman" w:hAnsi="Times New Roman" w:cs="Times New Roman"/>
          <w:sz w:val="24"/>
          <w:szCs w:val="24"/>
        </w:rPr>
      </w:pPr>
      <w:r w:rsidRPr="002906B1">
        <w:rPr>
          <w:rFonts w:ascii="Times New Roman" w:hAnsi="Times New Roman" w:cs="Times New Roman"/>
          <w:b/>
          <w:sz w:val="24"/>
          <w:szCs w:val="24"/>
          <w:u w:val="single"/>
        </w:rPr>
        <w:t>Структура «</w:t>
      </w:r>
      <w:r>
        <w:rPr>
          <w:rFonts w:ascii="Times New Roman" w:hAnsi="Times New Roman" w:cs="Times New Roman"/>
          <w:b/>
          <w:sz w:val="24"/>
          <w:szCs w:val="24"/>
          <w:u w:val="single"/>
        </w:rPr>
        <w:t>МОДЕЛЬ ФРЕЙЕР</w:t>
      </w:r>
      <w:r w:rsidRPr="002906B1">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921B22">
        <w:rPr>
          <w:rFonts w:ascii="Times New Roman" w:hAnsi="Times New Roman" w:cs="Times New Roman"/>
          <w:sz w:val="24"/>
          <w:szCs w:val="24"/>
        </w:rPr>
        <w:t>Ис</w:t>
      </w:r>
      <w:r>
        <w:rPr>
          <w:rFonts w:ascii="Times New Roman" w:hAnsi="Times New Roman" w:cs="Times New Roman"/>
          <w:sz w:val="24"/>
          <w:szCs w:val="24"/>
        </w:rPr>
        <w:t xml:space="preserve">пользуется на этапах закрепления материала, проверки знаний по теме.  Структура направлена на развитие критического мышления. Школьники рассматривают какую-либо тему (понятие) с разных сторон, записывая его обязательные и необязательные характеристики, примеры и </w:t>
      </w:r>
      <w:proofErr w:type="spellStart"/>
      <w:r>
        <w:rPr>
          <w:rFonts w:ascii="Times New Roman" w:hAnsi="Times New Roman" w:cs="Times New Roman"/>
          <w:sz w:val="24"/>
          <w:szCs w:val="24"/>
        </w:rPr>
        <w:t>антипримеры</w:t>
      </w:r>
      <w:proofErr w:type="spellEnd"/>
      <w:r>
        <w:rPr>
          <w:rFonts w:ascii="Times New Roman" w:hAnsi="Times New Roman" w:cs="Times New Roman"/>
          <w:sz w:val="24"/>
          <w:szCs w:val="24"/>
        </w:rPr>
        <w:t xml:space="preserve">. </w:t>
      </w:r>
    </w:p>
    <w:p w:rsidR="00955DD0" w:rsidRDefault="00955DD0" w:rsidP="00711C90">
      <w:pPr>
        <w:pStyle w:val="a7"/>
        <w:spacing w:after="0" w:line="240" w:lineRule="auto"/>
        <w:ind w:left="0" w:firstLine="720"/>
        <w:jc w:val="both"/>
        <w:rPr>
          <w:rFonts w:ascii="Times New Roman" w:hAnsi="Times New Roman" w:cs="Times New Roman"/>
          <w:i/>
          <w:sz w:val="24"/>
          <w:szCs w:val="24"/>
        </w:rPr>
      </w:pPr>
      <w:r w:rsidRPr="001617AB">
        <w:rPr>
          <w:rFonts w:ascii="Times New Roman" w:hAnsi="Times New Roman" w:cs="Times New Roman"/>
          <w:i/>
          <w:sz w:val="24"/>
          <w:szCs w:val="24"/>
        </w:rPr>
        <w:t xml:space="preserve">Инструкция: Сложите лист бумаги вдвое и еще раз вдвое (получилось 4 раздела), отверните уголок. Каждый раздел пронумеруйте. </w:t>
      </w:r>
      <w:r>
        <w:rPr>
          <w:rFonts w:ascii="Times New Roman" w:hAnsi="Times New Roman" w:cs="Times New Roman"/>
          <w:i/>
          <w:sz w:val="24"/>
          <w:szCs w:val="24"/>
        </w:rPr>
        <w:t xml:space="preserve">Подписываем разделы: 1 – «Обязательные характеристики», 2- «Необязательные характеристики», 3 0 пример, 4 – </w:t>
      </w:r>
      <w:proofErr w:type="spellStart"/>
      <w:r>
        <w:rPr>
          <w:rFonts w:ascii="Times New Roman" w:hAnsi="Times New Roman" w:cs="Times New Roman"/>
          <w:i/>
          <w:sz w:val="24"/>
          <w:szCs w:val="24"/>
        </w:rPr>
        <w:t>антипример</w:t>
      </w:r>
      <w:proofErr w:type="spellEnd"/>
      <w:r>
        <w:rPr>
          <w:rFonts w:ascii="Times New Roman" w:hAnsi="Times New Roman" w:cs="Times New Roman"/>
          <w:i/>
          <w:sz w:val="24"/>
          <w:szCs w:val="24"/>
        </w:rPr>
        <w:t>.</w:t>
      </w:r>
    </w:p>
    <w:p w:rsidR="00955DD0" w:rsidRDefault="00955DD0" w:rsidP="00711C90">
      <w:pPr>
        <w:pStyle w:val="a7"/>
        <w:spacing w:after="0" w:line="240" w:lineRule="auto"/>
        <w:ind w:left="0" w:firstLine="720"/>
        <w:jc w:val="both"/>
        <w:rPr>
          <w:rFonts w:ascii="Times New Roman" w:hAnsi="Times New Roman" w:cs="Times New Roman"/>
          <w:i/>
          <w:sz w:val="24"/>
          <w:szCs w:val="24"/>
        </w:rPr>
      </w:pPr>
      <w:r w:rsidRPr="001617AB">
        <w:rPr>
          <w:rFonts w:ascii="Times New Roman" w:hAnsi="Times New Roman" w:cs="Times New Roman"/>
          <w:i/>
          <w:sz w:val="24"/>
          <w:szCs w:val="24"/>
        </w:rPr>
        <w:t xml:space="preserve">В центре листа записывается понятие, данное учителем. Затем школьники индивидуально </w:t>
      </w:r>
      <w:r>
        <w:rPr>
          <w:rFonts w:ascii="Times New Roman" w:hAnsi="Times New Roman" w:cs="Times New Roman"/>
          <w:i/>
          <w:sz w:val="24"/>
          <w:szCs w:val="24"/>
        </w:rPr>
        <w:t>заполняют каждый раздел</w:t>
      </w:r>
      <w:r w:rsidRPr="001617AB">
        <w:rPr>
          <w:rFonts w:ascii="Times New Roman" w:hAnsi="Times New Roman" w:cs="Times New Roman"/>
          <w:i/>
          <w:sz w:val="24"/>
          <w:szCs w:val="24"/>
        </w:rPr>
        <w:t>.</w:t>
      </w:r>
      <w:r>
        <w:rPr>
          <w:rFonts w:ascii="Times New Roman" w:hAnsi="Times New Roman" w:cs="Times New Roman"/>
          <w:i/>
          <w:sz w:val="24"/>
          <w:szCs w:val="24"/>
        </w:rPr>
        <w:t xml:space="preserve"> После этого происходит проверка выполненной работы. На ус</w:t>
      </w:r>
      <w:r w:rsidR="00711C90">
        <w:rPr>
          <w:rFonts w:ascii="Times New Roman" w:hAnsi="Times New Roman" w:cs="Times New Roman"/>
          <w:i/>
          <w:sz w:val="24"/>
          <w:szCs w:val="24"/>
        </w:rPr>
        <w:t>мотрение учителя проверка может</w:t>
      </w:r>
      <w:r>
        <w:rPr>
          <w:rFonts w:ascii="Times New Roman" w:hAnsi="Times New Roman" w:cs="Times New Roman"/>
          <w:i/>
          <w:sz w:val="24"/>
          <w:szCs w:val="24"/>
        </w:rPr>
        <w:t xml:space="preserve"> быть в разной форме: учитель может собрать работы и проверить их сам, а может организовать совместную проверку в классе. Для этого в каждой команде школьники озвучивают свои ответы, объясняют свой ответ, дополняют друг друга. Затем каждая команда презентует общий ответ классу. </w:t>
      </w:r>
    </w:p>
    <w:p w:rsidR="00955DD0" w:rsidRDefault="00955DD0" w:rsidP="00711C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Курс внеурочной деятельности «Путь к успеху». </w:t>
      </w:r>
      <w:r>
        <w:rPr>
          <w:rFonts w:ascii="Times New Roman" w:hAnsi="Times New Roman" w:cs="Times New Roman"/>
          <w:sz w:val="24"/>
          <w:szCs w:val="24"/>
        </w:rPr>
        <w:t>Работают с понятиями: комплемент, успех, вежливые слова, культурный человек, здоровый образ жизни и др.</w:t>
      </w:r>
    </w:p>
    <w:p w:rsidR="00955DD0" w:rsidRDefault="00955DD0" w:rsidP="00711C90">
      <w:pPr>
        <w:widowControl w:val="0"/>
        <w:spacing w:after="0" w:line="240" w:lineRule="auto"/>
        <w:ind w:firstLine="708"/>
        <w:jc w:val="both"/>
        <w:outlineLvl w:val="0"/>
        <w:rPr>
          <w:rFonts w:ascii="Times New Roman" w:eastAsia="Times New Roman" w:hAnsi="Times New Roman" w:cs="Times New Roman"/>
          <w:bCs/>
          <w:sz w:val="24"/>
          <w:szCs w:val="28"/>
          <w:lang w:bidi="en-US"/>
        </w:rPr>
      </w:pPr>
      <w:r w:rsidRPr="002906B1">
        <w:rPr>
          <w:rFonts w:ascii="Times New Roman" w:eastAsia="Times New Roman" w:hAnsi="Times New Roman" w:cs="Times New Roman"/>
          <w:b/>
          <w:bCs/>
          <w:sz w:val="24"/>
          <w:szCs w:val="28"/>
          <w:lang w:bidi="en-US"/>
        </w:rPr>
        <w:t xml:space="preserve">Урок обществознания. </w:t>
      </w:r>
      <w:r>
        <w:rPr>
          <w:rFonts w:ascii="Times New Roman" w:hAnsi="Times New Roman" w:cs="Times New Roman"/>
          <w:sz w:val="24"/>
          <w:szCs w:val="24"/>
        </w:rPr>
        <w:t xml:space="preserve">Работают с понятиями: правонарушение, закон, </w:t>
      </w:r>
      <w:proofErr w:type="spellStart"/>
      <w:r>
        <w:rPr>
          <w:rFonts w:ascii="Times New Roman" w:hAnsi="Times New Roman" w:cs="Times New Roman"/>
          <w:sz w:val="24"/>
          <w:szCs w:val="24"/>
        </w:rPr>
        <w:t>аддиктивное</w:t>
      </w:r>
      <w:proofErr w:type="spellEnd"/>
      <w:r>
        <w:rPr>
          <w:rFonts w:ascii="Times New Roman" w:hAnsi="Times New Roman" w:cs="Times New Roman"/>
          <w:sz w:val="24"/>
          <w:szCs w:val="24"/>
        </w:rPr>
        <w:t xml:space="preserve"> состояние, демократический режим, республика и др.</w:t>
      </w:r>
    </w:p>
    <w:p w:rsidR="00955DD0" w:rsidRPr="002906B1" w:rsidRDefault="00955DD0" w:rsidP="00711C90">
      <w:pPr>
        <w:widowControl w:val="0"/>
        <w:spacing w:after="0" w:line="240" w:lineRule="auto"/>
        <w:ind w:firstLine="708"/>
        <w:jc w:val="both"/>
        <w:outlineLvl w:val="0"/>
        <w:rPr>
          <w:rFonts w:ascii="Times New Roman" w:eastAsia="Times New Roman" w:hAnsi="Times New Roman" w:cs="Times New Roman"/>
          <w:bCs/>
          <w:sz w:val="24"/>
          <w:szCs w:val="28"/>
          <w:lang w:bidi="en-US"/>
        </w:rPr>
      </w:pPr>
      <w:r w:rsidRPr="002906B1">
        <w:rPr>
          <w:rFonts w:ascii="Times New Roman" w:eastAsia="Times New Roman" w:hAnsi="Times New Roman" w:cs="Times New Roman"/>
          <w:b/>
          <w:bCs/>
          <w:sz w:val="24"/>
          <w:szCs w:val="28"/>
          <w:lang w:bidi="en-US"/>
        </w:rPr>
        <w:t>Урок географии</w:t>
      </w:r>
      <w:r>
        <w:rPr>
          <w:rFonts w:ascii="Times New Roman" w:eastAsia="Times New Roman" w:hAnsi="Times New Roman" w:cs="Times New Roman"/>
          <w:bCs/>
          <w:sz w:val="24"/>
          <w:szCs w:val="28"/>
          <w:lang w:bidi="en-US"/>
        </w:rPr>
        <w:t xml:space="preserve">. </w:t>
      </w:r>
      <w:r>
        <w:rPr>
          <w:rFonts w:ascii="Times New Roman" w:hAnsi="Times New Roman" w:cs="Times New Roman"/>
          <w:sz w:val="24"/>
          <w:szCs w:val="24"/>
        </w:rPr>
        <w:t xml:space="preserve">Работают с </w:t>
      </w:r>
      <w:r w:rsidR="00711C90">
        <w:rPr>
          <w:rFonts w:ascii="Times New Roman" w:hAnsi="Times New Roman" w:cs="Times New Roman"/>
          <w:sz w:val="24"/>
          <w:szCs w:val="24"/>
        </w:rPr>
        <w:t xml:space="preserve">понятиями: тропический климат, </w:t>
      </w:r>
      <w:r>
        <w:rPr>
          <w:rFonts w:ascii="Times New Roman" w:hAnsi="Times New Roman" w:cs="Times New Roman"/>
          <w:sz w:val="24"/>
          <w:szCs w:val="24"/>
        </w:rPr>
        <w:t>лесостепи, море, растительный</w:t>
      </w:r>
      <w:r w:rsidR="00711C90">
        <w:rPr>
          <w:rFonts w:ascii="Times New Roman" w:hAnsi="Times New Roman" w:cs="Times New Roman"/>
          <w:sz w:val="24"/>
          <w:szCs w:val="24"/>
        </w:rPr>
        <w:t xml:space="preserve"> мир, охрана природы, экология </w:t>
      </w:r>
      <w:bookmarkStart w:id="0" w:name="_GoBack"/>
      <w:bookmarkEnd w:id="0"/>
      <w:r>
        <w:rPr>
          <w:rFonts w:ascii="Times New Roman" w:hAnsi="Times New Roman" w:cs="Times New Roman"/>
          <w:sz w:val="24"/>
          <w:szCs w:val="24"/>
        </w:rPr>
        <w:t>и др.</w:t>
      </w:r>
    </w:p>
    <w:p w:rsidR="00955DD0" w:rsidRDefault="00955DD0" w:rsidP="00711C90">
      <w:pPr>
        <w:widowControl w:val="0"/>
        <w:spacing w:after="0" w:line="240" w:lineRule="auto"/>
        <w:ind w:firstLine="708"/>
        <w:jc w:val="both"/>
        <w:outlineLvl w:val="0"/>
        <w:rPr>
          <w:rFonts w:ascii="Times New Roman" w:eastAsia="Times New Roman" w:hAnsi="Times New Roman" w:cs="Times New Roman"/>
          <w:bCs/>
          <w:sz w:val="24"/>
          <w:szCs w:val="28"/>
          <w:lang w:bidi="en-US"/>
        </w:rPr>
      </w:pPr>
      <w:r>
        <w:rPr>
          <w:rFonts w:ascii="Times New Roman" w:eastAsia="Times New Roman" w:hAnsi="Times New Roman" w:cs="Times New Roman"/>
          <w:b/>
          <w:bCs/>
          <w:sz w:val="24"/>
          <w:szCs w:val="28"/>
          <w:u w:val="single"/>
          <w:lang w:bidi="en-US"/>
        </w:rPr>
        <w:t xml:space="preserve">Структура «ТИК-ТЭК-ТОУ». </w:t>
      </w:r>
      <w:r>
        <w:rPr>
          <w:rFonts w:ascii="Times New Roman" w:eastAsia="Times New Roman" w:hAnsi="Times New Roman" w:cs="Times New Roman"/>
          <w:bCs/>
          <w:sz w:val="24"/>
          <w:szCs w:val="28"/>
          <w:lang w:bidi="en-US"/>
        </w:rPr>
        <w:t xml:space="preserve">Используется на этапах актуализации знаний, закрепления материала.  </w:t>
      </w:r>
    </w:p>
    <w:p w:rsidR="00955DD0" w:rsidRDefault="00955DD0" w:rsidP="00711C90">
      <w:pPr>
        <w:widowControl w:val="0"/>
        <w:spacing w:after="0" w:line="240" w:lineRule="auto"/>
        <w:ind w:firstLine="708"/>
        <w:jc w:val="both"/>
        <w:outlineLvl w:val="0"/>
        <w:rPr>
          <w:rFonts w:ascii="Times New Roman" w:eastAsia="Times New Roman" w:hAnsi="Times New Roman" w:cs="Times New Roman"/>
          <w:bCs/>
          <w:sz w:val="24"/>
          <w:szCs w:val="28"/>
          <w:lang w:bidi="en-US"/>
        </w:rPr>
      </w:pPr>
      <w:r>
        <w:rPr>
          <w:noProof/>
          <w:lang w:eastAsia="ru-RU"/>
        </w:rPr>
        <w:drawing>
          <wp:anchor distT="0" distB="0" distL="114300" distR="114300" simplePos="0" relativeHeight="251659264" behindDoc="1" locked="0" layoutInCell="1" allowOverlap="1" wp14:anchorId="53759F52" wp14:editId="626DDD8F">
            <wp:simplePos x="0" y="0"/>
            <wp:positionH relativeFrom="column">
              <wp:posOffset>186055</wp:posOffset>
            </wp:positionH>
            <wp:positionV relativeFrom="paragraph">
              <wp:posOffset>59055</wp:posOffset>
            </wp:positionV>
            <wp:extent cx="2105025" cy="723900"/>
            <wp:effectExtent l="0" t="0" r="9525" b="0"/>
            <wp:wrapTight wrapText="bothSides">
              <wp:wrapPolygon edited="0">
                <wp:start x="0" y="0"/>
                <wp:lineTo x="0" y="21032"/>
                <wp:lineTo x="21502" y="21032"/>
                <wp:lineTo x="215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05025" cy="723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sz w:val="24"/>
          <w:szCs w:val="28"/>
          <w:lang w:bidi="en-US"/>
        </w:rPr>
        <w:t>Структура направлена на развитие критического и креативного мышления. Школьники составляют предложения, используя три слова, расположенных в любом ряду по вертикали, горизонтали или диагонали.</w:t>
      </w:r>
    </w:p>
    <w:p w:rsidR="00955DD0" w:rsidRPr="001617AB" w:rsidRDefault="00955DD0" w:rsidP="00711C90">
      <w:pPr>
        <w:pStyle w:val="a7"/>
        <w:spacing w:after="0" w:line="240" w:lineRule="auto"/>
        <w:ind w:left="0" w:firstLine="720"/>
        <w:jc w:val="both"/>
        <w:rPr>
          <w:rFonts w:ascii="Times New Roman" w:hAnsi="Times New Roman" w:cs="Times New Roman"/>
          <w:i/>
          <w:sz w:val="24"/>
          <w:szCs w:val="24"/>
        </w:rPr>
      </w:pPr>
      <w:r w:rsidRPr="001617AB">
        <w:rPr>
          <w:rFonts w:ascii="Times New Roman" w:hAnsi="Times New Roman" w:cs="Times New Roman"/>
          <w:i/>
          <w:sz w:val="24"/>
          <w:szCs w:val="24"/>
        </w:rPr>
        <w:t xml:space="preserve">Инструкция: </w:t>
      </w:r>
      <w:r>
        <w:rPr>
          <w:rFonts w:ascii="Times New Roman" w:hAnsi="Times New Roman" w:cs="Times New Roman"/>
          <w:i/>
          <w:sz w:val="24"/>
          <w:szCs w:val="24"/>
        </w:rPr>
        <w:t xml:space="preserve">Каждый член команды получает по три маленьких листочка. Учитель дает понятие или тему, а ученики должны написать на каждом листочке по одной ассоциации, которые у них возникают. Ту ассоциацию, которую уже записали, повторять нельзя. Таким образом, в команде записано 12 разных ассоциаций по теме. Затем листочки перемешиваются и убирается любых три. Остается 9 листов. Они раскладываются по три в ряд. Каждый член команды составляет три предложения, используя любые три слова на одной линии (по вертикали, горизонтали или диагонали). Каждый школьник зачитывает все свои предложения членам своей команды. Команда выбирает лучшие предложения, которые потом озвучиваются всему классу. </w:t>
      </w:r>
    </w:p>
    <w:p w:rsidR="00955DD0" w:rsidRDefault="00955DD0" w:rsidP="00711C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Курс внеурочной деятельности «Путь к успеху». </w:t>
      </w:r>
      <w:r>
        <w:rPr>
          <w:rFonts w:ascii="Times New Roman" w:hAnsi="Times New Roman" w:cs="Times New Roman"/>
          <w:sz w:val="24"/>
          <w:szCs w:val="24"/>
        </w:rPr>
        <w:t>Предлагаются темы и понятия: успех, равный статус, межличностные конфликты, стрессоустойчивость и др.</w:t>
      </w:r>
    </w:p>
    <w:p w:rsidR="00955DD0" w:rsidRDefault="00955DD0" w:rsidP="00711C90">
      <w:pPr>
        <w:widowControl w:val="0"/>
        <w:spacing w:after="0" w:line="240" w:lineRule="auto"/>
        <w:ind w:firstLine="708"/>
        <w:jc w:val="both"/>
        <w:outlineLvl w:val="0"/>
        <w:rPr>
          <w:rFonts w:ascii="Times New Roman" w:hAnsi="Times New Roman" w:cs="Times New Roman"/>
          <w:sz w:val="24"/>
          <w:szCs w:val="24"/>
        </w:rPr>
      </w:pPr>
      <w:r w:rsidRPr="002906B1">
        <w:rPr>
          <w:rFonts w:ascii="Times New Roman" w:eastAsia="Times New Roman" w:hAnsi="Times New Roman" w:cs="Times New Roman"/>
          <w:b/>
          <w:bCs/>
          <w:sz w:val="24"/>
          <w:szCs w:val="28"/>
          <w:lang w:bidi="en-US"/>
        </w:rPr>
        <w:t xml:space="preserve">Урок обществознания. </w:t>
      </w:r>
      <w:r>
        <w:rPr>
          <w:rFonts w:ascii="Times New Roman" w:hAnsi="Times New Roman" w:cs="Times New Roman"/>
          <w:sz w:val="24"/>
          <w:szCs w:val="24"/>
        </w:rPr>
        <w:t>Предлагаются темы и понятия: форма правления, Конституция РФ, политический режим, органы самоуправления и др.</w:t>
      </w:r>
    </w:p>
    <w:p w:rsidR="00955DD0" w:rsidRDefault="00955DD0" w:rsidP="00711C90">
      <w:pPr>
        <w:widowControl w:val="0"/>
        <w:spacing w:after="0" w:line="240" w:lineRule="auto"/>
        <w:ind w:firstLine="708"/>
        <w:jc w:val="both"/>
        <w:outlineLvl w:val="0"/>
        <w:rPr>
          <w:rFonts w:ascii="Times New Roman" w:eastAsia="Times New Roman" w:hAnsi="Times New Roman" w:cs="Times New Roman"/>
          <w:b/>
          <w:bCs/>
          <w:sz w:val="24"/>
          <w:szCs w:val="28"/>
          <w:u w:val="single"/>
          <w:lang w:bidi="en-US"/>
        </w:rPr>
      </w:pPr>
      <w:r w:rsidRPr="002906B1">
        <w:rPr>
          <w:rFonts w:ascii="Times New Roman" w:eastAsia="Times New Roman" w:hAnsi="Times New Roman" w:cs="Times New Roman"/>
          <w:b/>
          <w:bCs/>
          <w:sz w:val="24"/>
          <w:szCs w:val="28"/>
          <w:lang w:bidi="en-US"/>
        </w:rPr>
        <w:t>Урок географии</w:t>
      </w:r>
      <w:r>
        <w:rPr>
          <w:rFonts w:ascii="Times New Roman" w:eastAsia="Times New Roman" w:hAnsi="Times New Roman" w:cs="Times New Roman"/>
          <w:bCs/>
          <w:sz w:val="24"/>
          <w:szCs w:val="28"/>
          <w:lang w:bidi="en-US"/>
        </w:rPr>
        <w:t xml:space="preserve">. </w:t>
      </w:r>
      <w:r>
        <w:rPr>
          <w:rFonts w:ascii="Times New Roman" w:hAnsi="Times New Roman" w:cs="Times New Roman"/>
          <w:sz w:val="24"/>
          <w:szCs w:val="24"/>
        </w:rPr>
        <w:t>Предлагаются темы и понятия: морские обитатели, климат России, природные ресурсы Сибири, выветривание и др.</w:t>
      </w:r>
    </w:p>
    <w:p w:rsidR="00951C59" w:rsidRDefault="00951C59" w:rsidP="00711C90">
      <w:pPr>
        <w:tabs>
          <w:tab w:val="left" w:pos="426"/>
        </w:tabs>
        <w:spacing w:after="0" w:line="240" w:lineRule="auto"/>
        <w:jc w:val="both"/>
        <w:rPr>
          <w:rFonts w:ascii="Times New Roman" w:hAnsi="Times New Roman" w:cs="Times New Roman"/>
          <w:b/>
          <w:bCs/>
          <w:color w:val="000000"/>
          <w:sz w:val="24"/>
          <w:szCs w:val="24"/>
        </w:rPr>
      </w:pPr>
    </w:p>
    <w:p w:rsidR="001D3D5E" w:rsidRPr="00E848B7" w:rsidRDefault="00577F28" w:rsidP="00711C9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Перечень организаций-</w:t>
      </w:r>
      <w:r w:rsidR="002A6318" w:rsidRPr="00EA0354">
        <w:rPr>
          <w:rFonts w:ascii="Times New Roman" w:hAnsi="Times New Roman" w:cs="Times New Roman"/>
          <w:b/>
          <w:sz w:val="24"/>
          <w:szCs w:val="24"/>
        </w:rPr>
        <w:t>партнеров, вовлеченных</w:t>
      </w:r>
      <w:r w:rsidR="008565B5" w:rsidRPr="00EA0354">
        <w:rPr>
          <w:rFonts w:ascii="Times New Roman" w:hAnsi="Times New Roman" w:cs="Times New Roman"/>
          <w:b/>
          <w:sz w:val="24"/>
          <w:szCs w:val="24"/>
        </w:rPr>
        <w:t xml:space="preserve"> </w:t>
      </w:r>
      <w:r w:rsidR="002A6318" w:rsidRPr="00EA0354">
        <w:rPr>
          <w:rFonts w:ascii="Times New Roman" w:hAnsi="Times New Roman" w:cs="Times New Roman"/>
          <w:b/>
          <w:sz w:val="24"/>
          <w:szCs w:val="24"/>
        </w:rPr>
        <w:t xml:space="preserve">в разработку и внедрение </w:t>
      </w:r>
      <w:r w:rsidR="00ED0FF6">
        <w:rPr>
          <w:rFonts w:ascii="Times New Roman" w:hAnsi="Times New Roman" w:cs="Times New Roman"/>
          <w:b/>
          <w:sz w:val="24"/>
          <w:szCs w:val="24"/>
        </w:rPr>
        <w:t>практики</w:t>
      </w:r>
      <w:r>
        <w:rPr>
          <w:rFonts w:ascii="Times New Roman" w:hAnsi="Times New Roman" w:cs="Times New Roman"/>
          <w:b/>
          <w:sz w:val="24"/>
          <w:szCs w:val="24"/>
        </w:rPr>
        <w:t>:</w:t>
      </w:r>
      <w:r w:rsidR="00F81FCC" w:rsidRPr="00EA0354">
        <w:rPr>
          <w:rFonts w:ascii="Times New Roman" w:hAnsi="Times New Roman" w:cs="Times New Roman"/>
          <w:b/>
          <w:sz w:val="24"/>
          <w:szCs w:val="24"/>
        </w:rPr>
        <w:t xml:space="preserve"> </w:t>
      </w:r>
      <w:r w:rsidR="00E848B7" w:rsidRPr="00E848B7">
        <w:rPr>
          <w:rFonts w:ascii="Times New Roman" w:hAnsi="Times New Roman" w:cs="Times New Roman"/>
          <w:sz w:val="24"/>
          <w:szCs w:val="24"/>
        </w:rPr>
        <w:t>ТОИПКРО (в рамках реализации проекта ФИП ТОИПКРО)</w:t>
      </w:r>
    </w:p>
    <w:p w:rsidR="001D3D5E" w:rsidRDefault="001D3D5E" w:rsidP="00711C90">
      <w:pPr>
        <w:spacing w:after="0" w:line="240" w:lineRule="auto"/>
        <w:jc w:val="both"/>
        <w:rPr>
          <w:rFonts w:ascii="Times New Roman" w:hAnsi="Times New Roman" w:cs="Times New Roman"/>
          <w:b/>
          <w:sz w:val="24"/>
          <w:szCs w:val="24"/>
        </w:rPr>
      </w:pPr>
    </w:p>
    <w:p w:rsidR="00CB72B5" w:rsidRPr="00E848B7" w:rsidRDefault="00387610" w:rsidP="00711C90">
      <w:pPr>
        <w:spacing w:after="0" w:line="240" w:lineRule="auto"/>
        <w:jc w:val="both"/>
        <w:rPr>
          <w:rFonts w:ascii="Times New Roman" w:hAnsi="Times New Roman" w:cs="Times New Roman"/>
          <w:sz w:val="24"/>
          <w:szCs w:val="24"/>
        </w:rPr>
      </w:pPr>
      <w:r w:rsidRPr="00EA0354">
        <w:rPr>
          <w:rFonts w:ascii="Times New Roman" w:hAnsi="Times New Roman" w:cs="Times New Roman"/>
          <w:b/>
          <w:sz w:val="24"/>
          <w:szCs w:val="24"/>
        </w:rPr>
        <w:t>Условия</w:t>
      </w:r>
      <w:r w:rsidR="00CB72B5" w:rsidRPr="00EA0354">
        <w:rPr>
          <w:rFonts w:ascii="Times New Roman" w:hAnsi="Times New Roman" w:cs="Times New Roman"/>
          <w:b/>
          <w:sz w:val="24"/>
          <w:szCs w:val="24"/>
        </w:rPr>
        <w:t xml:space="preserve">, необходимые для </w:t>
      </w:r>
      <w:r w:rsidRPr="00EA0354">
        <w:rPr>
          <w:rFonts w:ascii="Times New Roman" w:hAnsi="Times New Roman" w:cs="Times New Roman"/>
          <w:b/>
          <w:sz w:val="24"/>
          <w:szCs w:val="24"/>
        </w:rPr>
        <w:t xml:space="preserve">реализации </w:t>
      </w:r>
      <w:r w:rsidR="00CB72B5" w:rsidRPr="00EA0354">
        <w:rPr>
          <w:rFonts w:ascii="Times New Roman" w:hAnsi="Times New Roman" w:cs="Times New Roman"/>
          <w:b/>
          <w:sz w:val="24"/>
          <w:szCs w:val="24"/>
        </w:rPr>
        <w:t>кейса:</w:t>
      </w:r>
      <w:r w:rsidR="00B72652">
        <w:rPr>
          <w:rFonts w:ascii="Times New Roman" w:hAnsi="Times New Roman" w:cs="Times New Roman"/>
          <w:b/>
          <w:sz w:val="24"/>
          <w:szCs w:val="24"/>
        </w:rPr>
        <w:t xml:space="preserve"> </w:t>
      </w:r>
      <w:r w:rsidR="00E848B7" w:rsidRPr="00E848B7">
        <w:rPr>
          <w:rFonts w:ascii="Times New Roman" w:hAnsi="Times New Roman" w:cs="Times New Roman"/>
          <w:sz w:val="24"/>
          <w:szCs w:val="24"/>
        </w:rPr>
        <w:t>предварительное обучение педагогов сингапурским технологиям</w:t>
      </w:r>
    </w:p>
    <w:p w:rsidR="001D3D5E" w:rsidRPr="00E848B7" w:rsidRDefault="001D3D5E" w:rsidP="00711C90">
      <w:pPr>
        <w:spacing w:after="0" w:line="240" w:lineRule="auto"/>
        <w:jc w:val="both"/>
        <w:rPr>
          <w:rFonts w:ascii="Times New Roman" w:hAnsi="Times New Roman" w:cs="Times New Roman"/>
          <w:sz w:val="24"/>
          <w:szCs w:val="24"/>
        </w:rPr>
      </w:pPr>
    </w:p>
    <w:p w:rsidR="00955DD0" w:rsidRDefault="00387610" w:rsidP="00711C90">
      <w:pPr>
        <w:spacing w:after="0" w:line="240" w:lineRule="auto"/>
        <w:jc w:val="both"/>
        <w:rPr>
          <w:rFonts w:ascii="Times New Roman" w:eastAsia="Times New Roman" w:hAnsi="Times New Roman" w:cs="Times New Roman"/>
          <w:bCs/>
          <w:color w:val="000000"/>
          <w:sz w:val="24"/>
          <w:szCs w:val="24"/>
          <w:lang w:eastAsia="ru-RU"/>
        </w:rPr>
      </w:pPr>
      <w:r w:rsidRPr="00EA0354">
        <w:rPr>
          <w:rFonts w:ascii="Times New Roman" w:hAnsi="Times New Roman" w:cs="Times New Roman"/>
          <w:b/>
          <w:sz w:val="24"/>
          <w:szCs w:val="24"/>
        </w:rPr>
        <w:t xml:space="preserve">Результаты внедрения </w:t>
      </w:r>
      <w:r w:rsidR="00237BC4">
        <w:rPr>
          <w:rFonts w:ascii="Times New Roman" w:hAnsi="Times New Roman" w:cs="Times New Roman"/>
          <w:b/>
          <w:sz w:val="24"/>
          <w:szCs w:val="24"/>
        </w:rPr>
        <w:t>кейса, э</w:t>
      </w:r>
      <w:r w:rsidRPr="00EA0354">
        <w:rPr>
          <w:rFonts w:ascii="Times New Roman" w:hAnsi="Times New Roman" w:cs="Times New Roman"/>
          <w:b/>
          <w:sz w:val="24"/>
          <w:szCs w:val="24"/>
        </w:rPr>
        <w:t>ффекты от внедрения решения</w:t>
      </w:r>
      <w:r w:rsidR="00D40760">
        <w:rPr>
          <w:rFonts w:ascii="Times New Roman" w:hAnsi="Times New Roman" w:cs="Times New Roman"/>
          <w:b/>
          <w:sz w:val="24"/>
          <w:szCs w:val="24"/>
        </w:rPr>
        <w:t xml:space="preserve">: </w:t>
      </w:r>
      <w:proofErr w:type="gramStart"/>
      <w:r w:rsidR="00955DD0" w:rsidRPr="00955DD0">
        <w:rPr>
          <w:rFonts w:ascii="Times New Roman" w:eastAsia="Times New Roman" w:hAnsi="Times New Roman" w:cs="Times New Roman"/>
          <w:bCs/>
          <w:color w:val="000000"/>
          <w:sz w:val="24"/>
          <w:szCs w:val="24"/>
          <w:lang w:eastAsia="ru-RU" w:bidi="en-US"/>
        </w:rPr>
        <w:t>В</w:t>
      </w:r>
      <w:proofErr w:type="gramEnd"/>
      <w:r w:rsidR="00955DD0" w:rsidRPr="00955DD0">
        <w:rPr>
          <w:rFonts w:ascii="Times New Roman" w:eastAsia="Times New Roman" w:hAnsi="Times New Roman" w:cs="Times New Roman"/>
          <w:bCs/>
          <w:color w:val="000000"/>
          <w:sz w:val="24"/>
          <w:szCs w:val="24"/>
          <w:lang w:eastAsia="ru-RU" w:bidi="en-US"/>
        </w:rPr>
        <w:t xml:space="preserve"> результате</w:t>
      </w:r>
      <w:r w:rsidR="00955DD0">
        <w:rPr>
          <w:rFonts w:ascii="Times New Roman" w:eastAsia="Times New Roman" w:hAnsi="Times New Roman" w:cs="Times New Roman"/>
          <w:b/>
          <w:bCs/>
          <w:color w:val="000000"/>
          <w:sz w:val="24"/>
          <w:szCs w:val="24"/>
          <w:lang w:eastAsia="ru-RU" w:bidi="en-US"/>
        </w:rPr>
        <w:t xml:space="preserve"> с</w:t>
      </w:r>
      <w:r w:rsidR="00955DD0" w:rsidRPr="00F20F97">
        <w:rPr>
          <w:rFonts w:ascii="Times New Roman" w:eastAsia="Times New Roman" w:hAnsi="Times New Roman" w:cs="Times New Roman"/>
          <w:color w:val="000000"/>
          <w:sz w:val="24"/>
          <w:szCs w:val="24"/>
          <w:lang w:eastAsia="ru-RU"/>
        </w:rPr>
        <w:t>истематическ</w:t>
      </w:r>
      <w:r w:rsidR="00955DD0">
        <w:rPr>
          <w:rFonts w:ascii="Times New Roman" w:eastAsia="Times New Roman" w:hAnsi="Times New Roman" w:cs="Times New Roman"/>
          <w:color w:val="000000"/>
          <w:sz w:val="24"/>
          <w:szCs w:val="24"/>
          <w:lang w:eastAsia="ru-RU"/>
        </w:rPr>
        <w:t>ой</w:t>
      </w:r>
      <w:r w:rsidR="00955DD0" w:rsidRPr="00F20F97">
        <w:rPr>
          <w:rFonts w:ascii="Times New Roman" w:eastAsia="Times New Roman" w:hAnsi="Times New Roman" w:cs="Times New Roman"/>
          <w:color w:val="000000"/>
          <w:sz w:val="24"/>
          <w:szCs w:val="24"/>
          <w:lang w:eastAsia="ru-RU"/>
        </w:rPr>
        <w:t xml:space="preserve"> работ</w:t>
      </w:r>
      <w:r w:rsidR="00955DD0">
        <w:rPr>
          <w:rFonts w:ascii="Times New Roman" w:eastAsia="Times New Roman" w:hAnsi="Times New Roman" w:cs="Times New Roman"/>
          <w:color w:val="000000"/>
          <w:sz w:val="24"/>
          <w:szCs w:val="24"/>
          <w:lang w:eastAsia="ru-RU"/>
        </w:rPr>
        <w:t>ы</w:t>
      </w:r>
      <w:r w:rsidR="00955DD0" w:rsidRPr="00F20F97">
        <w:rPr>
          <w:rFonts w:ascii="Times New Roman" w:eastAsia="Times New Roman" w:hAnsi="Times New Roman" w:cs="Times New Roman"/>
          <w:color w:val="000000"/>
          <w:sz w:val="24"/>
          <w:szCs w:val="24"/>
          <w:lang w:eastAsia="ru-RU"/>
        </w:rPr>
        <w:t xml:space="preserve"> с применением сингапурских обучающих структу</w:t>
      </w:r>
      <w:r w:rsidR="00955DD0">
        <w:rPr>
          <w:rFonts w:ascii="Times New Roman" w:eastAsia="Times New Roman" w:hAnsi="Times New Roman" w:cs="Times New Roman"/>
          <w:color w:val="000000"/>
          <w:sz w:val="24"/>
          <w:szCs w:val="24"/>
          <w:lang w:eastAsia="ru-RU"/>
        </w:rPr>
        <w:t xml:space="preserve">р учащиеся научились формулировать проблему, анализировать выполненное задание (почему </w:t>
      </w:r>
      <w:r w:rsidR="00955DD0">
        <w:rPr>
          <w:rFonts w:ascii="Times New Roman" w:eastAsia="Times New Roman" w:hAnsi="Times New Roman" w:cs="Times New Roman"/>
          <w:color w:val="000000"/>
          <w:sz w:val="24"/>
          <w:szCs w:val="24"/>
          <w:lang w:eastAsia="ru-RU"/>
        </w:rPr>
        <w:lastRenderedPageBreak/>
        <w:t>получилось</w:t>
      </w:r>
      <w:r w:rsidR="00955DD0" w:rsidRPr="00AC2BC2">
        <w:rPr>
          <w:rFonts w:ascii="Times New Roman" w:eastAsia="Times New Roman" w:hAnsi="Times New Roman" w:cs="Times New Roman"/>
          <w:color w:val="000000"/>
          <w:sz w:val="24"/>
          <w:szCs w:val="24"/>
          <w:lang w:eastAsia="ru-RU"/>
        </w:rPr>
        <w:t>/</w:t>
      </w:r>
      <w:r w:rsidR="00955DD0">
        <w:rPr>
          <w:rFonts w:ascii="Times New Roman" w:eastAsia="Times New Roman" w:hAnsi="Times New Roman" w:cs="Times New Roman"/>
          <w:color w:val="000000"/>
          <w:sz w:val="24"/>
          <w:szCs w:val="24"/>
          <w:lang w:eastAsia="ru-RU"/>
        </w:rPr>
        <w:t xml:space="preserve">не получилось, видеть трудности </w:t>
      </w:r>
      <w:r w:rsidR="00955DD0" w:rsidRPr="00AC2BC2">
        <w:rPr>
          <w:rFonts w:ascii="Times New Roman" w:eastAsia="Times New Roman" w:hAnsi="Times New Roman" w:cs="Times New Roman"/>
          <w:color w:val="000000"/>
          <w:sz w:val="24"/>
          <w:szCs w:val="24"/>
          <w:lang w:eastAsia="ru-RU"/>
        </w:rPr>
        <w:t>/</w:t>
      </w:r>
      <w:r w:rsidR="00955DD0">
        <w:rPr>
          <w:rFonts w:ascii="Times New Roman" w:eastAsia="Times New Roman" w:hAnsi="Times New Roman" w:cs="Times New Roman"/>
          <w:color w:val="000000"/>
          <w:sz w:val="24"/>
          <w:szCs w:val="24"/>
          <w:lang w:eastAsia="ru-RU"/>
        </w:rPr>
        <w:t xml:space="preserve"> ошибки), анализировать материал на определенную тему; научились выражать свою точку зрения, отстаивать свою позицию, толерантно относится к чужому мнению. В</w:t>
      </w:r>
      <w:r w:rsidR="00955DD0" w:rsidRPr="00F20F97">
        <w:rPr>
          <w:rFonts w:ascii="Times New Roman" w:eastAsia="Times New Roman" w:hAnsi="Times New Roman" w:cs="Times New Roman"/>
          <w:color w:val="000000"/>
          <w:sz w:val="24"/>
          <w:szCs w:val="24"/>
          <w:lang w:eastAsia="ru-RU"/>
        </w:rPr>
        <w:t>озр</w:t>
      </w:r>
      <w:r w:rsidR="00955DD0">
        <w:rPr>
          <w:rFonts w:ascii="Times New Roman" w:eastAsia="Times New Roman" w:hAnsi="Times New Roman" w:cs="Times New Roman"/>
          <w:color w:val="000000"/>
          <w:sz w:val="24"/>
          <w:szCs w:val="24"/>
          <w:lang w:eastAsia="ru-RU"/>
        </w:rPr>
        <w:t xml:space="preserve">ос </w:t>
      </w:r>
      <w:r w:rsidR="00955DD0" w:rsidRPr="00F20F97">
        <w:rPr>
          <w:rFonts w:ascii="Times New Roman" w:eastAsia="Times New Roman" w:hAnsi="Times New Roman" w:cs="Times New Roman"/>
          <w:color w:val="000000"/>
          <w:sz w:val="24"/>
          <w:szCs w:val="24"/>
          <w:lang w:eastAsia="ru-RU"/>
        </w:rPr>
        <w:t>интерес к предмету, осо</w:t>
      </w:r>
      <w:r w:rsidR="00955DD0">
        <w:rPr>
          <w:rFonts w:ascii="Times New Roman" w:eastAsia="Times New Roman" w:hAnsi="Times New Roman" w:cs="Times New Roman"/>
          <w:color w:val="000000"/>
          <w:sz w:val="24"/>
          <w:szCs w:val="24"/>
          <w:lang w:eastAsia="ru-RU"/>
        </w:rPr>
        <w:t>бенно к экспериментальной части. П</w:t>
      </w:r>
      <w:r w:rsidR="00955DD0" w:rsidRPr="007D0D05">
        <w:rPr>
          <w:rFonts w:ascii="Times New Roman" w:eastAsia="Times New Roman" w:hAnsi="Times New Roman" w:cs="Times New Roman"/>
          <w:color w:val="000000"/>
          <w:sz w:val="24"/>
          <w:szCs w:val="24"/>
          <w:lang w:eastAsia="ru-RU"/>
        </w:rPr>
        <w:t>рименение Сингапурской системы обучения помогает</w:t>
      </w:r>
      <w:r w:rsidR="00955DD0" w:rsidRPr="00F974F1">
        <w:rPr>
          <w:rFonts w:ascii="Times New Roman" w:eastAsia="Times New Roman" w:hAnsi="Times New Roman" w:cs="Times New Roman"/>
          <w:bCs/>
          <w:color w:val="000000"/>
          <w:sz w:val="24"/>
          <w:szCs w:val="24"/>
          <w:lang w:eastAsia="ru-RU"/>
        </w:rPr>
        <w:t xml:space="preserve"> </w:t>
      </w:r>
      <w:r w:rsidR="00955DD0" w:rsidRPr="00B70D86">
        <w:rPr>
          <w:rFonts w:ascii="Times New Roman" w:eastAsia="Times New Roman" w:hAnsi="Times New Roman" w:cs="Times New Roman"/>
          <w:bCs/>
          <w:color w:val="000000"/>
          <w:sz w:val="24"/>
          <w:szCs w:val="24"/>
          <w:lang w:eastAsia="ru-RU"/>
        </w:rPr>
        <w:t>развива</w:t>
      </w:r>
      <w:r w:rsidR="00955DD0">
        <w:rPr>
          <w:rFonts w:ascii="Times New Roman" w:eastAsia="Times New Roman" w:hAnsi="Times New Roman" w:cs="Times New Roman"/>
          <w:bCs/>
          <w:color w:val="000000"/>
          <w:sz w:val="24"/>
          <w:szCs w:val="24"/>
          <w:lang w:eastAsia="ru-RU"/>
        </w:rPr>
        <w:t>ть</w:t>
      </w:r>
      <w:r w:rsidR="00955DD0" w:rsidRPr="00B70D86">
        <w:rPr>
          <w:rFonts w:ascii="Times New Roman" w:eastAsia="Times New Roman" w:hAnsi="Times New Roman" w:cs="Times New Roman"/>
          <w:bCs/>
          <w:color w:val="000000"/>
          <w:sz w:val="24"/>
          <w:szCs w:val="24"/>
          <w:lang w:eastAsia="ru-RU"/>
        </w:rPr>
        <w:t xml:space="preserve"> в ученик</w:t>
      </w:r>
      <w:r w:rsidR="00955DD0">
        <w:rPr>
          <w:rFonts w:ascii="Times New Roman" w:eastAsia="Times New Roman" w:hAnsi="Times New Roman" w:cs="Times New Roman"/>
          <w:bCs/>
          <w:color w:val="000000"/>
          <w:sz w:val="24"/>
          <w:szCs w:val="24"/>
          <w:lang w:eastAsia="ru-RU"/>
        </w:rPr>
        <w:t>ах</w:t>
      </w:r>
      <w:r w:rsidR="00955DD0" w:rsidRPr="00B70D86">
        <w:rPr>
          <w:rFonts w:ascii="Times New Roman" w:eastAsia="Times New Roman" w:hAnsi="Times New Roman" w:cs="Times New Roman"/>
          <w:bCs/>
          <w:color w:val="000000"/>
          <w:sz w:val="24"/>
          <w:szCs w:val="24"/>
          <w:lang w:eastAsia="ru-RU"/>
        </w:rPr>
        <w:t xml:space="preserve"> жизненно необходимые в наше время качества</w:t>
      </w:r>
      <w:r w:rsidR="00955DD0">
        <w:rPr>
          <w:rFonts w:ascii="Times New Roman" w:eastAsia="Times New Roman" w:hAnsi="Times New Roman" w:cs="Times New Roman"/>
          <w:bCs/>
          <w:color w:val="000000"/>
          <w:sz w:val="24"/>
          <w:szCs w:val="24"/>
          <w:lang w:eastAsia="ru-RU"/>
        </w:rPr>
        <w:t xml:space="preserve">: </w:t>
      </w:r>
      <w:r w:rsidR="00955DD0" w:rsidRPr="00B70D86">
        <w:rPr>
          <w:rFonts w:ascii="Times New Roman" w:eastAsia="Times New Roman" w:hAnsi="Times New Roman" w:cs="Times New Roman"/>
          <w:bCs/>
          <w:color w:val="000000"/>
          <w:sz w:val="24"/>
          <w:szCs w:val="24"/>
          <w:lang w:eastAsia="ru-RU"/>
        </w:rPr>
        <w:t>критическое мышление, креативность</w:t>
      </w:r>
      <w:r w:rsidR="00955DD0">
        <w:rPr>
          <w:rFonts w:ascii="Times New Roman" w:eastAsia="Times New Roman" w:hAnsi="Times New Roman" w:cs="Times New Roman"/>
          <w:bCs/>
          <w:color w:val="000000"/>
          <w:sz w:val="24"/>
          <w:szCs w:val="24"/>
          <w:lang w:eastAsia="ru-RU"/>
        </w:rPr>
        <w:t>.</w:t>
      </w:r>
    </w:p>
    <w:p w:rsidR="00922155" w:rsidRDefault="00922155" w:rsidP="00711C90">
      <w:pPr>
        <w:spacing w:after="0" w:line="240" w:lineRule="auto"/>
        <w:jc w:val="both"/>
        <w:rPr>
          <w:rFonts w:ascii="Times New Roman" w:hAnsi="Times New Roman" w:cs="Times New Roman"/>
          <w:b/>
          <w:sz w:val="24"/>
          <w:szCs w:val="24"/>
        </w:rPr>
      </w:pPr>
    </w:p>
    <w:p w:rsidR="00387610" w:rsidRPr="00EA0354" w:rsidRDefault="00387610" w:rsidP="00711C90">
      <w:pPr>
        <w:spacing w:after="0" w:line="240" w:lineRule="auto"/>
        <w:jc w:val="both"/>
        <w:rPr>
          <w:rFonts w:ascii="Times New Roman" w:hAnsi="Times New Roman" w:cs="Times New Roman"/>
          <w:i/>
          <w:sz w:val="24"/>
          <w:szCs w:val="24"/>
        </w:rPr>
      </w:pPr>
      <w:r w:rsidRPr="00EA0354">
        <w:rPr>
          <w:rFonts w:ascii="Times New Roman" w:hAnsi="Times New Roman" w:cs="Times New Roman"/>
          <w:b/>
          <w:sz w:val="24"/>
          <w:szCs w:val="24"/>
        </w:rPr>
        <w:t>Аналоги решения</w:t>
      </w:r>
      <w:r w:rsidR="004021BB" w:rsidRPr="00EA0354">
        <w:rPr>
          <w:rFonts w:ascii="Times New Roman" w:hAnsi="Times New Roman" w:cs="Times New Roman"/>
          <w:b/>
          <w:sz w:val="24"/>
          <w:szCs w:val="24"/>
        </w:rPr>
        <w:t>:</w:t>
      </w:r>
      <w:r w:rsidR="00537D0D">
        <w:rPr>
          <w:rFonts w:ascii="Times New Roman" w:hAnsi="Times New Roman" w:cs="Times New Roman"/>
          <w:b/>
          <w:sz w:val="24"/>
          <w:szCs w:val="24"/>
        </w:rPr>
        <w:t xml:space="preserve"> </w:t>
      </w:r>
      <w:r w:rsidR="00537D0D" w:rsidRPr="00537D0D">
        <w:rPr>
          <w:rFonts w:ascii="Times New Roman" w:hAnsi="Times New Roman" w:cs="Times New Roman"/>
          <w:sz w:val="24"/>
          <w:szCs w:val="24"/>
        </w:rPr>
        <w:t>многочисленные</w:t>
      </w:r>
      <w:r w:rsidR="00537D0D">
        <w:rPr>
          <w:rFonts w:ascii="Times New Roman" w:hAnsi="Times New Roman" w:cs="Times New Roman"/>
          <w:b/>
          <w:sz w:val="24"/>
          <w:szCs w:val="24"/>
        </w:rPr>
        <w:t xml:space="preserve"> </w:t>
      </w:r>
      <w:r w:rsidR="00537D0D" w:rsidRPr="00537D0D">
        <w:rPr>
          <w:rFonts w:ascii="Times New Roman" w:hAnsi="Times New Roman" w:cs="Times New Roman"/>
          <w:sz w:val="24"/>
          <w:szCs w:val="24"/>
        </w:rPr>
        <w:t>в школах</w:t>
      </w:r>
      <w:r w:rsidR="00537D0D">
        <w:rPr>
          <w:rFonts w:ascii="Times New Roman" w:hAnsi="Times New Roman" w:cs="Times New Roman"/>
          <w:b/>
          <w:sz w:val="24"/>
          <w:szCs w:val="24"/>
        </w:rPr>
        <w:t xml:space="preserve"> </w:t>
      </w:r>
      <w:r w:rsidR="00537D0D" w:rsidRPr="00537D0D">
        <w:rPr>
          <w:rFonts w:ascii="Times New Roman" w:hAnsi="Times New Roman" w:cs="Times New Roman"/>
          <w:sz w:val="24"/>
          <w:szCs w:val="24"/>
        </w:rPr>
        <w:t>р. Сингапур</w:t>
      </w:r>
    </w:p>
    <w:sectPr w:rsidR="00387610" w:rsidRPr="00EA0354" w:rsidSect="00105501">
      <w:headerReference w:type="default" r:id="rId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9C" w:rsidRDefault="00A5179C" w:rsidP="00A5179C">
      <w:pPr>
        <w:spacing w:after="0" w:line="240" w:lineRule="auto"/>
      </w:pPr>
      <w:r>
        <w:separator/>
      </w:r>
    </w:p>
  </w:endnote>
  <w:endnote w:type="continuationSeparator" w:id="0">
    <w:p w:rsidR="00A5179C" w:rsidRDefault="00A5179C" w:rsidP="00A5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9C" w:rsidRDefault="00A5179C" w:rsidP="00A5179C">
      <w:pPr>
        <w:spacing w:after="0" w:line="240" w:lineRule="auto"/>
      </w:pPr>
      <w:r>
        <w:separator/>
      </w:r>
    </w:p>
  </w:footnote>
  <w:footnote w:type="continuationSeparator" w:id="0">
    <w:p w:rsidR="00A5179C" w:rsidRDefault="00A5179C" w:rsidP="00A51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9C" w:rsidRDefault="00A517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360C"/>
    <w:multiLevelType w:val="hybridMultilevel"/>
    <w:tmpl w:val="4ED4A094"/>
    <w:lvl w:ilvl="0" w:tplc="133AF3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3C1817EC"/>
    <w:multiLevelType w:val="hybridMultilevel"/>
    <w:tmpl w:val="A6524022"/>
    <w:lvl w:ilvl="0" w:tplc="25E2B58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2C1024"/>
    <w:multiLevelType w:val="hybridMultilevel"/>
    <w:tmpl w:val="D1BC9146"/>
    <w:lvl w:ilvl="0" w:tplc="133AF3A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4184308E"/>
    <w:multiLevelType w:val="hybridMultilevel"/>
    <w:tmpl w:val="B6160E40"/>
    <w:lvl w:ilvl="0" w:tplc="0678A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5E63B2"/>
    <w:multiLevelType w:val="hybridMultilevel"/>
    <w:tmpl w:val="F070ADA4"/>
    <w:lvl w:ilvl="0" w:tplc="0678A8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56C78C1"/>
    <w:multiLevelType w:val="hybridMultilevel"/>
    <w:tmpl w:val="99720EBE"/>
    <w:lvl w:ilvl="0" w:tplc="133AF3A8">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6" w15:restartNumberingAfterBreak="0">
    <w:nsid w:val="7B8D2580"/>
    <w:multiLevelType w:val="hybridMultilevel"/>
    <w:tmpl w:val="146CB912"/>
    <w:lvl w:ilvl="0" w:tplc="D5FCD05A">
      <w:start w:val="1"/>
      <w:numFmt w:val="decimal"/>
      <w:lvlText w:val="%1."/>
      <w:lvlJc w:val="left"/>
      <w:pPr>
        <w:ind w:left="1146" w:hanging="360"/>
      </w:pPr>
      <w:rPr>
        <w:b/>
        <w:bCs/>
        <w:sz w:val="24"/>
        <w:szCs w:val="24"/>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52"/>
    <w:rsid w:val="000205EA"/>
    <w:rsid w:val="000D33B6"/>
    <w:rsid w:val="000F5B7A"/>
    <w:rsid w:val="000F7A51"/>
    <w:rsid w:val="0010104E"/>
    <w:rsid w:val="00105501"/>
    <w:rsid w:val="0011079A"/>
    <w:rsid w:val="00150F89"/>
    <w:rsid w:val="00166592"/>
    <w:rsid w:val="00171730"/>
    <w:rsid w:val="00193E66"/>
    <w:rsid w:val="001B3091"/>
    <w:rsid w:val="001C469E"/>
    <w:rsid w:val="001D3D5E"/>
    <w:rsid w:val="00237BC4"/>
    <w:rsid w:val="0024775C"/>
    <w:rsid w:val="002A6318"/>
    <w:rsid w:val="002B5D65"/>
    <w:rsid w:val="00312DE1"/>
    <w:rsid w:val="00313D37"/>
    <w:rsid w:val="0035511C"/>
    <w:rsid w:val="00387610"/>
    <w:rsid w:val="003B1D76"/>
    <w:rsid w:val="003B2494"/>
    <w:rsid w:val="004021BB"/>
    <w:rsid w:val="004278AC"/>
    <w:rsid w:val="004B6D0B"/>
    <w:rsid w:val="004C5E3E"/>
    <w:rsid w:val="004C7ECA"/>
    <w:rsid w:val="004D4C72"/>
    <w:rsid w:val="004E30DB"/>
    <w:rsid w:val="004E7FF4"/>
    <w:rsid w:val="00504A1F"/>
    <w:rsid w:val="005216F0"/>
    <w:rsid w:val="00523392"/>
    <w:rsid w:val="00537D0D"/>
    <w:rsid w:val="00541B49"/>
    <w:rsid w:val="00577F28"/>
    <w:rsid w:val="005B7CD3"/>
    <w:rsid w:val="005D6122"/>
    <w:rsid w:val="00641F37"/>
    <w:rsid w:val="00653FC0"/>
    <w:rsid w:val="00675E59"/>
    <w:rsid w:val="00711C90"/>
    <w:rsid w:val="00737927"/>
    <w:rsid w:val="007544E1"/>
    <w:rsid w:val="007639EE"/>
    <w:rsid w:val="007B38C5"/>
    <w:rsid w:val="007F6BEB"/>
    <w:rsid w:val="00817D90"/>
    <w:rsid w:val="008406ED"/>
    <w:rsid w:val="008565B5"/>
    <w:rsid w:val="00870046"/>
    <w:rsid w:val="00881D83"/>
    <w:rsid w:val="008B0368"/>
    <w:rsid w:val="00914010"/>
    <w:rsid w:val="00922155"/>
    <w:rsid w:val="00951C59"/>
    <w:rsid w:val="00955DD0"/>
    <w:rsid w:val="00983D52"/>
    <w:rsid w:val="009E1BD8"/>
    <w:rsid w:val="009F2D28"/>
    <w:rsid w:val="00A06154"/>
    <w:rsid w:val="00A5179C"/>
    <w:rsid w:val="00AA0DFF"/>
    <w:rsid w:val="00AC652B"/>
    <w:rsid w:val="00B055F5"/>
    <w:rsid w:val="00B63F6D"/>
    <w:rsid w:val="00B7160A"/>
    <w:rsid w:val="00B72652"/>
    <w:rsid w:val="00BC4807"/>
    <w:rsid w:val="00BC6C86"/>
    <w:rsid w:val="00C02646"/>
    <w:rsid w:val="00C41799"/>
    <w:rsid w:val="00C7341A"/>
    <w:rsid w:val="00C76506"/>
    <w:rsid w:val="00CB72B5"/>
    <w:rsid w:val="00CD43C5"/>
    <w:rsid w:val="00CD6615"/>
    <w:rsid w:val="00D006C0"/>
    <w:rsid w:val="00D27988"/>
    <w:rsid w:val="00D3138F"/>
    <w:rsid w:val="00D40760"/>
    <w:rsid w:val="00DD2A67"/>
    <w:rsid w:val="00DF01D4"/>
    <w:rsid w:val="00DF0841"/>
    <w:rsid w:val="00E33E09"/>
    <w:rsid w:val="00E532B6"/>
    <w:rsid w:val="00E848B7"/>
    <w:rsid w:val="00EA0354"/>
    <w:rsid w:val="00EA0E6B"/>
    <w:rsid w:val="00EC5369"/>
    <w:rsid w:val="00EC5ED0"/>
    <w:rsid w:val="00ED0FF6"/>
    <w:rsid w:val="00F6355C"/>
    <w:rsid w:val="00F74A6B"/>
    <w:rsid w:val="00F81FCC"/>
    <w:rsid w:val="00FA3058"/>
    <w:rsid w:val="00FA3D92"/>
    <w:rsid w:val="00FB391F"/>
    <w:rsid w:val="00FE7F5A"/>
    <w:rsid w:val="00FF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E860C"/>
  <w15:chartTrackingRefBased/>
  <w15:docId w15:val="{DB4B39F6-654F-4D6D-B750-FB5D4A63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79C"/>
  </w:style>
  <w:style w:type="paragraph" w:styleId="a5">
    <w:name w:val="footer"/>
    <w:basedOn w:val="a"/>
    <w:link w:val="a6"/>
    <w:uiPriority w:val="99"/>
    <w:unhideWhenUsed/>
    <w:rsid w:val="00A517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79C"/>
  </w:style>
  <w:style w:type="paragraph" w:styleId="a7">
    <w:name w:val="List Paragraph"/>
    <w:basedOn w:val="a"/>
    <w:uiPriority w:val="34"/>
    <w:qFormat/>
    <w:rsid w:val="001C469E"/>
    <w:pPr>
      <w:ind w:left="720"/>
      <w:contextualSpacing/>
    </w:pPr>
  </w:style>
  <w:style w:type="character" w:styleId="a8">
    <w:name w:val="Emphasis"/>
    <w:basedOn w:val="a0"/>
    <w:uiPriority w:val="20"/>
    <w:qFormat/>
    <w:rsid w:val="001C469E"/>
    <w:rPr>
      <w:i/>
      <w:iCs/>
    </w:rPr>
  </w:style>
  <w:style w:type="character" w:customStyle="1" w:styleId="a9">
    <w:name w:val="Название структур Знак"/>
    <w:basedOn w:val="a0"/>
    <w:link w:val="aa"/>
    <w:uiPriority w:val="99"/>
    <w:semiHidden/>
    <w:locked/>
    <w:rsid w:val="00237BC4"/>
    <w:rPr>
      <w:rFonts w:ascii="Times New Roman" w:eastAsiaTheme="minorEastAsia" w:hAnsi="Times New Roman" w:cs="Times New Roman"/>
      <w:b/>
      <w:bCs/>
      <w:sz w:val="36"/>
      <w:szCs w:val="36"/>
    </w:rPr>
  </w:style>
  <w:style w:type="paragraph" w:customStyle="1" w:styleId="aa">
    <w:name w:val="Название структур"/>
    <w:basedOn w:val="a"/>
    <w:link w:val="a9"/>
    <w:uiPriority w:val="99"/>
    <w:semiHidden/>
    <w:qFormat/>
    <w:rsid w:val="00237BC4"/>
    <w:pPr>
      <w:widowControl w:val="0"/>
      <w:spacing w:after="0" w:line="240" w:lineRule="auto"/>
      <w:jc w:val="center"/>
    </w:pPr>
    <w:rPr>
      <w:rFonts w:ascii="Times New Roman" w:eastAsiaTheme="minorEastAsia" w:hAnsi="Times New Roman" w:cs="Times New Roman"/>
      <w:b/>
      <w:bCs/>
      <w:sz w:val="36"/>
      <w:szCs w:val="36"/>
    </w:rPr>
  </w:style>
  <w:style w:type="paragraph" w:styleId="ab">
    <w:name w:val="Normal (Web)"/>
    <w:basedOn w:val="a"/>
    <w:uiPriority w:val="99"/>
    <w:semiHidden/>
    <w:rsid w:val="00237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23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Татьяна Бутакова</cp:lastModifiedBy>
  <cp:revision>232</cp:revision>
  <dcterms:created xsi:type="dcterms:W3CDTF">2019-10-02T08:53:00Z</dcterms:created>
  <dcterms:modified xsi:type="dcterms:W3CDTF">2020-10-02T07:48:00Z</dcterms:modified>
</cp:coreProperties>
</file>