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6B" w:rsidRDefault="007B3D6B" w:rsidP="004E7FF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ФИП ТОИПКРО</w:t>
      </w:r>
    </w:p>
    <w:p w:rsidR="008406ED" w:rsidRPr="00EA0354" w:rsidRDefault="002A6318" w:rsidP="004E7FF4">
      <w:pPr>
        <w:spacing w:after="0" w:line="240" w:lineRule="auto"/>
        <w:jc w:val="center"/>
        <w:rPr>
          <w:rFonts w:ascii="Times New Roman" w:hAnsi="Times New Roman" w:cs="Times New Roman"/>
          <w:b/>
          <w:bCs/>
          <w:color w:val="000000"/>
          <w:sz w:val="24"/>
          <w:szCs w:val="24"/>
        </w:rPr>
      </w:pPr>
      <w:r w:rsidRPr="00EA0354">
        <w:rPr>
          <w:rFonts w:ascii="Times New Roman" w:hAnsi="Times New Roman" w:cs="Times New Roman"/>
          <w:b/>
          <w:bCs/>
          <w:color w:val="000000"/>
          <w:sz w:val="24"/>
          <w:szCs w:val="24"/>
        </w:rPr>
        <w:t>Кейс</w:t>
      </w:r>
      <w:r w:rsidR="00C76506" w:rsidRPr="00EA0354">
        <w:rPr>
          <w:rFonts w:ascii="Times New Roman" w:hAnsi="Times New Roman" w:cs="Times New Roman"/>
          <w:b/>
          <w:bCs/>
          <w:color w:val="000000"/>
          <w:sz w:val="24"/>
          <w:szCs w:val="24"/>
        </w:rPr>
        <w:t xml:space="preserve"> эффективно</w:t>
      </w:r>
      <w:r w:rsidR="0027133D">
        <w:rPr>
          <w:rFonts w:ascii="Times New Roman" w:hAnsi="Times New Roman" w:cs="Times New Roman"/>
          <w:b/>
          <w:bCs/>
          <w:color w:val="000000"/>
          <w:sz w:val="24"/>
          <w:szCs w:val="24"/>
        </w:rPr>
        <w:t>й</w:t>
      </w:r>
      <w:r w:rsidR="00C76506" w:rsidRPr="00EA0354">
        <w:rPr>
          <w:rFonts w:ascii="Times New Roman" w:hAnsi="Times New Roman" w:cs="Times New Roman"/>
          <w:b/>
          <w:bCs/>
          <w:color w:val="000000"/>
          <w:sz w:val="24"/>
          <w:szCs w:val="24"/>
        </w:rPr>
        <w:t xml:space="preserve"> </w:t>
      </w:r>
      <w:r w:rsidR="0027133D">
        <w:rPr>
          <w:rFonts w:ascii="Times New Roman" w:hAnsi="Times New Roman" w:cs="Times New Roman"/>
          <w:b/>
          <w:bCs/>
          <w:color w:val="000000"/>
          <w:sz w:val="24"/>
          <w:szCs w:val="24"/>
        </w:rPr>
        <w:t>образовательной практики</w:t>
      </w:r>
    </w:p>
    <w:p w:rsidR="009F2D28" w:rsidRPr="00323DB2" w:rsidRDefault="000F7A51" w:rsidP="004E7FF4">
      <w:pPr>
        <w:spacing w:after="0" w:line="240" w:lineRule="auto"/>
        <w:jc w:val="center"/>
        <w:rPr>
          <w:rFonts w:ascii="Times New Roman" w:hAnsi="Times New Roman" w:cs="Times New Roman"/>
          <w:b/>
          <w:bCs/>
          <w:color w:val="000000"/>
          <w:sz w:val="24"/>
          <w:szCs w:val="24"/>
        </w:rPr>
      </w:pPr>
      <w:r w:rsidRPr="00323DB2">
        <w:rPr>
          <w:rFonts w:ascii="Times New Roman" w:hAnsi="Times New Roman" w:cs="Times New Roman"/>
          <w:b/>
          <w:bCs/>
          <w:color w:val="000000"/>
          <w:sz w:val="24"/>
          <w:szCs w:val="24"/>
        </w:rPr>
        <w:t>«</w:t>
      </w:r>
      <w:r w:rsidR="007C73B5" w:rsidRPr="007C73B5">
        <w:rPr>
          <w:rFonts w:ascii="Times New Roman" w:hAnsi="Times New Roman" w:cs="Times New Roman"/>
          <w:b/>
          <w:bCs/>
          <w:color w:val="000000"/>
          <w:sz w:val="24"/>
          <w:szCs w:val="24"/>
        </w:rPr>
        <w:t>Механическое устройство</w:t>
      </w:r>
      <w:r w:rsidR="00E532B6" w:rsidRPr="00323DB2">
        <w:rPr>
          <w:rFonts w:ascii="Times New Roman" w:hAnsi="Times New Roman" w:cs="Times New Roman"/>
          <w:b/>
          <w:bCs/>
          <w:color w:val="000000"/>
          <w:sz w:val="24"/>
          <w:szCs w:val="24"/>
        </w:rPr>
        <w:t>»</w:t>
      </w:r>
    </w:p>
    <w:p w:rsidR="00E532B6" w:rsidRPr="00323DB2" w:rsidRDefault="00E532B6" w:rsidP="004E7FF4">
      <w:pPr>
        <w:spacing w:after="0" w:line="240" w:lineRule="auto"/>
        <w:jc w:val="center"/>
        <w:rPr>
          <w:rFonts w:ascii="Times New Roman" w:hAnsi="Times New Roman" w:cs="Times New Roman"/>
          <w:b/>
          <w:bCs/>
          <w:i/>
          <w:color w:val="000000"/>
          <w:sz w:val="24"/>
          <w:szCs w:val="24"/>
        </w:rPr>
      </w:pPr>
    </w:p>
    <w:p w:rsidR="002A6318" w:rsidRPr="007544E1" w:rsidRDefault="002A6318" w:rsidP="0010104E">
      <w:pPr>
        <w:spacing w:after="0" w:line="240" w:lineRule="auto"/>
        <w:jc w:val="both"/>
        <w:rPr>
          <w:rFonts w:ascii="Times New Roman" w:hAnsi="Times New Roman" w:cs="Times New Roman"/>
          <w:bCs/>
          <w:i/>
          <w:color w:val="000000"/>
          <w:sz w:val="24"/>
          <w:szCs w:val="24"/>
        </w:rPr>
      </w:pPr>
      <w:r w:rsidRPr="00EA0354">
        <w:rPr>
          <w:rFonts w:ascii="Times New Roman" w:hAnsi="Times New Roman" w:cs="Times New Roman"/>
          <w:b/>
          <w:bCs/>
          <w:color w:val="000000"/>
          <w:sz w:val="24"/>
          <w:szCs w:val="24"/>
        </w:rPr>
        <w:t>Сведения об образовательной организации</w:t>
      </w:r>
      <w:r w:rsidR="00166592" w:rsidRPr="00EA0354">
        <w:rPr>
          <w:rFonts w:ascii="Times New Roman" w:hAnsi="Times New Roman" w:cs="Times New Roman"/>
          <w:b/>
          <w:bCs/>
          <w:color w:val="000000"/>
          <w:sz w:val="24"/>
          <w:szCs w:val="24"/>
        </w:rPr>
        <w:t>:</w:t>
      </w:r>
      <w:r w:rsidR="00166592" w:rsidRPr="00EA0354">
        <w:rPr>
          <w:rFonts w:ascii="Times New Roman" w:hAnsi="Times New Roman" w:cs="Times New Roman"/>
          <w:bCs/>
          <w:color w:val="000000"/>
          <w:sz w:val="24"/>
          <w:szCs w:val="24"/>
        </w:rPr>
        <w:t xml:space="preserve"> </w:t>
      </w:r>
      <w:r w:rsidR="007C73B5" w:rsidRPr="007C73B5">
        <w:rPr>
          <w:rFonts w:ascii="Times New Roman" w:hAnsi="Times New Roman" w:cs="Times New Roman"/>
          <w:bCs/>
          <w:color w:val="000000"/>
          <w:sz w:val="24"/>
          <w:szCs w:val="24"/>
        </w:rPr>
        <w:t>Муниципальное автономное общеобразовательное учреждение «</w:t>
      </w:r>
      <w:proofErr w:type="spellStart"/>
      <w:r w:rsidR="007C73B5" w:rsidRPr="007C73B5">
        <w:rPr>
          <w:rFonts w:ascii="Times New Roman" w:hAnsi="Times New Roman" w:cs="Times New Roman"/>
          <w:bCs/>
          <w:color w:val="000000"/>
          <w:sz w:val="24"/>
          <w:szCs w:val="24"/>
        </w:rPr>
        <w:t>Кафтанчиковская</w:t>
      </w:r>
      <w:proofErr w:type="spellEnd"/>
      <w:r w:rsidR="007C73B5" w:rsidRPr="007C73B5">
        <w:rPr>
          <w:rFonts w:ascii="Times New Roman" w:hAnsi="Times New Roman" w:cs="Times New Roman"/>
          <w:bCs/>
          <w:color w:val="000000"/>
          <w:sz w:val="24"/>
          <w:szCs w:val="24"/>
        </w:rPr>
        <w:t xml:space="preserve"> средняя общеобразов</w:t>
      </w:r>
      <w:r w:rsidR="007C73B5">
        <w:rPr>
          <w:rFonts w:ascii="Times New Roman" w:hAnsi="Times New Roman" w:cs="Times New Roman"/>
          <w:bCs/>
          <w:color w:val="000000"/>
          <w:sz w:val="24"/>
          <w:szCs w:val="24"/>
        </w:rPr>
        <w:t>ательная школа» Томского района Томской области.</w:t>
      </w:r>
    </w:p>
    <w:p w:rsidR="00C02646" w:rsidRPr="00EA0354" w:rsidRDefault="00C02646" w:rsidP="0010104E">
      <w:pPr>
        <w:spacing w:after="0" w:line="240" w:lineRule="auto"/>
        <w:jc w:val="both"/>
        <w:rPr>
          <w:rFonts w:ascii="Times New Roman" w:hAnsi="Times New Roman" w:cs="Times New Roman"/>
          <w:b/>
          <w:bCs/>
          <w:color w:val="000000"/>
          <w:sz w:val="24"/>
          <w:szCs w:val="24"/>
        </w:rPr>
      </w:pPr>
    </w:p>
    <w:p w:rsidR="00C02646" w:rsidRPr="007C73B5" w:rsidRDefault="00166592" w:rsidP="0010104E">
      <w:pPr>
        <w:spacing w:after="0" w:line="240" w:lineRule="auto"/>
        <w:jc w:val="both"/>
        <w:rPr>
          <w:rFonts w:ascii="Times New Roman" w:hAnsi="Times New Roman" w:cs="Times New Roman"/>
          <w:bCs/>
          <w:color w:val="000000"/>
          <w:sz w:val="24"/>
          <w:szCs w:val="24"/>
        </w:rPr>
      </w:pPr>
      <w:r w:rsidRPr="00EA0354">
        <w:rPr>
          <w:rFonts w:ascii="Times New Roman" w:hAnsi="Times New Roman" w:cs="Times New Roman"/>
          <w:b/>
          <w:bCs/>
          <w:color w:val="000000"/>
          <w:sz w:val="24"/>
          <w:szCs w:val="24"/>
        </w:rPr>
        <w:t xml:space="preserve">Директор: </w:t>
      </w:r>
      <w:proofErr w:type="spellStart"/>
      <w:r w:rsidR="007C73B5" w:rsidRPr="007C73B5">
        <w:rPr>
          <w:rFonts w:ascii="Times New Roman" w:hAnsi="Times New Roman" w:cs="Times New Roman"/>
          <w:bCs/>
          <w:color w:val="000000"/>
          <w:sz w:val="24"/>
          <w:szCs w:val="24"/>
        </w:rPr>
        <w:t>Бантьева</w:t>
      </w:r>
      <w:proofErr w:type="spellEnd"/>
      <w:r w:rsidR="007C73B5" w:rsidRPr="007C73B5">
        <w:rPr>
          <w:rFonts w:ascii="Times New Roman" w:hAnsi="Times New Roman" w:cs="Times New Roman"/>
          <w:bCs/>
          <w:color w:val="000000"/>
          <w:sz w:val="24"/>
          <w:szCs w:val="24"/>
        </w:rPr>
        <w:t xml:space="preserve"> Марина Викторовна</w:t>
      </w:r>
      <w:r w:rsidR="007C73B5">
        <w:rPr>
          <w:rFonts w:ascii="Times New Roman" w:hAnsi="Times New Roman" w:cs="Times New Roman"/>
          <w:bCs/>
          <w:color w:val="000000"/>
          <w:sz w:val="24"/>
          <w:szCs w:val="24"/>
        </w:rPr>
        <w:t>.</w:t>
      </w:r>
    </w:p>
    <w:p w:rsidR="00323DB2" w:rsidRPr="00EA0354" w:rsidRDefault="00323DB2" w:rsidP="0010104E">
      <w:pPr>
        <w:spacing w:after="0" w:line="240" w:lineRule="auto"/>
        <w:jc w:val="both"/>
        <w:rPr>
          <w:rFonts w:ascii="Times New Roman" w:hAnsi="Times New Roman" w:cs="Times New Roman"/>
          <w:b/>
          <w:bCs/>
          <w:color w:val="000000"/>
          <w:sz w:val="24"/>
          <w:szCs w:val="24"/>
        </w:rPr>
      </w:pPr>
    </w:p>
    <w:p w:rsidR="002A6318" w:rsidRPr="007C73B5" w:rsidRDefault="00FF01CD" w:rsidP="0010104E">
      <w:pPr>
        <w:spacing w:after="0" w:line="240" w:lineRule="auto"/>
        <w:jc w:val="both"/>
        <w:rPr>
          <w:rFonts w:ascii="Times New Roman" w:hAnsi="Times New Roman" w:cs="Times New Roman"/>
          <w:bCs/>
          <w:i/>
          <w:color w:val="000000"/>
          <w:sz w:val="24"/>
          <w:szCs w:val="24"/>
        </w:rPr>
      </w:pPr>
      <w:r w:rsidRPr="00EA0354">
        <w:rPr>
          <w:rFonts w:ascii="Times New Roman" w:hAnsi="Times New Roman" w:cs="Times New Roman"/>
          <w:b/>
          <w:bCs/>
          <w:color w:val="000000"/>
          <w:sz w:val="24"/>
          <w:szCs w:val="24"/>
        </w:rPr>
        <w:t>Разработчик</w:t>
      </w:r>
      <w:r w:rsidR="00166592" w:rsidRPr="00EA0354">
        <w:rPr>
          <w:rFonts w:ascii="Times New Roman" w:hAnsi="Times New Roman" w:cs="Times New Roman"/>
          <w:b/>
          <w:bCs/>
          <w:color w:val="000000"/>
          <w:sz w:val="24"/>
          <w:szCs w:val="24"/>
        </w:rPr>
        <w:t>:</w:t>
      </w:r>
      <w:r w:rsidR="007C73B5">
        <w:rPr>
          <w:rFonts w:ascii="Times New Roman" w:hAnsi="Times New Roman" w:cs="Times New Roman"/>
          <w:b/>
          <w:bCs/>
          <w:color w:val="000000"/>
          <w:sz w:val="24"/>
          <w:szCs w:val="24"/>
        </w:rPr>
        <w:t xml:space="preserve"> </w:t>
      </w:r>
      <w:r w:rsidR="007C73B5" w:rsidRPr="007C73B5">
        <w:rPr>
          <w:rFonts w:ascii="Times New Roman" w:hAnsi="Times New Roman" w:cs="Times New Roman"/>
          <w:bCs/>
          <w:color w:val="000000"/>
          <w:sz w:val="24"/>
          <w:szCs w:val="24"/>
        </w:rPr>
        <w:t>Леонова Мария Игоревна, учитель технологии.</w:t>
      </w:r>
    </w:p>
    <w:p w:rsidR="00C02646" w:rsidRPr="00EA0354" w:rsidRDefault="00C02646" w:rsidP="0010104E">
      <w:pPr>
        <w:spacing w:after="0" w:line="240" w:lineRule="auto"/>
        <w:jc w:val="both"/>
        <w:rPr>
          <w:rFonts w:ascii="Times New Roman" w:hAnsi="Times New Roman" w:cs="Times New Roman"/>
          <w:b/>
          <w:bCs/>
          <w:color w:val="000000"/>
          <w:sz w:val="24"/>
          <w:szCs w:val="24"/>
        </w:rPr>
      </w:pPr>
    </w:p>
    <w:p w:rsidR="008565B5" w:rsidRPr="00EA0354" w:rsidRDefault="008565B5" w:rsidP="0010104E">
      <w:pPr>
        <w:spacing w:after="0" w:line="240" w:lineRule="auto"/>
        <w:jc w:val="both"/>
        <w:rPr>
          <w:rFonts w:ascii="Times New Roman" w:hAnsi="Times New Roman" w:cs="Times New Roman"/>
          <w:bCs/>
          <w:i/>
          <w:color w:val="000000"/>
          <w:sz w:val="24"/>
          <w:szCs w:val="24"/>
        </w:rPr>
      </w:pPr>
      <w:r w:rsidRPr="00EA0354">
        <w:rPr>
          <w:rFonts w:ascii="Times New Roman" w:hAnsi="Times New Roman" w:cs="Times New Roman"/>
          <w:b/>
          <w:bCs/>
          <w:color w:val="000000"/>
          <w:sz w:val="24"/>
          <w:szCs w:val="24"/>
        </w:rPr>
        <w:t>Подпрограмма ФИП ТОИПКРО</w:t>
      </w:r>
      <w:r w:rsidR="00166592" w:rsidRPr="00EA0354">
        <w:rPr>
          <w:rFonts w:ascii="Times New Roman" w:hAnsi="Times New Roman" w:cs="Times New Roman"/>
          <w:b/>
          <w:bCs/>
          <w:color w:val="000000"/>
          <w:sz w:val="24"/>
          <w:szCs w:val="24"/>
        </w:rPr>
        <w:t>:</w:t>
      </w:r>
      <w:r w:rsidR="00166592" w:rsidRPr="00EA0354">
        <w:rPr>
          <w:rFonts w:ascii="Times New Roman" w:hAnsi="Times New Roman" w:cs="Times New Roman"/>
          <w:bCs/>
          <w:color w:val="000000"/>
          <w:sz w:val="24"/>
          <w:szCs w:val="24"/>
        </w:rPr>
        <w:t xml:space="preserve"> </w:t>
      </w:r>
      <w:r w:rsidR="007C73B5" w:rsidRPr="007C73B5">
        <w:rPr>
          <w:rFonts w:ascii="Times New Roman" w:hAnsi="Times New Roman" w:cs="Times New Roman"/>
          <w:bCs/>
          <w:color w:val="000000"/>
          <w:sz w:val="24"/>
          <w:szCs w:val="24"/>
        </w:rPr>
        <w:t>«Социально-психологическая поддержка педагог</w:t>
      </w:r>
      <w:r w:rsidR="00627E6F">
        <w:rPr>
          <w:rFonts w:ascii="Times New Roman" w:hAnsi="Times New Roman" w:cs="Times New Roman"/>
          <w:bCs/>
          <w:color w:val="000000"/>
          <w:sz w:val="24"/>
          <w:szCs w:val="24"/>
        </w:rPr>
        <w:t>а в реализации эффективных образовательных технологий</w:t>
      </w:r>
      <w:r w:rsidR="007C73B5">
        <w:rPr>
          <w:rFonts w:ascii="Times New Roman" w:hAnsi="Times New Roman" w:cs="Times New Roman"/>
          <w:bCs/>
          <w:color w:val="000000"/>
          <w:sz w:val="24"/>
          <w:szCs w:val="24"/>
        </w:rPr>
        <w:t>. И</w:t>
      </w:r>
      <w:r w:rsidR="007C73B5" w:rsidRPr="007C73B5">
        <w:rPr>
          <w:rFonts w:ascii="Times New Roman" w:hAnsi="Times New Roman" w:cs="Times New Roman"/>
          <w:bCs/>
          <w:color w:val="000000"/>
          <w:sz w:val="24"/>
          <w:szCs w:val="24"/>
        </w:rPr>
        <w:t xml:space="preserve">гровые, </w:t>
      </w:r>
      <w:proofErr w:type="spellStart"/>
      <w:r w:rsidR="007C73B5" w:rsidRPr="007C73B5">
        <w:rPr>
          <w:rFonts w:ascii="Times New Roman" w:hAnsi="Times New Roman" w:cs="Times New Roman"/>
          <w:bCs/>
          <w:color w:val="000000"/>
          <w:sz w:val="24"/>
          <w:szCs w:val="24"/>
        </w:rPr>
        <w:t>межпредметные</w:t>
      </w:r>
      <w:proofErr w:type="spellEnd"/>
      <w:r w:rsidR="007C73B5" w:rsidRPr="007C73B5">
        <w:rPr>
          <w:rFonts w:ascii="Times New Roman" w:hAnsi="Times New Roman" w:cs="Times New Roman"/>
          <w:bCs/>
          <w:color w:val="000000"/>
          <w:sz w:val="24"/>
          <w:szCs w:val="24"/>
        </w:rPr>
        <w:t xml:space="preserve"> практики»</w:t>
      </w:r>
    </w:p>
    <w:p w:rsidR="00CB72B5" w:rsidRPr="00EA0354" w:rsidRDefault="00CB72B5" w:rsidP="0010104E">
      <w:pPr>
        <w:spacing w:after="0" w:line="240" w:lineRule="auto"/>
        <w:jc w:val="both"/>
        <w:rPr>
          <w:rFonts w:ascii="Times New Roman" w:hAnsi="Times New Roman" w:cs="Times New Roman"/>
          <w:b/>
          <w:sz w:val="24"/>
          <w:szCs w:val="24"/>
        </w:rPr>
      </w:pPr>
    </w:p>
    <w:p w:rsidR="00F45259" w:rsidRDefault="002A6318" w:rsidP="00F45259">
      <w:pPr>
        <w:jc w:val="both"/>
        <w:rPr>
          <w:rFonts w:ascii="Times New Roman" w:hAnsi="Times New Roman" w:cs="Times New Roman"/>
          <w:sz w:val="24"/>
          <w:szCs w:val="24"/>
        </w:rPr>
      </w:pPr>
      <w:r w:rsidRPr="00EA0354">
        <w:rPr>
          <w:rFonts w:ascii="Times New Roman" w:hAnsi="Times New Roman" w:cs="Times New Roman"/>
          <w:b/>
          <w:sz w:val="24"/>
          <w:szCs w:val="24"/>
        </w:rPr>
        <w:t>Исходная формулировка проблемы</w:t>
      </w:r>
      <w:r w:rsidR="00641F37" w:rsidRPr="00EA0354">
        <w:rPr>
          <w:rFonts w:ascii="Times New Roman" w:hAnsi="Times New Roman" w:cs="Times New Roman"/>
          <w:b/>
          <w:sz w:val="24"/>
          <w:szCs w:val="24"/>
        </w:rPr>
        <w:t>:</w:t>
      </w:r>
      <w:r w:rsidR="00737927" w:rsidRPr="00EA0354">
        <w:rPr>
          <w:rFonts w:ascii="Times New Roman" w:hAnsi="Times New Roman" w:cs="Times New Roman"/>
          <w:b/>
          <w:sz w:val="24"/>
          <w:szCs w:val="24"/>
        </w:rPr>
        <w:t xml:space="preserve"> </w:t>
      </w:r>
      <w:r w:rsidR="00F45259">
        <w:rPr>
          <w:rFonts w:ascii="Times New Roman" w:hAnsi="Times New Roman" w:cs="Times New Roman"/>
          <w:sz w:val="24"/>
          <w:szCs w:val="24"/>
        </w:rPr>
        <w:t xml:space="preserve">Концепция преподавания предметной области «Технология» предъявляет новые требования к преподаванию данного предмета. Ранее используемые методы и способы ведения уроков по предмету, а также и тематика уроков, не </w:t>
      </w:r>
      <w:r w:rsidR="00F45259">
        <w:rPr>
          <w:rFonts w:ascii="Times New Roman" w:hAnsi="Times New Roman" w:cs="Times New Roman"/>
          <w:sz w:val="24"/>
          <w:szCs w:val="24"/>
        </w:rPr>
        <w:t>обеспечивают</w:t>
      </w:r>
      <w:r w:rsidR="00F45259">
        <w:rPr>
          <w:rFonts w:ascii="Times New Roman" w:hAnsi="Times New Roman" w:cs="Times New Roman"/>
          <w:sz w:val="24"/>
          <w:szCs w:val="24"/>
        </w:rPr>
        <w:t xml:space="preserve"> развитие необходимых </w:t>
      </w:r>
      <w:r w:rsidR="00F45259">
        <w:rPr>
          <w:rFonts w:ascii="Times New Roman" w:hAnsi="Times New Roman" w:cs="Times New Roman"/>
          <w:sz w:val="24"/>
          <w:szCs w:val="24"/>
        </w:rPr>
        <w:t xml:space="preserve">сегодня </w:t>
      </w:r>
      <w:r w:rsidR="00F45259">
        <w:rPr>
          <w:rFonts w:ascii="Times New Roman" w:hAnsi="Times New Roman" w:cs="Times New Roman"/>
          <w:sz w:val="24"/>
          <w:szCs w:val="24"/>
        </w:rPr>
        <w:t xml:space="preserve">компетенций и не дают всех необходимых знаний и умений в данной области. Мир развивается стремительно и, чтобы быть конкурентоспособным, нужно развивать навыки отличные от тех, что были востребованы еще 5-10 лет назад. Изменения технологий в сфере производства приводят к тому, что </w:t>
      </w:r>
      <w:r w:rsidR="00F45259">
        <w:rPr>
          <w:rFonts w:ascii="Times New Roman" w:hAnsi="Times New Roman" w:cs="Times New Roman"/>
          <w:sz w:val="24"/>
          <w:szCs w:val="24"/>
        </w:rPr>
        <w:t>учебно-предметная область «Технология» долж</w:t>
      </w:r>
      <w:r w:rsidR="00F45259">
        <w:rPr>
          <w:rFonts w:ascii="Times New Roman" w:hAnsi="Times New Roman" w:cs="Times New Roman"/>
          <w:sz w:val="24"/>
          <w:szCs w:val="24"/>
        </w:rPr>
        <w:t>н</w:t>
      </w:r>
      <w:r w:rsidR="00F45259">
        <w:rPr>
          <w:rFonts w:ascii="Times New Roman" w:hAnsi="Times New Roman" w:cs="Times New Roman"/>
          <w:sz w:val="24"/>
          <w:szCs w:val="24"/>
        </w:rPr>
        <w:t>а</w:t>
      </w:r>
      <w:r w:rsidR="00F45259">
        <w:rPr>
          <w:rFonts w:ascii="Times New Roman" w:hAnsi="Times New Roman" w:cs="Times New Roman"/>
          <w:sz w:val="24"/>
          <w:szCs w:val="24"/>
        </w:rPr>
        <w:t xml:space="preserve"> быть «гибк</w:t>
      </w:r>
      <w:r w:rsidR="00F45259">
        <w:rPr>
          <w:rFonts w:ascii="Times New Roman" w:hAnsi="Times New Roman" w:cs="Times New Roman"/>
          <w:sz w:val="24"/>
          <w:szCs w:val="24"/>
        </w:rPr>
        <w:t>ой</w:t>
      </w:r>
      <w:r w:rsidR="00F45259">
        <w:rPr>
          <w:rFonts w:ascii="Times New Roman" w:hAnsi="Times New Roman" w:cs="Times New Roman"/>
          <w:sz w:val="24"/>
          <w:szCs w:val="24"/>
        </w:rPr>
        <w:t>». Помимо этого, у школы есть проблема с материально-техническим оснащением предмета «Технология»</w:t>
      </w:r>
      <w:r w:rsidR="00F45259">
        <w:rPr>
          <w:rFonts w:ascii="Times New Roman" w:hAnsi="Times New Roman" w:cs="Times New Roman"/>
          <w:sz w:val="24"/>
          <w:szCs w:val="24"/>
        </w:rPr>
        <w:t>: например, отсутствуют</w:t>
      </w:r>
      <w:r w:rsidR="00F45259">
        <w:rPr>
          <w:rFonts w:ascii="Times New Roman" w:hAnsi="Times New Roman" w:cs="Times New Roman"/>
          <w:sz w:val="24"/>
          <w:szCs w:val="24"/>
        </w:rPr>
        <w:t xml:space="preserve"> мастерски</w:t>
      </w:r>
      <w:r w:rsidR="00F45259">
        <w:rPr>
          <w:rFonts w:ascii="Times New Roman" w:hAnsi="Times New Roman" w:cs="Times New Roman"/>
          <w:sz w:val="24"/>
          <w:szCs w:val="24"/>
        </w:rPr>
        <w:t>е</w:t>
      </w:r>
      <w:r w:rsidR="00F45259">
        <w:rPr>
          <w:rFonts w:ascii="Times New Roman" w:hAnsi="Times New Roman" w:cs="Times New Roman"/>
          <w:sz w:val="24"/>
          <w:szCs w:val="24"/>
        </w:rPr>
        <w:t xml:space="preserve"> с необходимым оборудованием</w:t>
      </w:r>
      <w:r w:rsidR="00F45259">
        <w:rPr>
          <w:rFonts w:ascii="Times New Roman" w:hAnsi="Times New Roman" w:cs="Times New Roman"/>
          <w:sz w:val="24"/>
          <w:szCs w:val="24"/>
        </w:rPr>
        <w:t xml:space="preserve"> для мальчиков, а</w:t>
      </w:r>
      <w:r w:rsidR="00F45259">
        <w:rPr>
          <w:rFonts w:ascii="Times New Roman" w:hAnsi="Times New Roman" w:cs="Times New Roman"/>
          <w:sz w:val="24"/>
          <w:szCs w:val="24"/>
        </w:rPr>
        <w:t xml:space="preserve"> УМК по предмету ориентированы именно на их наличие. </w:t>
      </w:r>
      <w:r w:rsidR="00F45259">
        <w:rPr>
          <w:rFonts w:ascii="Times New Roman" w:hAnsi="Times New Roman" w:cs="Times New Roman"/>
          <w:sz w:val="24"/>
          <w:szCs w:val="24"/>
        </w:rPr>
        <w:t xml:space="preserve">Кроме того, </w:t>
      </w:r>
      <w:r w:rsidR="00F45259">
        <w:rPr>
          <w:rFonts w:ascii="Times New Roman" w:hAnsi="Times New Roman" w:cs="Times New Roman"/>
          <w:sz w:val="24"/>
          <w:szCs w:val="24"/>
        </w:rPr>
        <w:t>наблюдается постоянное снижение интереса к предмету у мальчиков.</w:t>
      </w:r>
    </w:p>
    <w:p w:rsidR="00CB72B5" w:rsidRDefault="002A6318" w:rsidP="0010104E">
      <w:pPr>
        <w:spacing w:after="0" w:line="240" w:lineRule="auto"/>
        <w:jc w:val="both"/>
        <w:rPr>
          <w:rFonts w:ascii="Times New Roman" w:hAnsi="Times New Roman" w:cs="Times New Roman"/>
          <w:b/>
          <w:sz w:val="24"/>
          <w:szCs w:val="24"/>
        </w:rPr>
      </w:pPr>
      <w:r w:rsidRPr="00EA0354">
        <w:rPr>
          <w:rFonts w:ascii="Times New Roman" w:hAnsi="Times New Roman" w:cs="Times New Roman"/>
          <w:b/>
          <w:sz w:val="24"/>
          <w:szCs w:val="24"/>
        </w:rPr>
        <w:t>Задача</w:t>
      </w:r>
      <w:r w:rsidR="000205EA" w:rsidRPr="00EA0354">
        <w:rPr>
          <w:rFonts w:ascii="Times New Roman" w:hAnsi="Times New Roman" w:cs="Times New Roman"/>
          <w:b/>
          <w:sz w:val="24"/>
          <w:szCs w:val="24"/>
        </w:rPr>
        <w:t>(и)</w:t>
      </w:r>
      <w:r w:rsidRPr="00EA0354">
        <w:rPr>
          <w:rFonts w:ascii="Times New Roman" w:hAnsi="Times New Roman" w:cs="Times New Roman"/>
          <w:b/>
          <w:sz w:val="24"/>
          <w:szCs w:val="24"/>
        </w:rPr>
        <w:t>, поставленная</w:t>
      </w:r>
      <w:r w:rsidR="000205EA" w:rsidRPr="00EA0354">
        <w:rPr>
          <w:rFonts w:ascii="Times New Roman" w:hAnsi="Times New Roman" w:cs="Times New Roman"/>
          <w:b/>
          <w:sz w:val="24"/>
          <w:szCs w:val="24"/>
        </w:rPr>
        <w:t>(</w:t>
      </w:r>
      <w:proofErr w:type="spellStart"/>
      <w:r w:rsidR="000205EA" w:rsidRPr="00EA0354">
        <w:rPr>
          <w:rFonts w:ascii="Times New Roman" w:hAnsi="Times New Roman" w:cs="Times New Roman"/>
          <w:b/>
          <w:sz w:val="24"/>
          <w:szCs w:val="24"/>
        </w:rPr>
        <w:t>ые</w:t>
      </w:r>
      <w:proofErr w:type="spellEnd"/>
      <w:r w:rsidR="000205EA" w:rsidRPr="00EA0354">
        <w:rPr>
          <w:rFonts w:ascii="Times New Roman" w:hAnsi="Times New Roman" w:cs="Times New Roman"/>
          <w:b/>
          <w:sz w:val="24"/>
          <w:szCs w:val="24"/>
        </w:rPr>
        <w:t>)</w:t>
      </w:r>
      <w:r w:rsidRPr="00EA0354">
        <w:rPr>
          <w:rFonts w:ascii="Times New Roman" w:hAnsi="Times New Roman" w:cs="Times New Roman"/>
          <w:b/>
          <w:sz w:val="24"/>
          <w:szCs w:val="24"/>
        </w:rPr>
        <w:t xml:space="preserve"> перед разработчик</w:t>
      </w:r>
      <w:r w:rsidR="000205EA" w:rsidRPr="00EA0354">
        <w:rPr>
          <w:rFonts w:ascii="Times New Roman" w:hAnsi="Times New Roman" w:cs="Times New Roman"/>
          <w:b/>
          <w:sz w:val="24"/>
          <w:szCs w:val="24"/>
        </w:rPr>
        <w:t>ом(</w:t>
      </w:r>
      <w:proofErr w:type="spellStart"/>
      <w:r w:rsidRPr="00EA0354">
        <w:rPr>
          <w:rFonts w:ascii="Times New Roman" w:hAnsi="Times New Roman" w:cs="Times New Roman"/>
          <w:b/>
          <w:sz w:val="24"/>
          <w:szCs w:val="24"/>
        </w:rPr>
        <w:t>ами</w:t>
      </w:r>
      <w:proofErr w:type="spellEnd"/>
      <w:r w:rsidR="000205EA" w:rsidRPr="00EA0354">
        <w:rPr>
          <w:rFonts w:ascii="Times New Roman" w:hAnsi="Times New Roman" w:cs="Times New Roman"/>
          <w:b/>
          <w:sz w:val="24"/>
          <w:szCs w:val="24"/>
        </w:rPr>
        <w:t>)</w:t>
      </w:r>
      <w:r w:rsidR="002B5D65" w:rsidRPr="00EA0354">
        <w:rPr>
          <w:rFonts w:ascii="Times New Roman" w:hAnsi="Times New Roman" w:cs="Times New Roman"/>
          <w:b/>
          <w:sz w:val="24"/>
          <w:szCs w:val="24"/>
        </w:rPr>
        <w:t>:</w:t>
      </w:r>
      <w:r w:rsidR="000D33B6" w:rsidRPr="00EA0354">
        <w:rPr>
          <w:rFonts w:ascii="Times New Roman" w:hAnsi="Times New Roman" w:cs="Times New Roman"/>
          <w:b/>
          <w:sz w:val="24"/>
          <w:szCs w:val="24"/>
        </w:rPr>
        <w:t xml:space="preserve"> </w:t>
      </w:r>
    </w:p>
    <w:p w:rsidR="00137A8D" w:rsidRPr="008B3FEE" w:rsidRDefault="00137A8D" w:rsidP="00137A8D">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н</w:t>
      </w:r>
      <w:r w:rsidRPr="008B3FEE">
        <w:rPr>
          <w:rFonts w:ascii="Times New Roman" w:hAnsi="Times New Roman" w:cs="Times New Roman"/>
          <w:sz w:val="24"/>
          <w:szCs w:val="24"/>
        </w:rPr>
        <w:t>айти технологию, которая позволит развивать необходимые компетенции и будет интересна ученикам.</w:t>
      </w:r>
    </w:p>
    <w:p w:rsidR="00137A8D" w:rsidRPr="008B3FEE" w:rsidRDefault="00137A8D" w:rsidP="00137A8D">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а</w:t>
      </w:r>
      <w:r w:rsidRPr="008B3FEE">
        <w:rPr>
          <w:rFonts w:ascii="Times New Roman" w:hAnsi="Times New Roman" w:cs="Times New Roman"/>
          <w:sz w:val="24"/>
          <w:szCs w:val="24"/>
        </w:rPr>
        <w:t>пробировать данную технологию.</w:t>
      </w:r>
    </w:p>
    <w:p w:rsidR="00323DB2" w:rsidRDefault="002A6318" w:rsidP="0010104E">
      <w:pPr>
        <w:spacing w:after="0" w:line="240" w:lineRule="auto"/>
        <w:jc w:val="both"/>
        <w:rPr>
          <w:rFonts w:ascii="Times New Roman" w:hAnsi="Times New Roman" w:cs="Times New Roman"/>
          <w:b/>
          <w:bCs/>
          <w:color w:val="000000"/>
          <w:sz w:val="24"/>
          <w:szCs w:val="24"/>
        </w:rPr>
      </w:pPr>
      <w:r w:rsidRPr="00EA0354">
        <w:rPr>
          <w:rFonts w:ascii="Times New Roman" w:hAnsi="Times New Roman" w:cs="Times New Roman"/>
          <w:b/>
          <w:bCs/>
          <w:color w:val="000000"/>
          <w:sz w:val="24"/>
          <w:szCs w:val="24"/>
        </w:rPr>
        <w:t>Описание</w:t>
      </w:r>
      <w:r w:rsidR="0027133D">
        <w:rPr>
          <w:rFonts w:ascii="Times New Roman" w:hAnsi="Times New Roman" w:cs="Times New Roman"/>
          <w:b/>
          <w:bCs/>
          <w:color w:val="000000"/>
          <w:sz w:val="24"/>
          <w:szCs w:val="24"/>
        </w:rPr>
        <w:t xml:space="preserve"> образовательной практики</w:t>
      </w:r>
      <w:r w:rsidR="002B5D65" w:rsidRPr="00EA0354">
        <w:rPr>
          <w:rFonts w:ascii="Times New Roman" w:hAnsi="Times New Roman" w:cs="Times New Roman"/>
          <w:b/>
          <w:bCs/>
          <w:color w:val="000000"/>
          <w:sz w:val="24"/>
          <w:szCs w:val="24"/>
        </w:rPr>
        <w:t>:</w:t>
      </w:r>
      <w:r w:rsidR="00F81FCC" w:rsidRPr="00EA0354">
        <w:rPr>
          <w:rFonts w:ascii="Times New Roman" w:hAnsi="Times New Roman" w:cs="Times New Roman"/>
          <w:b/>
          <w:bCs/>
          <w:color w:val="000000"/>
          <w:sz w:val="24"/>
          <w:szCs w:val="24"/>
        </w:rPr>
        <w:t xml:space="preserve"> </w:t>
      </w:r>
    </w:p>
    <w:p w:rsidR="00137A8D" w:rsidRPr="00137A8D" w:rsidRDefault="00137A8D" w:rsidP="0010104E">
      <w:pPr>
        <w:spacing w:after="0" w:line="240" w:lineRule="auto"/>
        <w:jc w:val="both"/>
        <w:rPr>
          <w:rFonts w:ascii="Times New Roman" w:hAnsi="Times New Roman" w:cs="Times New Roman"/>
          <w:bCs/>
          <w:color w:val="000000"/>
          <w:sz w:val="24"/>
          <w:szCs w:val="24"/>
        </w:rPr>
      </w:pPr>
      <w:r w:rsidRPr="00137A8D">
        <w:rPr>
          <w:rFonts w:ascii="Times New Roman" w:hAnsi="Times New Roman" w:cs="Times New Roman"/>
          <w:bCs/>
          <w:color w:val="000000"/>
          <w:sz w:val="24"/>
          <w:szCs w:val="24"/>
        </w:rPr>
        <w:t>В сентябре 2019 года на базе МАОУ «</w:t>
      </w:r>
      <w:proofErr w:type="spellStart"/>
      <w:r w:rsidRPr="00137A8D">
        <w:rPr>
          <w:rFonts w:ascii="Times New Roman" w:hAnsi="Times New Roman" w:cs="Times New Roman"/>
          <w:bCs/>
          <w:color w:val="000000"/>
          <w:sz w:val="24"/>
          <w:szCs w:val="24"/>
        </w:rPr>
        <w:t>Кафтанчиковская</w:t>
      </w:r>
      <w:proofErr w:type="spellEnd"/>
      <w:r w:rsidRPr="00137A8D">
        <w:rPr>
          <w:rFonts w:ascii="Times New Roman" w:hAnsi="Times New Roman" w:cs="Times New Roman"/>
          <w:bCs/>
          <w:color w:val="000000"/>
          <w:sz w:val="24"/>
          <w:szCs w:val="24"/>
        </w:rPr>
        <w:t xml:space="preserve"> СОШ» Томского района открылся центр цифрового и гуманитарного образования «Точка роста». В рамках участия в данном федеральном проекте были закуплены конструкторы LEGO EDUCATION. Преподаватель предмета «Те</w:t>
      </w:r>
      <w:r>
        <w:rPr>
          <w:rFonts w:ascii="Times New Roman" w:hAnsi="Times New Roman" w:cs="Times New Roman"/>
          <w:bCs/>
          <w:color w:val="000000"/>
          <w:sz w:val="24"/>
          <w:szCs w:val="24"/>
        </w:rPr>
        <w:t xml:space="preserve">хнология» прошла обучение (КПК), </w:t>
      </w:r>
      <w:r w:rsidRPr="00137A8D">
        <w:rPr>
          <w:rFonts w:ascii="Times New Roman" w:hAnsi="Times New Roman" w:cs="Times New Roman"/>
          <w:bCs/>
          <w:color w:val="000000"/>
          <w:sz w:val="24"/>
          <w:szCs w:val="24"/>
        </w:rPr>
        <w:t xml:space="preserve">предлагаемое в рамках открытия центра, </w:t>
      </w:r>
      <w:r>
        <w:rPr>
          <w:rFonts w:ascii="Times New Roman" w:hAnsi="Times New Roman" w:cs="Times New Roman"/>
          <w:bCs/>
          <w:color w:val="000000"/>
          <w:sz w:val="24"/>
          <w:szCs w:val="24"/>
        </w:rPr>
        <w:t xml:space="preserve">и </w:t>
      </w:r>
      <w:r w:rsidRPr="00137A8D">
        <w:rPr>
          <w:rFonts w:ascii="Times New Roman" w:hAnsi="Times New Roman" w:cs="Times New Roman"/>
          <w:bCs/>
          <w:color w:val="000000"/>
          <w:sz w:val="24"/>
          <w:szCs w:val="24"/>
        </w:rPr>
        <w:t>посетила мероприятия детского технопарка «</w:t>
      </w:r>
      <w:proofErr w:type="spellStart"/>
      <w:r w:rsidRPr="00137A8D">
        <w:rPr>
          <w:rFonts w:ascii="Times New Roman" w:hAnsi="Times New Roman" w:cs="Times New Roman"/>
          <w:bCs/>
          <w:color w:val="000000"/>
          <w:sz w:val="24"/>
          <w:szCs w:val="24"/>
        </w:rPr>
        <w:t>Кванториум</w:t>
      </w:r>
      <w:proofErr w:type="spellEnd"/>
      <w:r w:rsidRPr="00137A8D">
        <w:rPr>
          <w:rFonts w:ascii="Times New Roman" w:hAnsi="Times New Roman" w:cs="Times New Roman"/>
          <w:bCs/>
          <w:color w:val="000000"/>
          <w:sz w:val="24"/>
          <w:szCs w:val="24"/>
        </w:rPr>
        <w:t>». Она заинтересовалась новыми возможностями преподавания предмета, обратилась к сайту разработчиков</w:t>
      </w:r>
      <w:r w:rsidR="00B72C7D">
        <w:rPr>
          <w:rFonts w:ascii="Times New Roman" w:hAnsi="Times New Roman" w:cs="Times New Roman"/>
          <w:bCs/>
          <w:color w:val="000000"/>
          <w:sz w:val="24"/>
          <w:szCs w:val="24"/>
        </w:rPr>
        <w:t xml:space="preserve"> </w:t>
      </w:r>
      <w:r w:rsidR="00B72C7D" w:rsidRPr="00B72C7D">
        <w:rPr>
          <w:rFonts w:ascii="Times New Roman" w:hAnsi="Times New Roman" w:cs="Times New Roman"/>
          <w:bCs/>
          <w:color w:val="000000"/>
          <w:sz w:val="24"/>
          <w:szCs w:val="24"/>
        </w:rPr>
        <w:t>LEGO</w:t>
      </w:r>
      <w:r w:rsidR="00B72C7D">
        <w:rPr>
          <w:rFonts w:ascii="Times New Roman" w:hAnsi="Times New Roman" w:cs="Times New Roman"/>
          <w:bCs/>
          <w:color w:val="000000"/>
          <w:sz w:val="24"/>
          <w:szCs w:val="24"/>
        </w:rPr>
        <w:t>,</w:t>
      </w:r>
      <w:r w:rsidRPr="00137A8D">
        <w:rPr>
          <w:rFonts w:ascii="Times New Roman" w:hAnsi="Times New Roman" w:cs="Times New Roman"/>
          <w:bCs/>
          <w:color w:val="000000"/>
          <w:sz w:val="24"/>
          <w:szCs w:val="24"/>
        </w:rPr>
        <w:t xml:space="preserve"> где нашла методическое пособие по работе с данным продуктом. Изучив его, она сделала подборку кейсов, которые апробировала на уроках.</w:t>
      </w:r>
    </w:p>
    <w:p w:rsidR="00323DB2" w:rsidRDefault="00323DB2" w:rsidP="0010104E">
      <w:pPr>
        <w:spacing w:after="0" w:line="240" w:lineRule="auto"/>
        <w:jc w:val="both"/>
        <w:rPr>
          <w:rFonts w:ascii="Times New Roman" w:hAnsi="Times New Roman" w:cs="Times New Roman"/>
          <w:b/>
          <w:bCs/>
          <w:color w:val="000000"/>
          <w:sz w:val="24"/>
          <w:szCs w:val="24"/>
        </w:rPr>
      </w:pPr>
    </w:p>
    <w:p w:rsidR="00CB72B5" w:rsidRDefault="00577F28" w:rsidP="00F64D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Перечень организаций-</w:t>
      </w:r>
      <w:r w:rsidR="002A6318" w:rsidRPr="00EA0354">
        <w:rPr>
          <w:rFonts w:ascii="Times New Roman" w:hAnsi="Times New Roman" w:cs="Times New Roman"/>
          <w:b/>
          <w:sz w:val="24"/>
          <w:szCs w:val="24"/>
        </w:rPr>
        <w:t>партнеров, вовлеченных</w:t>
      </w:r>
      <w:r w:rsidR="008565B5" w:rsidRPr="00EA0354">
        <w:rPr>
          <w:rFonts w:ascii="Times New Roman" w:hAnsi="Times New Roman" w:cs="Times New Roman"/>
          <w:b/>
          <w:sz w:val="24"/>
          <w:szCs w:val="24"/>
        </w:rPr>
        <w:t xml:space="preserve"> </w:t>
      </w:r>
      <w:r w:rsidR="002A6318" w:rsidRPr="00EA0354">
        <w:rPr>
          <w:rFonts w:ascii="Times New Roman" w:hAnsi="Times New Roman" w:cs="Times New Roman"/>
          <w:b/>
          <w:sz w:val="24"/>
          <w:szCs w:val="24"/>
        </w:rPr>
        <w:t xml:space="preserve">в разработку и внедрение </w:t>
      </w:r>
      <w:r w:rsidR="0027133D">
        <w:rPr>
          <w:rFonts w:ascii="Times New Roman" w:hAnsi="Times New Roman" w:cs="Times New Roman"/>
          <w:b/>
          <w:sz w:val="24"/>
          <w:szCs w:val="24"/>
        </w:rPr>
        <w:t>практики</w:t>
      </w:r>
      <w:r>
        <w:rPr>
          <w:rFonts w:ascii="Times New Roman" w:hAnsi="Times New Roman" w:cs="Times New Roman"/>
          <w:b/>
          <w:sz w:val="24"/>
          <w:szCs w:val="24"/>
        </w:rPr>
        <w:t>:</w:t>
      </w:r>
      <w:r w:rsidR="00F81FCC" w:rsidRPr="00EA0354">
        <w:rPr>
          <w:rFonts w:ascii="Times New Roman" w:hAnsi="Times New Roman" w:cs="Times New Roman"/>
          <w:b/>
          <w:sz w:val="24"/>
          <w:szCs w:val="24"/>
        </w:rPr>
        <w:t xml:space="preserve"> </w:t>
      </w:r>
    </w:p>
    <w:p w:rsidR="0021403D" w:rsidRDefault="0021403D" w:rsidP="00F64D25">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Детский технопарк «</w:t>
      </w:r>
      <w:proofErr w:type="spellStart"/>
      <w:r>
        <w:rPr>
          <w:rFonts w:ascii="Times New Roman" w:hAnsi="Times New Roman" w:cs="Times New Roman"/>
          <w:sz w:val="24"/>
          <w:szCs w:val="24"/>
        </w:rPr>
        <w:t>Кванториум</w:t>
      </w:r>
      <w:proofErr w:type="spellEnd"/>
      <w:r>
        <w:rPr>
          <w:rFonts w:ascii="Times New Roman" w:hAnsi="Times New Roman" w:cs="Times New Roman"/>
          <w:sz w:val="24"/>
          <w:szCs w:val="24"/>
        </w:rPr>
        <w:t>» - предоставление кейсов для школ, реализующих проект «Точка роста».</w:t>
      </w:r>
    </w:p>
    <w:p w:rsidR="0021403D" w:rsidRDefault="0021403D" w:rsidP="00F64D25">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Компания </w:t>
      </w:r>
      <w:r>
        <w:rPr>
          <w:rFonts w:ascii="Times New Roman" w:hAnsi="Times New Roman" w:cs="Times New Roman"/>
          <w:sz w:val="24"/>
          <w:szCs w:val="24"/>
          <w:lang w:val="en-US"/>
        </w:rPr>
        <w:t>LEGO</w:t>
      </w:r>
      <w:r w:rsidRPr="008B3FEE">
        <w:rPr>
          <w:rFonts w:ascii="Times New Roman" w:hAnsi="Times New Roman" w:cs="Times New Roman"/>
          <w:sz w:val="24"/>
          <w:szCs w:val="24"/>
        </w:rPr>
        <w:t xml:space="preserve"> </w:t>
      </w:r>
      <w:r>
        <w:rPr>
          <w:rFonts w:ascii="Times New Roman" w:hAnsi="Times New Roman" w:cs="Times New Roman"/>
          <w:sz w:val="24"/>
          <w:szCs w:val="24"/>
          <w:lang w:val="en-US"/>
        </w:rPr>
        <w:t>EDUCATION</w:t>
      </w:r>
      <w:r>
        <w:rPr>
          <w:rFonts w:ascii="Times New Roman" w:hAnsi="Times New Roman" w:cs="Times New Roman"/>
          <w:sz w:val="24"/>
          <w:szCs w:val="24"/>
        </w:rPr>
        <w:t xml:space="preserve"> – методические материалы (пособие) по работе с продуктом.</w:t>
      </w:r>
    </w:p>
    <w:p w:rsidR="00CB72B5" w:rsidRPr="0021403D" w:rsidRDefault="00387610" w:rsidP="00F64D25">
      <w:pPr>
        <w:spacing w:after="0" w:line="240" w:lineRule="auto"/>
        <w:jc w:val="both"/>
        <w:rPr>
          <w:rFonts w:ascii="Times New Roman" w:hAnsi="Times New Roman" w:cs="Times New Roman"/>
          <w:sz w:val="24"/>
          <w:szCs w:val="24"/>
        </w:rPr>
      </w:pPr>
      <w:r w:rsidRPr="00EA0354">
        <w:rPr>
          <w:rFonts w:ascii="Times New Roman" w:hAnsi="Times New Roman" w:cs="Times New Roman"/>
          <w:b/>
          <w:sz w:val="24"/>
          <w:szCs w:val="24"/>
        </w:rPr>
        <w:t>Условия</w:t>
      </w:r>
      <w:r w:rsidR="00CB72B5" w:rsidRPr="00EA0354">
        <w:rPr>
          <w:rFonts w:ascii="Times New Roman" w:hAnsi="Times New Roman" w:cs="Times New Roman"/>
          <w:b/>
          <w:sz w:val="24"/>
          <w:szCs w:val="24"/>
        </w:rPr>
        <w:t xml:space="preserve">, необходимые для </w:t>
      </w:r>
      <w:r w:rsidRPr="00EA0354">
        <w:rPr>
          <w:rFonts w:ascii="Times New Roman" w:hAnsi="Times New Roman" w:cs="Times New Roman"/>
          <w:b/>
          <w:sz w:val="24"/>
          <w:szCs w:val="24"/>
        </w:rPr>
        <w:t xml:space="preserve">реализации </w:t>
      </w:r>
      <w:r w:rsidR="00CB72B5" w:rsidRPr="00EA0354">
        <w:rPr>
          <w:rFonts w:ascii="Times New Roman" w:hAnsi="Times New Roman" w:cs="Times New Roman"/>
          <w:b/>
          <w:sz w:val="24"/>
          <w:szCs w:val="24"/>
        </w:rPr>
        <w:t>кейса:</w:t>
      </w:r>
      <w:r w:rsidR="00B72652">
        <w:rPr>
          <w:rFonts w:ascii="Times New Roman" w:hAnsi="Times New Roman" w:cs="Times New Roman"/>
          <w:b/>
          <w:sz w:val="24"/>
          <w:szCs w:val="24"/>
        </w:rPr>
        <w:t xml:space="preserve"> </w:t>
      </w:r>
      <w:r w:rsidR="0021403D" w:rsidRPr="0021403D">
        <w:rPr>
          <w:rFonts w:ascii="Times New Roman" w:hAnsi="Times New Roman" w:cs="Times New Roman"/>
          <w:sz w:val="24"/>
          <w:szCs w:val="24"/>
        </w:rPr>
        <w:t>наличие конструкторских наборов LEGO.</w:t>
      </w:r>
    </w:p>
    <w:p w:rsidR="00323DB2" w:rsidRPr="00EA0354" w:rsidRDefault="00323DB2" w:rsidP="00F64D25">
      <w:pPr>
        <w:spacing w:after="0" w:line="240" w:lineRule="auto"/>
        <w:jc w:val="both"/>
        <w:rPr>
          <w:rFonts w:ascii="Times New Roman" w:hAnsi="Times New Roman" w:cs="Times New Roman"/>
          <w:sz w:val="24"/>
          <w:szCs w:val="24"/>
        </w:rPr>
      </w:pPr>
    </w:p>
    <w:p w:rsidR="00323DB2" w:rsidRDefault="00504A1F" w:rsidP="00F64D25">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w:t>
      </w:r>
      <w:r w:rsidR="00CB72B5" w:rsidRPr="00EA0354">
        <w:rPr>
          <w:rFonts w:ascii="Times New Roman" w:hAnsi="Times New Roman" w:cs="Times New Roman"/>
          <w:b/>
          <w:bCs/>
          <w:color w:val="000000"/>
          <w:sz w:val="24"/>
          <w:szCs w:val="24"/>
        </w:rPr>
        <w:t xml:space="preserve">озможные </w:t>
      </w:r>
      <w:r w:rsidR="00387610" w:rsidRPr="00EA0354">
        <w:rPr>
          <w:rFonts w:ascii="Times New Roman" w:hAnsi="Times New Roman" w:cs="Times New Roman"/>
          <w:b/>
          <w:bCs/>
          <w:color w:val="000000"/>
          <w:sz w:val="24"/>
          <w:szCs w:val="24"/>
        </w:rPr>
        <w:t xml:space="preserve">риски, </w:t>
      </w:r>
      <w:r w:rsidR="00CB72B5" w:rsidRPr="00EA0354">
        <w:rPr>
          <w:rFonts w:ascii="Times New Roman" w:hAnsi="Times New Roman" w:cs="Times New Roman"/>
          <w:b/>
          <w:bCs/>
          <w:color w:val="000000"/>
          <w:sz w:val="24"/>
          <w:szCs w:val="24"/>
        </w:rPr>
        <w:t>возникаю</w:t>
      </w:r>
      <w:r w:rsidR="00B055F5" w:rsidRPr="00EA0354">
        <w:rPr>
          <w:rFonts w:ascii="Times New Roman" w:hAnsi="Times New Roman" w:cs="Times New Roman"/>
          <w:b/>
          <w:bCs/>
          <w:color w:val="000000"/>
          <w:sz w:val="24"/>
          <w:szCs w:val="24"/>
        </w:rPr>
        <w:t>щие в процессе реализа</w:t>
      </w:r>
      <w:r w:rsidR="00CB72B5" w:rsidRPr="00EA0354">
        <w:rPr>
          <w:rFonts w:ascii="Times New Roman" w:hAnsi="Times New Roman" w:cs="Times New Roman"/>
          <w:b/>
          <w:bCs/>
          <w:color w:val="000000"/>
          <w:sz w:val="24"/>
          <w:szCs w:val="24"/>
        </w:rPr>
        <w:t>ции кейс</w:t>
      </w:r>
      <w:r w:rsidR="00B055F5" w:rsidRPr="00EA0354">
        <w:rPr>
          <w:rFonts w:ascii="Times New Roman" w:hAnsi="Times New Roman" w:cs="Times New Roman"/>
          <w:b/>
          <w:bCs/>
          <w:color w:val="000000"/>
          <w:sz w:val="24"/>
          <w:szCs w:val="24"/>
        </w:rPr>
        <w:t>а</w:t>
      </w:r>
      <w:r w:rsidR="00CB72B5" w:rsidRPr="00EA0354">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rsidR="00451697" w:rsidRPr="00451697" w:rsidRDefault="00451697" w:rsidP="00F64D25">
      <w:pPr>
        <w:spacing w:after="0" w:line="240" w:lineRule="auto"/>
        <w:jc w:val="both"/>
        <w:rPr>
          <w:rFonts w:ascii="Times New Roman" w:hAnsi="Times New Roman" w:cs="Times New Roman"/>
          <w:bCs/>
          <w:color w:val="000000"/>
          <w:sz w:val="24"/>
          <w:szCs w:val="24"/>
        </w:rPr>
      </w:pPr>
      <w:r w:rsidRPr="00451697">
        <w:rPr>
          <w:rFonts w:ascii="Times New Roman" w:hAnsi="Times New Roman" w:cs="Times New Roman"/>
          <w:bCs/>
          <w:color w:val="000000"/>
          <w:sz w:val="24"/>
          <w:szCs w:val="24"/>
        </w:rPr>
        <w:t>Один набор рассчитан на раб</w:t>
      </w:r>
      <w:r>
        <w:rPr>
          <w:rFonts w:ascii="Times New Roman" w:hAnsi="Times New Roman" w:cs="Times New Roman"/>
          <w:bCs/>
          <w:color w:val="000000"/>
          <w:sz w:val="24"/>
          <w:szCs w:val="24"/>
        </w:rPr>
        <w:t xml:space="preserve">оту команды из двух человек, а </w:t>
      </w:r>
      <w:r w:rsidRPr="00451697">
        <w:rPr>
          <w:rFonts w:ascii="Times New Roman" w:hAnsi="Times New Roman" w:cs="Times New Roman"/>
          <w:bCs/>
          <w:color w:val="000000"/>
          <w:sz w:val="24"/>
          <w:szCs w:val="24"/>
        </w:rPr>
        <w:t>у него</w:t>
      </w:r>
      <w:r w:rsidRPr="00451697">
        <w:rPr>
          <w:rFonts w:ascii="Times New Roman" w:hAnsi="Times New Roman" w:cs="Times New Roman"/>
          <w:bCs/>
          <w:color w:val="000000"/>
          <w:sz w:val="24"/>
          <w:szCs w:val="24"/>
        </w:rPr>
        <w:t xml:space="preserve"> достаточно высокая стоимость. </w:t>
      </w:r>
      <w:r>
        <w:rPr>
          <w:rFonts w:ascii="Times New Roman" w:hAnsi="Times New Roman" w:cs="Times New Roman"/>
          <w:bCs/>
          <w:color w:val="000000"/>
          <w:sz w:val="24"/>
          <w:szCs w:val="24"/>
        </w:rPr>
        <w:t>В таком случае, к</w:t>
      </w:r>
      <w:r w:rsidRPr="00451697">
        <w:rPr>
          <w:rFonts w:ascii="Times New Roman" w:hAnsi="Times New Roman" w:cs="Times New Roman"/>
          <w:bCs/>
          <w:color w:val="000000"/>
          <w:sz w:val="24"/>
          <w:szCs w:val="24"/>
        </w:rPr>
        <w:t>ак показала практика, можно увеличить количество членов команды до четырех человек при условии очень четкого распределения ролей в команде.</w:t>
      </w:r>
    </w:p>
    <w:p w:rsidR="00323DB2" w:rsidRDefault="00323DB2" w:rsidP="00F64D25">
      <w:pPr>
        <w:spacing w:after="0" w:line="240" w:lineRule="auto"/>
        <w:jc w:val="both"/>
        <w:rPr>
          <w:rFonts w:ascii="Times New Roman" w:hAnsi="Times New Roman" w:cs="Times New Roman"/>
          <w:b/>
          <w:bCs/>
          <w:color w:val="000000"/>
          <w:sz w:val="24"/>
          <w:szCs w:val="24"/>
        </w:rPr>
      </w:pPr>
    </w:p>
    <w:p w:rsidR="00AA0DFF" w:rsidRDefault="00387610" w:rsidP="00F64D25">
      <w:pPr>
        <w:spacing w:after="0" w:line="240" w:lineRule="auto"/>
        <w:jc w:val="both"/>
        <w:rPr>
          <w:rFonts w:ascii="Times New Roman" w:hAnsi="Times New Roman" w:cs="Times New Roman"/>
          <w:b/>
          <w:sz w:val="24"/>
          <w:szCs w:val="24"/>
        </w:rPr>
      </w:pPr>
      <w:r w:rsidRPr="00EA0354">
        <w:rPr>
          <w:rFonts w:ascii="Times New Roman" w:hAnsi="Times New Roman" w:cs="Times New Roman"/>
          <w:b/>
          <w:sz w:val="24"/>
          <w:szCs w:val="24"/>
        </w:rPr>
        <w:lastRenderedPageBreak/>
        <w:t xml:space="preserve">Результаты внедрения </w:t>
      </w:r>
      <w:r w:rsidR="004021BB" w:rsidRPr="00EA0354">
        <w:rPr>
          <w:rFonts w:ascii="Times New Roman" w:hAnsi="Times New Roman" w:cs="Times New Roman"/>
          <w:b/>
          <w:sz w:val="24"/>
          <w:szCs w:val="24"/>
        </w:rPr>
        <w:t xml:space="preserve">кейса: </w:t>
      </w:r>
    </w:p>
    <w:p w:rsidR="00E8232F" w:rsidRDefault="00E8232F" w:rsidP="00F64D25">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Ребята готовы заниматься дополнительно по данному направлению (во внеурочное время)</w:t>
      </w:r>
    </w:p>
    <w:p w:rsidR="00E8232F" w:rsidRPr="007E6C25" w:rsidRDefault="00E8232F" w:rsidP="00F64D25">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Появились желающие принять участие в соревнованиях по данному направлению.</w:t>
      </w:r>
    </w:p>
    <w:p w:rsidR="00E8232F" w:rsidRPr="00956B59" w:rsidRDefault="00E8232F" w:rsidP="00F64D25">
      <w:pPr>
        <w:spacing w:after="0" w:line="240" w:lineRule="auto"/>
        <w:jc w:val="both"/>
        <w:rPr>
          <w:rFonts w:ascii="Times New Roman" w:hAnsi="Times New Roman" w:cs="Times New Roman"/>
          <w:b/>
          <w:sz w:val="24"/>
          <w:szCs w:val="24"/>
        </w:rPr>
      </w:pPr>
      <w:r w:rsidRPr="00956B59">
        <w:rPr>
          <w:rFonts w:ascii="Times New Roman" w:hAnsi="Times New Roman" w:cs="Times New Roman"/>
          <w:b/>
          <w:sz w:val="24"/>
          <w:szCs w:val="24"/>
        </w:rPr>
        <w:t>Показатели результативност</w:t>
      </w:r>
      <w:r>
        <w:rPr>
          <w:rFonts w:ascii="Times New Roman" w:hAnsi="Times New Roman" w:cs="Times New Roman"/>
          <w:b/>
          <w:sz w:val="24"/>
          <w:szCs w:val="24"/>
        </w:rPr>
        <w:t>и данного решения и их значения</w:t>
      </w:r>
    </w:p>
    <w:p w:rsidR="00E8232F" w:rsidRDefault="00E8232F" w:rsidP="00F64D25">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интереса к предмету.</w:t>
      </w:r>
    </w:p>
    <w:p w:rsidR="00E8232F" w:rsidRDefault="00E8232F" w:rsidP="00F64D25">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Удовлетворенность со стороны родителей качеством предоставляемой услуги в рамках данного предмета.</w:t>
      </w:r>
    </w:p>
    <w:p w:rsidR="00E8232F" w:rsidRPr="000C4079" w:rsidRDefault="00E8232F" w:rsidP="00F64D25">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необходимых компетенций.</w:t>
      </w:r>
    </w:p>
    <w:p w:rsidR="00E8232F" w:rsidRDefault="00E8232F" w:rsidP="00F64D25">
      <w:pPr>
        <w:spacing w:after="0" w:line="240" w:lineRule="auto"/>
        <w:jc w:val="both"/>
        <w:rPr>
          <w:rFonts w:ascii="Times New Roman" w:hAnsi="Times New Roman" w:cs="Times New Roman"/>
          <w:b/>
          <w:sz w:val="24"/>
          <w:szCs w:val="24"/>
        </w:rPr>
      </w:pPr>
    </w:p>
    <w:p w:rsidR="00E8232F" w:rsidRPr="00E8232F" w:rsidRDefault="00387610" w:rsidP="00F64D25">
      <w:pPr>
        <w:spacing w:after="0" w:line="240" w:lineRule="auto"/>
        <w:jc w:val="both"/>
        <w:rPr>
          <w:rFonts w:ascii="Times New Roman" w:hAnsi="Times New Roman" w:cs="Times New Roman"/>
          <w:sz w:val="24"/>
          <w:szCs w:val="24"/>
        </w:rPr>
      </w:pPr>
      <w:r w:rsidRPr="00EA0354">
        <w:rPr>
          <w:rFonts w:ascii="Times New Roman" w:hAnsi="Times New Roman" w:cs="Times New Roman"/>
          <w:b/>
          <w:sz w:val="24"/>
          <w:szCs w:val="24"/>
        </w:rPr>
        <w:t xml:space="preserve">Эффекты от внедрения </w:t>
      </w:r>
      <w:r w:rsidR="0027133D">
        <w:rPr>
          <w:rFonts w:ascii="Times New Roman" w:hAnsi="Times New Roman" w:cs="Times New Roman"/>
          <w:b/>
          <w:sz w:val="24"/>
          <w:szCs w:val="24"/>
        </w:rPr>
        <w:t>практики</w:t>
      </w:r>
      <w:r w:rsidR="00D40760">
        <w:rPr>
          <w:rFonts w:ascii="Times New Roman" w:hAnsi="Times New Roman" w:cs="Times New Roman"/>
          <w:b/>
          <w:sz w:val="24"/>
          <w:szCs w:val="24"/>
        </w:rPr>
        <w:t xml:space="preserve">: </w:t>
      </w:r>
      <w:r w:rsidR="00E8232F" w:rsidRPr="00E8232F">
        <w:rPr>
          <w:rFonts w:ascii="Times New Roman" w:hAnsi="Times New Roman" w:cs="Times New Roman"/>
          <w:sz w:val="24"/>
          <w:szCs w:val="24"/>
        </w:rPr>
        <w:t xml:space="preserve">у детей </w:t>
      </w:r>
      <w:r w:rsidR="00E8232F" w:rsidRPr="00E8232F">
        <w:rPr>
          <w:rFonts w:ascii="Times New Roman" w:hAnsi="Times New Roman" w:cs="Times New Roman"/>
          <w:sz w:val="24"/>
          <w:szCs w:val="24"/>
        </w:rPr>
        <w:t>наблюдается:</w:t>
      </w:r>
    </w:p>
    <w:p w:rsidR="00E8232F" w:rsidRPr="000C4079" w:rsidRDefault="00E8232F" w:rsidP="00F64D25">
      <w:pPr>
        <w:pStyle w:val="a7"/>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развитие памяти, внимания, технического мышления, изобретательности, а также </w:t>
      </w:r>
      <w:r>
        <w:rPr>
          <w:rFonts w:ascii="Times New Roman" w:hAnsi="Times New Roman" w:cs="Times New Roman"/>
          <w:sz w:val="24"/>
          <w:szCs w:val="24"/>
          <w:lang w:val="en-US"/>
        </w:rPr>
        <w:t>STEM</w:t>
      </w:r>
      <w:r>
        <w:rPr>
          <w:rFonts w:ascii="Times New Roman" w:hAnsi="Times New Roman" w:cs="Times New Roman"/>
          <w:sz w:val="24"/>
          <w:szCs w:val="24"/>
        </w:rPr>
        <w:t>-компетенций и навыков</w:t>
      </w:r>
      <w:r>
        <w:rPr>
          <w:rFonts w:ascii="Times New Roman" w:hAnsi="Times New Roman" w:cs="Times New Roman"/>
          <w:sz w:val="24"/>
          <w:szCs w:val="24"/>
        </w:rPr>
        <w:t>;</w:t>
      </w:r>
    </w:p>
    <w:p w:rsidR="00E8232F" w:rsidRPr="000C4079" w:rsidRDefault="00E8232F" w:rsidP="00F64D25">
      <w:pPr>
        <w:pStyle w:val="a7"/>
        <w:numPr>
          <w:ilvl w:val="0"/>
          <w:numId w:val="5"/>
        </w:numPr>
        <w:jc w:val="both"/>
        <w:rPr>
          <w:rFonts w:ascii="Times New Roman" w:hAnsi="Times New Roman" w:cs="Times New Roman"/>
          <w:b/>
          <w:sz w:val="24"/>
          <w:szCs w:val="24"/>
        </w:rPr>
      </w:pPr>
      <w:r>
        <w:rPr>
          <w:rFonts w:ascii="Times New Roman" w:hAnsi="Times New Roman" w:cs="Times New Roman"/>
          <w:sz w:val="24"/>
          <w:szCs w:val="24"/>
        </w:rPr>
        <w:t>формируются понятия: план, схема, проекция</w:t>
      </w:r>
      <w:r>
        <w:rPr>
          <w:rFonts w:ascii="Times New Roman" w:hAnsi="Times New Roman" w:cs="Times New Roman"/>
          <w:sz w:val="24"/>
          <w:szCs w:val="24"/>
        </w:rPr>
        <w:t>;</w:t>
      </w:r>
    </w:p>
    <w:p w:rsidR="00E8232F" w:rsidRPr="000C4079" w:rsidRDefault="00E8232F" w:rsidP="00F64D25">
      <w:pPr>
        <w:pStyle w:val="a7"/>
        <w:numPr>
          <w:ilvl w:val="0"/>
          <w:numId w:val="5"/>
        </w:numPr>
        <w:jc w:val="both"/>
        <w:rPr>
          <w:rFonts w:ascii="Times New Roman" w:hAnsi="Times New Roman" w:cs="Times New Roman"/>
          <w:b/>
          <w:sz w:val="24"/>
          <w:szCs w:val="24"/>
        </w:rPr>
      </w:pPr>
      <w:r>
        <w:rPr>
          <w:rFonts w:ascii="Times New Roman" w:hAnsi="Times New Roman" w:cs="Times New Roman"/>
          <w:sz w:val="24"/>
          <w:szCs w:val="24"/>
        </w:rPr>
        <w:t>формируется умение работать в команде, брать на себя определенную роль и выполнять именно ее</w:t>
      </w:r>
      <w:r>
        <w:rPr>
          <w:rFonts w:ascii="Times New Roman" w:hAnsi="Times New Roman" w:cs="Times New Roman"/>
          <w:sz w:val="24"/>
          <w:szCs w:val="24"/>
        </w:rPr>
        <w:t>;</w:t>
      </w:r>
    </w:p>
    <w:p w:rsidR="00E8232F" w:rsidRPr="000C4079" w:rsidRDefault="00E8232F" w:rsidP="00F64D25">
      <w:pPr>
        <w:pStyle w:val="a7"/>
        <w:numPr>
          <w:ilvl w:val="0"/>
          <w:numId w:val="5"/>
        </w:numPr>
        <w:jc w:val="both"/>
        <w:rPr>
          <w:rFonts w:ascii="Times New Roman" w:hAnsi="Times New Roman" w:cs="Times New Roman"/>
          <w:b/>
          <w:sz w:val="24"/>
          <w:szCs w:val="24"/>
        </w:rPr>
      </w:pPr>
      <w:r>
        <w:rPr>
          <w:rFonts w:ascii="Times New Roman" w:hAnsi="Times New Roman" w:cs="Times New Roman"/>
          <w:sz w:val="24"/>
          <w:szCs w:val="24"/>
        </w:rPr>
        <w:t>формируется умение формулировать, аргументировать и отстаивать свое мнение</w:t>
      </w:r>
      <w:r>
        <w:rPr>
          <w:rFonts w:ascii="Times New Roman" w:hAnsi="Times New Roman" w:cs="Times New Roman"/>
          <w:sz w:val="24"/>
          <w:szCs w:val="24"/>
        </w:rPr>
        <w:t>;</w:t>
      </w:r>
    </w:p>
    <w:p w:rsidR="00E8232F" w:rsidRPr="000C4079" w:rsidRDefault="00E8232F" w:rsidP="00F64D25">
      <w:pPr>
        <w:pStyle w:val="a7"/>
        <w:numPr>
          <w:ilvl w:val="0"/>
          <w:numId w:val="5"/>
        </w:numPr>
        <w:jc w:val="both"/>
        <w:rPr>
          <w:rFonts w:ascii="Times New Roman" w:hAnsi="Times New Roman" w:cs="Times New Roman"/>
          <w:b/>
          <w:sz w:val="24"/>
          <w:szCs w:val="24"/>
        </w:rPr>
      </w:pPr>
      <w:r>
        <w:rPr>
          <w:rFonts w:ascii="Times New Roman" w:hAnsi="Times New Roman" w:cs="Times New Roman"/>
          <w:sz w:val="24"/>
          <w:szCs w:val="24"/>
        </w:rPr>
        <w:t>способствует появлению алгоритмизированного планирования процесса познавательно-трудовой деятельности.</w:t>
      </w:r>
    </w:p>
    <w:p w:rsidR="004021BB" w:rsidRDefault="00387610" w:rsidP="00F64D25">
      <w:pPr>
        <w:spacing w:after="0" w:line="240" w:lineRule="auto"/>
        <w:jc w:val="both"/>
        <w:rPr>
          <w:rFonts w:ascii="Times New Roman" w:hAnsi="Times New Roman" w:cs="Times New Roman"/>
          <w:b/>
          <w:sz w:val="24"/>
          <w:szCs w:val="24"/>
        </w:rPr>
      </w:pPr>
      <w:r w:rsidRPr="00EA0354">
        <w:rPr>
          <w:rFonts w:ascii="Times New Roman" w:hAnsi="Times New Roman" w:cs="Times New Roman"/>
          <w:b/>
          <w:sz w:val="24"/>
          <w:szCs w:val="24"/>
        </w:rPr>
        <w:t xml:space="preserve">Нормативная </w:t>
      </w:r>
      <w:r w:rsidR="00D006C0" w:rsidRPr="00EA0354">
        <w:rPr>
          <w:rFonts w:ascii="Times New Roman" w:hAnsi="Times New Roman" w:cs="Times New Roman"/>
          <w:b/>
          <w:sz w:val="24"/>
          <w:szCs w:val="24"/>
        </w:rPr>
        <w:t>сопроводительная документация</w:t>
      </w:r>
      <w:r w:rsidR="004021BB" w:rsidRPr="00EA0354">
        <w:rPr>
          <w:rFonts w:ascii="Times New Roman" w:hAnsi="Times New Roman" w:cs="Times New Roman"/>
          <w:b/>
          <w:sz w:val="24"/>
          <w:szCs w:val="24"/>
        </w:rPr>
        <w:t>:</w:t>
      </w:r>
      <w:r w:rsidR="000D33B6" w:rsidRPr="00EA0354">
        <w:rPr>
          <w:rFonts w:ascii="Times New Roman" w:hAnsi="Times New Roman" w:cs="Times New Roman"/>
          <w:b/>
          <w:sz w:val="24"/>
          <w:szCs w:val="24"/>
        </w:rPr>
        <w:t xml:space="preserve"> </w:t>
      </w:r>
    </w:p>
    <w:p w:rsidR="00E8232F" w:rsidRPr="00E8232F" w:rsidRDefault="00E8232F" w:rsidP="00F64D25">
      <w:pPr>
        <w:numPr>
          <w:ilvl w:val="0"/>
          <w:numId w:val="6"/>
        </w:numPr>
        <w:contextualSpacing/>
        <w:jc w:val="both"/>
        <w:rPr>
          <w:rFonts w:ascii="Times New Roman" w:eastAsia="Calibri" w:hAnsi="Times New Roman" w:cs="Times New Roman"/>
          <w:sz w:val="24"/>
          <w:szCs w:val="24"/>
        </w:rPr>
      </w:pPr>
      <w:r w:rsidRPr="00E8232F">
        <w:rPr>
          <w:rFonts w:ascii="Times New Roman" w:eastAsia="Calibri" w:hAnsi="Times New Roman" w:cs="Times New Roman"/>
          <w:sz w:val="24"/>
          <w:szCs w:val="24"/>
        </w:rPr>
        <w:t>ФГОС основного общего образования</w:t>
      </w:r>
    </w:p>
    <w:p w:rsidR="00E8232F" w:rsidRPr="00E8232F" w:rsidRDefault="00E8232F" w:rsidP="00F64D25">
      <w:pPr>
        <w:numPr>
          <w:ilvl w:val="0"/>
          <w:numId w:val="6"/>
        </w:numPr>
        <w:contextualSpacing/>
        <w:jc w:val="both"/>
        <w:rPr>
          <w:rFonts w:ascii="Times New Roman" w:eastAsia="Calibri" w:hAnsi="Times New Roman" w:cs="Times New Roman"/>
          <w:sz w:val="24"/>
          <w:szCs w:val="24"/>
        </w:rPr>
      </w:pPr>
      <w:r w:rsidRPr="00E8232F">
        <w:rPr>
          <w:rFonts w:ascii="Times New Roman" w:eastAsia="Calibri" w:hAnsi="Times New Roman" w:cs="Times New Roman"/>
          <w:sz w:val="24"/>
          <w:szCs w:val="24"/>
        </w:rPr>
        <w:t>ООП ООО</w:t>
      </w:r>
    </w:p>
    <w:p w:rsidR="00E8232F" w:rsidRDefault="00E8232F" w:rsidP="00F64D25">
      <w:pPr>
        <w:numPr>
          <w:ilvl w:val="0"/>
          <w:numId w:val="6"/>
        </w:numPr>
        <w:contextualSpacing/>
        <w:jc w:val="both"/>
        <w:rPr>
          <w:rFonts w:ascii="Times New Roman" w:eastAsia="Calibri" w:hAnsi="Times New Roman" w:cs="Times New Roman"/>
          <w:sz w:val="24"/>
          <w:szCs w:val="24"/>
        </w:rPr>
      </w:pPr>
      <w:r w:rsidRPr="00E8232F">
        <w:rPr>
          <w:rFonts w:ascii="Times New Roman" w:eastAsia="Calibri" w:hAnsi="Times New Roman" w:cs="Times New Roman"/>
          <w:sz w:val="24"/>
          <w:szCs w:val="24"/>
        </w:rPr>
        <w:t>Рабочая программа предмета</w:t>
      </w:r>
    </w:p>
    <w:p w:rsidR="00931159" w:rsidRPr="00E8232F" w:rsidRDefault="00931159" w:rsidP="00F64D25">
      <w:pPr>
        <w:numPr>
          <w:ilvl w:val="0"/>
          <w:numId w:val="6"/>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1 «</w:t>
      </w:r>
      <w:r w:rsidRPr="00931159">
        <w:rPr>
          <w:rFonts w:ascii="Times New Roman" w:eastAsia="Calibri" w:hAnsi="Times New Roman" w:cs="Times New Roman"/>
          <w:sz w:val="24"/>
          <w:szCs w:val="24"/>
        </w:rPr>
        <w:t>Описание</w:t>
      </w:r>
      <w:r>
        <w:rPr>
          <w:rFonts w:ascii="Times New Roman" w:eastAsia="Calibri" w:hAnsi="Times New Roman" w:cs="Times New Roman"/>
          <w:sz w:val="24"/>
          <w:szCs w:val="24"/>
        </w:rPr>
        <w:t xml:space="preserve"> кейса «Механическое устройство»</w:t>
      </w:r>
    </w:p>
    <w:p w:rsidR="00323DB2" w:rsidRPr="00EA0354" w:rsidRDefault="00323DB2" w:rsidP="00F64D25">
      <w:pPr>
        <w:spacing w:after="0" w:line="240" w:lineRule="auto"/>
        <w:jc w:val="both"/>
        <w:rPr>
          <w:rFonts w:ascii="Times New Roman" w:hAnsi="Times New Roman" w:cs="Times New Roman"/>
          <w:sz w:val="24"/>
          <w:szCs w:val="24"/>
        </w:rPr>
      </w:pPr>
    </w:p>
    <w:p w:rsidR="00323DB2" w:rsidRPr="00F64D25" w:rsidRDefault="00387610" w:rsidP="00F64D25">
      <w:pPr>
        <w:spacing w:after="0" w:line="240" w:lineRule="auto"/>
        <w:jc w:val="both"/>
        <w:rPr>
          <w:rFonts w:ascii="Times New Roman" w:hAnsi="Times New Roman" w:cs="Times New Roman"/>
          <w:b/>
          <w:sz w:val="24"/>
          <w:szCs w:val="24"/>
        </w:rPr>
      </w:pPr>
      <w:r w:rsidRPr="00EA0354">
        <w:rPr>
          <w:rFonts w:ascii="Times New Roman" w:hAnsi="Times New Roman" w:cs="Times New Roman"/>
          <w:b/>
          <w:sz w:val="24"/>
          <w:szCs w:val="24"/>
        </w:rPr>
        <w:t>Объем финансовых затрат</w:t>
      </w:r>
      <w:r w:rsidR="004021BB" w:rsidRPr="00EA0354">
        <w:rPr>
          <w:rFonts w:ascii="Times New Roman" w:hAnsi="Times New Roman" w:cs="Times New Roman"/>
          <w:b/>
          <w:sz w:val="24"/>
          <w:szCs w:val="24"/>
        </w:rPr>
        <w:t>:</w:t>
      </w:r>
      <w:r w:rsidR="00F81FCC" w:rsidRPr="00EA0354">
        <w:rPr>
          <w:rFonts w:ascii="Times New Roman" w:hAnsi="Times New Roman" w:cs="Times New Roman"/>
          <w:b/>
          <w:sz w:val="24"/>
          <w:szCs w:val="24"/>
        </w:rPr>
        <w:t xml:space="preserve"> </w:t>
      </w:r>
      <w:r w:rsidR="00F64D25" w:rsidRPr="00F64D25">
        <w:rPr>
          <w:rFonts w:ascii="Times New Roman" w:hAnsi="Times New Roman" w:cs="Times New Roman"/>
          <w:sz w:val="24"/>
          <w:szCs w:val="24"/>
        </w:rPr>
        <w:t>с</w:t>
      </w:r>
      <w:r w:rsidR="00E8232F" w:rsidRPr="00E8232F">
        <w:rPr>
          <w:rFonts w:ascii="Times New Roman" w:hAnsi="Times New Roman" w:cs="Times New Roman"/>
          <w:sz w:val="24"/>
          <w:szCs w:val="24"/>
        </w:rPr>
        <w:t>тоимость 1 набора LEGO EDUCATION «Технология и основы механики» - 9</w:t>
      </w:r>
      <w:r w:rsidR="00E8232F">
        <w:rPr>
          <w:rFonts w:ascii="Times New Roman" w:hAnsi="Times New Roman" w:cs="Times New Roman"/>
          <w:sz w:val="24"/>
          <w:szCs w:val="24"/>
        </w:rPr>
        <w:t xml:space="preserve"> </w:t>
      </w:r>
      <w:r w:rsidR="00E8232F" w:rsidRPr="00E8232F">
        <w:rPr>
          <w:rFonts w:ascii="Times New Roman" w:hAnsi="Times New Roman" w:cs="Times New Roman"/>
          <w:sz w:val="24"/>
          <w:szCs w:val="24"/>
        </w:rPr>
        <w:t>800руб.</w:t>
      </w:r>
    </w:p>
    <w:p w:rsidR="00E8232F" w:rsidRDefault="00E8232F" w:rsidP="00F64D25">
      <w:pPr>
        <w:spacing w:after="0" w:line="240" w:lineRule="auto"/>
        <w:jc w:val="both"/>
        <w:rPr>
          <w:rFonts w:ascii="Times New Roman" w:hAnsi="Times New Roman" w:cs="Times New Roman"/>
          <w:b/>
          <w:sz w:val="24"/>
          <w:szCs w:val="24"/>
        </w:rPr>
      </w:pPr>
    </w:p>
    <w:p w:rsidR="00387610" w:rsidRDefault="00387610" w:rsidP="00F64D25">
      <w:pPr>
        <w:spacing w:after="0" w:line="240" w:lineRule="auto"/>
        <w:jc w:val="both"/>
        <w:rPr>
          <w:rFonts w:ascii="Times New Roman" w:hAnsi="Times New Roman" w:cs="Times New Roman"/>
          <w:sz w:val="24"/>
          <w:szCs w:val="24"/>
        </w:rPr>
      </w:pPr>
      <w:r w:rsidRPr="00EA0354">
        <w:rPr>
          <w:rFonts w:ascii="Times New Roman" w:hAnsi="Times New Roman" w:cs="Times New Roman"/>
          <w:b/>
          <w:sz w:val="24"/>
          <w:szCs w:val="24"/>
        </w:rPr>
        <w:t>Аналоги решения</w:t>
      </w:r>
      <w:r w:rsidR="004021BB" w:rsidRPr="00EA0354">
        <w:rPr>
          <w:rFonts w:ascii="Times New Roman" w:hAnsi="Times New Roman" w:cs="Times New Roman"/>
          <w:b/>
          <w:sz w:val="24"/>
          <w:szCs w:val="24"/>
        </w:rPr>
        <w:t>:</w:t>
      </w:r>
      <w:r w:rsidR="008565B5" w:rsidRPr="00EA0354">
        <w:rPr>
          <w:rFonts w:ascii="Times New Roman" w:hAnsi="Times New Roman" w:cs="Times New Roman"/>
          <w:b/>
          <w:sz w:val="24"/>
          <w:szCs w:val="24"/>
        </w:rPr>
        <w:t xml:space="preserve"> </w:t>
      </w:r>
      <w:r w:rsidR="00E8232F" w:rsidRPr="00E8232F">
        <w:rPr>
          <w:rFonts w:ascii="Times New Roman" w:hAnsi="Times New Roman" w:cs="Times New Roman"/>
          <w:sz w:val="24"/>
          <w:szCs w:val="24"/>
        </w:rPr>
        <w:t>не исследовались</w:t>
      </w:r>
      <w:r w:rsidR="00E8232F">
        <w:rPr>
          <w:rFonts w:ascii="Times New Roman" w:hAnsi="Times New Roman" w:cs="Times New Roman"/>
          <w:sz w:val="24"/>
          <w:szCs w:val="24"/>
        </w:rPr>
        <w:t>.</w:t>
      </w:r>
    </w:p>
    <w:p w:rsidR="003D679C" w:rsidRDefault="003D679C" w:rsidP="00F64D25">
      <w:pPr>
        <w:spacing w:after="0" w:line="240" w:lineRule="auto"/>
        <w:jc w:val="both"/>
        <w:rPr>
          <w:rFonts w:ascii="Times New Roman" w:hAnsi="Times New Roman" w:cs="Times New Roman"/>
          <w:sz w:val="24"/>
          <w:szCs w:val="24"/>
        </w:rPr>
      </w:pPr>
    </w:p>
    <w:p w:rsidR="00931159" w:rsidRPr="00931159" w:rsidRDefault="00931159" w:rsidP="00F64D25">
      <w:pPr>
        <w:pStyle w:val="1"/>
        <w:pBdr>
          <w:top w:val="nil"/>
          <w:left w:val="nil"/>
          <w:bottom w:val="nil"/>
          <w:right w:val="nil"/>
          <w:between w:val="nil"/>
        </w:pBdr>
        <w:spacing w:line="240" w:lineRule="auto"/>
        <w:jc w:val="both"/>
        <w:rPr>
          <w:rFonts w:ascii="Times New Roman" w:eastAsia="Calibri" w:hAnsi="Times New Roman" w:cs="Times New Roman"/>
          <w:b/>
          <w:color w:val="000000"/>
          <w:sz w:val="24"/>
          <w:szCs w:val="24"/>
        </w:rPr>
      </w:pPr>
      <w:r w:rsidRPr="00931159">
        <w:rPr>
          <w:rFonts w:ascii="Times New Roman" w:eastAsia="Calibri" w:hAnsi="Times New Roman" w:cs="Times New Roman"/>
          <w:b/>
          <w:color w:val="000000"/>
          <w:sz w:val="24"/>
          <w:szCs w:val="24"/>
        </w:rPr>
        <w:t>Приложение 1</w:t>
      </w:r>
    </w:p>
    <w:p w:rsidR="00931159" w:rsidRDefault="00931159" w:rsidP="00F64D25">
      <w:pPr>
        <w:pStyle w:val="1"/>
        <w:pBdr>
          <w:top w:val="nil"/>
          <w:left w:val="nil"/>
          <w:bottom w:val="nil"/>
          <w:right w:val="nil"/>
          <w:between w:val="nil"/>
        </w:pBdr>
        <w:spacing w:line="240" w:lineRule="auto"/>
        <w:jc w:val="both"/>
        <w:rPr>
          <w:rFonts w:ascii="Times New Roman" w:eastAsia="Calibri" w:hAnsi="Times New Roman" w:cs="Times New Roman"/>
          <w:b/>
          <w:color w:val="000000"/>
          <w:sz w:val="24"/>
          <w:szCs w:val="24"/>
        </w:rPr>
      </w:pPr>
    </w:p>
    <w:p w:rsidR="003D679C" w:rsidRPr="00931159" w:rsidRDefault="00931159" w:rsidP="00F64D25">
      <w:pPr>
        <w:pStyle w:val="1"/>
        <w:pBdr>
          <w:top w:val="nil"/>
          <w:left w:val="nil"/>
          <w:bottom w:val="nil"/>
          <w:right w:val="nil"/>
          <w:between w:val="nil"/>
        </w:pBdr>
        <w:spacing w:line="240" w:lineRule="auto"/>
        <w:jc w:val="both"/>
        <w:rPr>
          <w:rFonts w:ascii="Times New Roman" w:eastAsia="Calibri" w:hAnsi="Times New Roman" w:cs="Times New Roman"/>
          <w:b/>
          <w:color w:val="000000"/>
          <w:sz w:val="24"/>
          <w:szCs w:val="24"/>
        </w:rPr>
      </w:pPr>
      <w:r w:rsidRPr="00931159">
        <w:rPr>
          <w:rFonts w:ascii="Times New Roman" w:eastAsia="Calibri" w:hAnsi="Times New Roman" w:cs="Times New Roman"/>
          <w:b/>
          <w:color w:val="000000"/>
          <w:sz w:val="24"/>
          <w:szCs w:val="24"/>
        </w:rPr>
        <w:t>Описание кейса «Механическое устройство»</w:t>
      </w: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b/>
          <w:color w:val="000000"/>
          <w:sz w:val="24"/>
          <w:szCs w:val="24"/>
        </w:rPr>
      </w:pP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b/>
          <w:color w:val="000000"/>
          <w:sz w:val="24"/>
          <w:szCs w:val="24"/>
        </w:rPr>
      </w:pPr>
      <w:r w:rsidRPr="00AA1CB3">
        <w:rPr>
          <w:rFonts w:ascii="Times New Roman" w:eastAsia="Calibri" w:hAnsi="Times New Roman" w:cs="Times New Roman"/>
          <w:b/>
          <w:color w:val="000000"/>
          <w:sz w:val="24"/>
          <w:szCs w:val="24"/>
        </w:rPr>
        <w:t>О</w:t>
      </w:r>
      <w:r w:rsidR="00931159">
        <w:rPr>
          <w:rFonts w:ascii="Times New Roman" w:eastAsia="Calibri" w:hAnsi="Times New Roman" w:cs="Times New Roman"/>
          <w:b/>
          <w:color w:val="000000"/>
          <w:sz w:val="24"/>
          <w:szCs w:val="24"/>
        </w:rPr>
        <w:t>бщая информация</w:t>
      </w:r>
      <w:r w:rsidRPr="00AA1CB3">
        <w:rPr>
          <w:rFonts w:ascii="Times New Roman" w:eastAsia="Calibri" w:hAnsi="Times New Roman" w:cs="Times New Roman"/>
          <w:b/>
          <w:color w:val="000000"/>
          <w:sz w:val="24"/>
          <w:szCs w:val="24"/>
        </w:rPr>
        <w:t>:</w:t>
      </w:r>
    </w:p>
    <w:p w:rsidR="003D679C" w:rsidRPr="00AA1CB3" w:rsidRDefault="003D679C" w:rsidP="00F64D25">
      <w:pPr>
        <w:pStyle w:val="1"/>
        <w:spacing w:line="240" w:lineRule="auto"/>
        <w:jc w:val="both"/>
        <w:rPr>
          <w:rFonts w:ascii="Times New Roman" w:eastAsia="Calibri" w:hAnsi="Times New Roman" w:cs="Times New Roman"/>
          <w:sz w:val="24"/>
          <w:szCs w:val="24"/>
        </w:rPr>
      </w:pPr>
      <w:r w:rsidRPr="00AA1CB3">
        <w:rPr>
          <w:rFonts w:ascii="Times New Roman" w:eastAsia="Calibri" w:hAnsi="Times New Roman" w:cs="Times New Roman"/>
          <w:sz w:val="24"/>
          <w:szCs w:val="24"/>
        </w:rPr>
        <w:t>Как приводятся в движение устройства</w:t>
      </w:r>
      <w:r w:rsidR="00931159">
        <w:rPr>
          <w:rFonts w:ascii="Times New Roman" w:eastAsia="Calibri" w:hAnsi="Times New Roman" w:cs="Times New Roman"/>
          <w:sz w:val="24"/>
          <w:szCs w:val="24"/>
        </w:rPr>
        <w:t>,</w:t>
      </w:r>
      <w:r w:rsidRPr="00AA1CB3">
        <w:rPr>
          <w:rFonts w:ascii="Times New Roman" w:eastAsia="Calibri" w:hAnsi="Times New Roman" w:cs="Times New Roman"/>
          <w:sz w:val="24"/>
          <w:szCs w:val="24"/>
        </w:rPr>
        <w:t xml:space="preserve"> окружающие нас? Каким образом, вращение педалей велосипеда заставляет его двигаться вперед? Какие механизмы помогают человеку поднимать огромные тяжести, используя физическую энергию тела, при этом, практически не прилагая усил</w:t>
      </w:r>
      <w:r w:rsidR="00931159">
        <w:rPr>
          <w:rFonts w:ascii="Times New Roman" w:eastAsia="Calibri" w:hAnsi="Times New Roman" w:cs="Times New Roman"/>
          <w:sz w:val="24"/>
          <w:szCs w:val="24"/>
        </w:rPr>
        <w:t xml:space="preserve">ий? Ответы на эти вопросы можно </w:t>
      </w:r>
      <w:r w:rsidRPr="00AA1CB3">
        <w:rPr>
          <w:rFonts w:ascii="Times New Roman" w:eastAsia="Calibri" w:hAnsi="Times New Roman" w:cs="Times New Roman"/>
          <w:sz w:val="24"/>
          <w:szCs w:val="24"/>
        </w:rPr>
        <w:t>получить</w:t>
      </w:r>
      <w:r w:rsidR="00931159">
        <w:rPr>
          <w:rFonts w:ascii="Times New Roman" w:eastAsia="Calibri" w:hAnsi="Times New Roman" w:cs="Times New Roman"/>
          <w:sz w:val="24"/>
          <w:szCs w:val="24"/>
        </w:rPr>
        <w:t>,</w:t>
      </w:r>
      <w:r w:rsidRPr="00AA1CB3">
        <w:rPr>
          <w:rFonts w:ascii="Times New Roman" w:eastAsia="Calibri" w:hAnsi="Times New Roman" w:cs="Times New Roman"/>
          <w:sz w:val="24"/>
          <w:szCs w:val="24"/>
        </w:rPr>
        <w:t xml:space="preserve"> проведя собственные практические эксперименты, а также применяя полученные знания в создании собственного практического устройства на основе того или иного механизма. </w:t>
      </w: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p>
    <w:p w:rsidR="003D679C" w:rsidRPr="00931159"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b/>
          <w:color w:val="000000"/>
          <w:sz w:val="24"/>
          <w:szCs w:val="24"/>
        </w:rPr>
      </w:pPr>
      <w:r w:rsidRPr="00AA1CB3">
        <w:rPr>
          <w:rFonts w:ascii="Times New Roman" w:eastAsia="Calibri" w:hAnsi="Times New Roman" w:cs="Times New Roman"/>
          <w:b/>
          <w:color w:val="000000"/>
          <w:sz w:val="24"/>
          <w:szCs w:val="24"/>
        </w:rPr>
        <w:t>Категория кейса:</w:t>
      </w:r>
      <w:r w:rsidR="00931159">
        <w:rPr>
          <w:rFonts w:ascii="Times New Roman" w:eastAsia="Calibri" w:hAnsi="Times New Roman" w:cs="Times New Roman"/>
          <w:b/>
          <w:color w:val="000000"/>
          <w:sz w:val="24"/>
          <w:szCs w:val="24"/>
        </w:rPr>
        <w:t xml:space="preserve"> </w:t>
      </w:r>
      <w:r w:rsidRPr="00AA1CB3">
        <w:rPr>
          <w:rFonts w:ascii="Times New Roman" w:eastAsia="Calibri" w:hAnsi="Times New Roman" w:cs="Times New Roman"/>
          <w:color w:val="000000"/>
          <w:sz w:val="24"/>
          <w:szCs w:val="24"/>
        </w:rPr>
        <w:t>вводный;</w:t>
      </w:r>
      <w:r w:rsidR="00931159">
        <w:rPr>
          <w:rFonts w:ascii="Times New Roman" w:eastAsia="Calibri" w:hAnsi="Times New Roman" w:cs="Times New Roman"/>
          <w:b/>
          <w:color w:val="000000"/>
          <w:sz w:val="24"/>
          <w:szCs w:val="24"/>
        </w:rPr>
        <w:t xml:space="preserve"> </w:t>
      </w:r>
      <w:r w:rsidRPr="00AA1CB3">
        <w:rPr>
          <w:rFonts w:ascii="Times New Roman" w:eastAsia="Calibri" w:hAnsi="Times New Roman" w:cs="Times New Roman"/>
          <w:color w:val="000000"/>
          <w:sz w:val="24"/>
          <w:szCs w:val="24"/>
        </w:rPr>
        <w:t>рассчитан на возраст учащихся от 10 лет.</w:t>
      </w: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p>
    <w:p w:rsidR="003D679C" w:rsidRPr="00931159"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b/>
          <w:color w:val="000000"/>
          <w:sz w:val="24"/>
          <w:szCs w:val="24"/>
        </w:rPr>
      </w:pPr>
      <w:r w:rsidRPr="00AA1CB3">
        <w:rPr>
          <w:rFonts w:ascii="Times New Roman" w:eastAsia="Calibri" w:hAnsi="Times New Roman" w:cs="Times New Roman"/>
          <w:b/>
          <w:color w:val="000000"/>
          <w:sz w:val="24"/>
          <w:szCs w:val="24"/>
        </w:rPr>
        <w:t>Место в структуре программы:</w:t>
      </w:r>
      <w:r w:rsidR="00931159">
        <w:rPr>
          <w:rFonts w:ascii="Times New Roman" w:eastAsia="Calibri" w:hAnsi="Times New Roman" w:cs="Times New Roman"/>
          <w:b/>
          <w:color w:val="000000"/>
          <w:sz w:val="24"/>
          <w:szCs w:val="24"/>
        </w:rPr>
        <w:t xml:space="preserve"> </w:t>
      </w:r>
      <w:r w:rsidRPr="00AA1CB3">
        <w:rPr>
          <w:rFonts w:ascii="Times New Roman" w:eastAsia="Calibri" w:hAnsi="Times New Roman" w:cs="Times New Roman"/>
          <w:color w:val="000000"/>
          <w:sz w:val="24"/>
          <w:szCs w:val="24"/>
        </w:rPr>
        <w:t>Рекомендуется к выполнению после кейса «Как это устроено?».</w:t>
      </w:r>
      <w:r w:rsidR="00931159">
        <w:rPr>
          <w:rFonts w:ascii="Times New Roman" w:eastAsia="Calibri" w:hAnsi="Times New Roman" w:cs="Times New Roman"/>
          <w:color w:val="000000"/>
          <w:sz w:val="24"/>
          <w:szCs w:val="24"/>
        </w:rPr>
        <w:t xml:space="preserve"> </w:t>
      </w:r>
      <w:r w:rsidRPr="00AA1CB3">
        <w:rPr>
          <w:rFonts w:ascii="Times New Roman" w:hAnsi="Times New Roman" w:cs="Times New Roman"/>
          <w:sz w:val="24"/>
        </w:rPr>
        <w:t>Подходит в качестве практического инструмента при изучении технологии, математики и физики, объясняя такие понятия, как сила и движение, энергия и структура.</w:t>
      </w:r>
    </w:p>
    <w:p w:rsidR="00931159" w:rsidRDefault="00931159" w:rsidP="00F64D25">
      <w:pPr>
        <w:pStyle w:val="1"/>
        <w:pBdr>
          <w:top w:val="nil"/>
          <w:left w:val="nil"/>
          <w:bottom w:val="nil"/>
          <w:right w:val="nil"/>
          <w:between w:val="nil"/>
        </w:pBdr>
        <w:spacing w:line="240" w:lineRule="auto"/>
        <w:jc w:val="both"/>
        <w:rPr>
          <w:rFonts w:ascii="Times New Roman" w:eastAsia="Calibri" w:hAnsi="Times New Roman" w:cs="Times New Roman"/>
          <w:b/>
          <w:color w:val="000000"/>
          <w:sz w:val="24"/>
          <w:szCs w:val="24"/>
        </w:rPr>
      </w:pPr>
    </w:p>
    <w:p w:rsidR="003D679C" w:rsidRPr="00931159"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b/>
          <w:color w:val="000000"/>
          <w:sz w:val="24"/>
          <w:szCs w:val="24"/>
        </w:rPr>
      </w:pPr>
      <w:r w:rsidRPr="00AA1CB3">
        <w:rPr>
          <w:rFonts w:ascii="Times New Roman" w:eastAsia="Calibri" w:hAnsi="Times New Roman" w:cs="Times New Roman"/>
          <w:b/>
          <w:color w:val="000000"/>
          <w:sz w:val="24"/>
          <w:szCs w:val="24"/>
        </w:rPr>
        <w:t>Количество учебных часов/занятий, на которые рассчитан кейс:</w:t>
      </w:r>
      <w:r w:rsidR="00931159">
        <w:rPr>
          <w:rFonts w:ascii="Times New Roman" w:eastAsia="Calibri" w:hAnsi="Times New Roman" w:cs="Times New Roman"/>
          <w:b/>
          <w:color w:val="000000"/>
          <w:sz w:val="24"/>
          <w:szCs w:val="24"/>
        </w:rPr>
        <w:t xml:space="preserve"> </w:t>
      </w:r>
      <w:r w:rsidRPr="00AA1CB3">
        <w:rPr>
          <w:rFonts w:ascii="Times New Roman" w:eastAsia="Calibri" w:hAnsi="Times New Roman" w:cs="Times New Roman"/>
          <w:color w:val="000000"/>
          <w:sz w:val="24"/>
          <w:szCs w:val="24"/>
        </w:rPr>
        <w:t>20 часов</w:t>
      </w:r>
      <w:r w:rsidR="00931159">
        <w:rPr>
          <w:rFonts w:ascii="Times New Roman" w:eastAsia="Calibri" w:hAnsi="Times New Roman" w:cs="Times New Roman"/>
          <w:color w:val="000000"/>
          <w:sz w:val="24"/>
          <w:szCs w:val="24"/>
        </w:rPr>
        <w:t>.</w:t>
      </w: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b/>
          <w:color w:val="000000"/>
          <w:sz w:val="24"/>
          <w:szCs w:val="24"/>
        </w:rPr>
      </w:pPr>
    </w:p>
    <w:p w:rsidR="003D679C"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b/>
          <w:color w:val="000000"/>
          <w:sz w:val="24"/>
          <w:szCs w:val="24"/>
        </w:rPr>
      </w:pPr>
      <w:r w:rsidRPr="00AA1CB3">
        <w:rPr>
          <w:rFonts w:ascii="Times New Roman" w:eastAsia="Calibri" w:hAnsi="Times New Roman" w:cs="Times New Roman"/>
          <w:b/>
          <w:color w:val="000000"/>
          <w:sz w:val="24"/>
          <w:szCs w:val="24"/>
        </w:rPr>
        <w:t>Учебно-тематическое планирование (</w:t>
      </w:r>
      <w:r>
        <w:rPr>
          <w:rFonts w:ascii="Times New Roman" w:eastAsia="Calibri" w:hAnsi="Times New Roman" w:cs="Times New Roman"/>
          <w:b/>
          <w:color w:val="000000"/>
          <w:sz w:val="24"/>
          <w:szCs w:val="24"/>
        </w:rPr>
        <w:t xml:space="preserve">длительность </w:t>
      </w:r>
      <w:r w:rsidRPr="00AA1CB3">
        <w:rPr>
          <w:rFonts w:ascii="Times New Roman" w:eastAsia="Calibri" w:hAnsi="Times New Roman" w:cs="Times New Roman"/>
          <w:b/>
          <w:color w:val="000000"/>
          <w:sz w:val="24"/>
          <w:szCs w:val="24"/>
        </w:rPr>
        <w:t>заняти</w:t>
      </w:r>
      <w:r>
        <w:rPr>
          <w:rFonts w:ascii="Times New Roman" w:eastAsia="Calibri" w:hAnsi="Times New Roman" w:cs="Times New Roman"/>
          <w:b/>
          <w:color w:val="000000"/>
          <w:sz w:val="24"/>
          <w:szCs w:val="24"/>
        </w:rPr>
        <w:t>я</w:t>
      </w:r>
      <w:r w:rsidRPr="00AA1CB3">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 </w:t>
      </w:r>
      <w:r w:rsidRPr="00AA1CB3">
        <w:rPr>
          <w:rFonts w:ascii="Times New Roman" w:eastAsia="Calibri" w:hAnsi="Times New Roman" w:cs="Times New Roman"/>
          <w:b/>
          <w:color w:val="000000"/>
          <w:sz w:val="24"/>
          <w:szCs w:val="24"/>
        </w:rPr>
        <w:t xml:space="preserve"> 2</w:t>
      </w:r>
      <w:r>
        <w:rPr>
          <w:rFonts w:ascii="Times New Roman" w:eastAsia="Calibri" w:hAnsi="Times New Roman" w:cs="Times New Roman"/>
          <w:b/>
          <w:color w:val="000000"/>
          <w:sz w:val="24"/>
          <w:szCs w:val="24"/>
        </w:rPr>
        <w:t xml:space="preserve"> </w:t>
      </w:r>
      <w:r w:rsidRPr="00AA1CB3">
        <w:rPr>
          <w:rFonts w:ascii="Times New Roman" w:eastAsia="Calibri" w:hAnsi="Times New Roman" w:cs="Times New Roman"/>
          <w:b/>
          <w:color w:val="000000"/>
          <w:sz w:val="24"/>
          <w:szCs w:val="24"/>
        </w:rPr>
        <w:t>часа):</w:t>
      </w: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b/>
          <w:color w:val="000000"/>
          <w:sz w:val="24"/>
          <w:szCs w:val="24"/>
        </w:rPr>
      </w:pPr>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668"/>
        <w:gridCol w:w="4108"/>
      </w:tblGrid>
      <w:tr w:rsidR="003D679C" w:rsidRPr="00AA1CB3" w:rsidTr="003D679C">
        <w:tc>
          <w:tcPr>
            <w:tcW w:w="9776" w:type="dxa"/>
            <w:gridSpan w:val="2"/>
            <w:shd w:val="clear" w:color="auto" w:fill="D9D9D9"/>
          </w:tcPr>
          <w:p w:rsidR="003D679C" w:rsidRPr="00AA1CB3" w:rsidRDefault="003D679C" w:rsidP="00F64D25">
            <w:pPr>
              <w:pStyle w:val="1"/>
              <w:spacing w:line="240" w:lineRule="auto"/>
              <w:jc w:val="both"/>
              <w:rPr>
                <w:rFonts w:ascii="Times New Roman" w:hAnsi="Times New Roman" w:cs="Times New Roman"/>
                <w:b/>
                <w:color w:val="FFFFFF"/>
                <w:sz w:val="14"/>
                <w:szCs w:val="14"/>
              </w:rPr>
            </w:pPr>
            <w:r w:rsidRPr="00AA1CB3">
              <w:rPr>
                <w:rFonts w:ascii="Times New Roman" w:hAnsi="Times New Roman" w:cs="Times New Roman"/>
                <w:b/>
                <w:color w:val="000000"/>
                <w:sz w:val="14"/>
                <w:szCs w:val="14"/>
              </w:rPr>
              <w:t>Занятие 1</w:t>
            </w:r>
          </w:p>
        </w:tc>
      </w:tr>
      <w:tr w:rsidR="003D679C" w:rsidRPr="00AA1CB3" w:rsidTr="003D679C">
        <w:tc>
          <w:tcPr>
            <w:tcW w:w="9776" w:type="dxa"/>
            <w:gridSpan w:val="2"/>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 xml:space="preserve">Цель: </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lastRenderedPageBreak/>
              <w:t>Познакомится с принципом действия различных механизмов</w:t>
            </w:r>
          </w:p>
        </w:tc>
      </w:tr>
      <w:tr w:rsidR="003D679C" w:rsidRPr="00AA1CB3" w:rsidTr="003D679C">
        <w:tc>
          <w:tcPr>
            <w:tcW w:w="566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lastRenderedPageBreak/>
              <w:t>Что делаем:</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 xml:space="preserve">Рассказываем о механизмах и их применении в жизнедеятельности человека, приводим </w:t>
            </w:r>
            <w:proofErr w:type="gramStart"/>
            <w:r w:rsidRPr="00AA1CB3">
              <w:rPr>
                <w:rFonts w:ascii="Times New Roman" w:hAnsi="Times New Roman" w:cs="Times New Roman"/>
                <w:color w:val="000000"/>
                <w:sz w:val="14"/>
                <w:szCs w:val="14"/>
              </w:rPr>
              <w:t>примеры(</w:t>
            </w:r>
            <w:proofErr w:type="gramEnd"/>
            <w:r w:rsidRPr="00AA1CB3">
              <w:rPr>
                <w:rFonts w:ascii="Times New Roman" w:hAnsi="Times New Roman" w:cs="Times New Roman"/>
                <w:color w:val="000000"/>
                <w:sz w:val="14"/>
                <w:szCs w:val="14"/>
              </w:rPr>
              <w:t xml:space="preserve">коллективная работа под руководством наставника). Преподаватель разбивает детей по группам, состоящим из двух-трех человек. Каждая группа выбирает механизм из набора «Технология и физика» и приступает к его сборке. Желательно, чтобы команды выбрали разные механизмы.  </w:t>
            </w:r>
          </w:p>
          <w:p w:rsidR="003D679C" w:rsidRPr="00AA1CB3" w:rsidRDefault="003D679C" w:rsidP="00F64D25">
            <w:pPr>
              <w:pStyle w:val="1"/>
              <w:spacing w:line="240" w:lineRule="auto"/>
              <w:jc w:val="both"/>
              <w:rPr>
                <w:rFonts w:ascii="Times New Roman" w:hAnsi="Times New Roman" w:cs="Times New Roman"/>
                <w:sz w:val="14"/>
                <w:szCs w:val="14"/>
              </w:rPr>
            </w:pPr>
          </w:p>
        </w:tc>
        <w:tc>
          <w:tcPr>
            <w:tcW w:w="410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t>Компетенции:</w:t>
            </w:r>
          </w:p>
          <w:p w:rsidR="003D679C" w:rsidRPr="00AA1CB3" w:rsidRDefault="003D679C" w:rsidP="00F64D25">
            <w:pPr>
              <w:pStyle w:val="1"/>
              <w:spacing w:line="240" w:lineRule="auto"/>
              <w:jc w:val="both"/>
              <w:rPr>
                <w:rFonts w:ascii="Times New Roman" w:hAnsi="Times New Roman" w:cs="Times New Roman"/>
                <w:sz w:val="14"/>
                <w:szCs w:val="14"/>
              </w:rPr>
            </w:pPr>
            <w:proofErr w:type="spellStart"/>
            <w:r w:rsidRPr="00AA1CB3">
              <w:rPr>
                <w:rFonts w:ascii="Times New Roman" w:hAnsi="Times New Roman" w:cs="Times New Roman"/>
                <w:sz w:val="14"/>
                <w:szCs w:val="14"/>
              </w:rPr>
              <w:t>Hard</w:t>
            </w:r>
            <w:proofErr w:type="spellEnd"/>
            <w:r w:rsidRPr="00AA1CB3">
              <w:rPr>
                <w:rFonts w:ascii="Times New Roman" w:hAnsi="Times New Roman" w:cs="Times New Roman"/>
                <w:sz w:val="14"/>
                <w:szCs w:val="14"/>
              </w:rPr>
              <w:t xml:space="preserve"> </w:t>
            </w:r>
            <w:proofErr w:type="spellStart"/>
            <w:r w:rsidRPr="00AA1CB3">
              <w:rPr>
                <w:rFonts w:ascii="Times New Roman" w:hAnsi="Times New Roman" w:cs="Times New Roman"/>
                <w:sz w:val="14"/>
                <w:szCs w:val="14"/>
              </w:rPr>
              <w:t>Skills</w:t>
            </w:r>
            <w:proofErr w:type="spellEnd"/>
            <w:r w:rsidRPr="00AA1CB3">
              <w:rPr>
                <w:rFonts w:ascii="Times New Roman" w:hAnsi="Times New Roman" w:cs="Times New Roman"/>
                <w:sz w:val="14"/>
                <w:szCs w:val="14"/>
              </w:rPr>
              <w:t>:</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t>Дизайн-аналитика</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t>Сборка по инструкции</w:t>
            </w:r>
          </w:p>
          <w:p w:rsidR="003D679C" w:rsidRPr="00AA1CB3" w:rsidRDefault="003D679C" w:rsidP="00F64D25">
            <w:pPr>
              <w:pStyle w:val="1"/>
              <w:spacing w:line="240" w:lineRule="auto"/>
              <w:jc w:val="both"/>
              <w:rPr>
                <w:rFonts w:ascii="Times New Roman" w:hAnsi="Times New Roman" w:cs="Times New Roman"/>
                <w:sz w:val="14"/>
                <w:szCs w:val="14"/>
              </w:rPr>
            </w:pPr>
            <w:proofErr w:type="spellStart"/>
            <w:r w:rsidRPr="00AA1CB3">
              <w:rPr>
                <w:rFonts w:ascii="Times New Roman" w:hAnsi="Times New Roman" w:cs="Times New Roman"/>
                <w:sz w:val="14"/>
                <w:szCs w:val="14"/>
              </w:rPr>
              <w:t>Soft</w:t>
            </w:r>
            <w:proofErr w:type="spellEnd"/>
            <w:r w:rsidRPr="00AA1CB3">
              <w:rPr>
                <w:rFonts w:ascii="Times New Roman" w:hAnsi="Times New Roman" w:cs="Times New Roman"/>
                <w:sz w:val="14"/>
                <w:szCs w:val="14"/>
              </w:rPr>
              <w:t xml:space="preserve"> </w:t>
            </w:r>
            <w:proofErr w:type="spellStart"/>
            <w:r w:rsidRPr="00AA1CB3">
              <w:rPr>
                <w:rFonts w:ascii="Times New Roman" w:hAnsi="Times New Roman" w:cs="Times New Roman"/>
                <w:sz w:val="14"/>
                <w:szCs w:val="14"/>
              </w:rPr>
              <w:t>Skills</w:t>
            </w:r>
            <w:proofErr w:type="spellEnd"/>
            <w:r w:rsidRPr="00AA1CB3">
              <w:rPr>
                <w:rFonts w:ascii="Times New Roman" w:hAnsi="Times New Roman" w:cs="Times New Roman"/>
                <w:sz w:val="14"/>
                <w:szCs w:val="14"/>
              </w:rPr>
              <w:t>:</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Креативное мышление</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Аналитическое мышление</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Командная работа</w:t>
            </w:r>
          </w:p>
        </w:tc>
      </w:tr>
      <w:tr w:rsidR="003D679C" w:rsidRPr="00AA1CB3" w:rsidTr="003D679C">
        <w:tc>
          <w:tcPr>
            <w:tcW w:w="9776" w:type="dxa"/>
            <w:gridSpan w:val="2"/>
            <w:shd w:val="clear" w:color="auto" w:fill="D9D9D9"/>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Занятие 2</w:t>
            </w:r>
          </w:p>
        </w:tc>
      </w:tr>
      <w:tr w:rsidR="003D679C" w:rsidRPr="00AA1CB3" w:rsidTr="003D679C">
        <w:tc>
          <w:tcPr>
            <w:tcW w:w="9776" w:type="dxa"/>
            <w:gridSpan w:val="2"/>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 xml:space="preserve">Цель: </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Понять принцип функционирования механизма.</w:t>
            </w:r>
          </w:p>
        </w:tc>
      </w:tr>
      <w:tr w:rsidR="003D679C" w:rsidRPr="00AA1CB3" w:rsidTr="003D679C">
        <w:tc>
          <w:tcPr>
            <w:tcW w:w="566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t>Что делаем:</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 xml:space="preserve">Команды собирают выбранный на прошлом занятии механизм, пользуясь инструкцией из набора, при минимальной помощи наставника. Далее, готовится демонстрация готового механизма с пояснением принципа его работы для других команд.  </w:t>
            </w:r>
          </w:p>
        </w:tc>
        <w:tc>
          <w:tcPr>
            <w:tcW w:w="410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t>Компетенции:</w:t>
            </w:r>
          </w:p>
          <w:p w:rsidR="003D679C" w:rsidRPr="00AA1CB3" w:rsidRDefault="003D679C" w:rsidP="00F64D25">
            <w:pPr>
              <w:pStyle w:val="1"/>
              <w:spacing w:line="240" w:lineRule="auto"/>
              <w:jc w:val="both"/>
              <w:rPr>
                <w:rFonts w:ascii="Times New Roman" w:hAnsi="Times New Roman" w:cs="Times New Roman"/>
                <w:sz w:val="14"/>
                <w:szCs w:val="14"/>
              </w:rPr>
            </w:pPr>
            <w:proofErr w:type="spellStart"/>
            <w:r w:rsidRPr="00AA1CB3">
              <w:rPr>
                <w:rFonts w:ascii="Times New Roman" w:hAnsi="Times New Roman" w:cs="Times New Roman"/>
                <w:sz w:val="14"/>
                <w:szCs w:val="14"/>
              </w:rPr>
              <w:t>Hard</w:t>
            </w:r>
            <w:proofErr w:type="spellEnd"/>
            <w:r w:rsidRPr="00AA1CB3">
              <w:rPr>
                <w:rFonts w:ascii="Times New Roman" w:hAnsi="Times New Roman" w:cs="Times New Roman"/>
                <w:sz w:val="14"/>
                <w:szCs w:val="14"/>
              </w:rPr>
              <w:t xml:space="preserve"> </w:t>
            </w:r>
            <w:proofErr w:type="spellStart"/>
            <w:r w:rsidRPr="00AA1CB3">
              <w:rPr>
                <w:rFonts w:ascii="Times New Roman" w:hAnsi="Times New Roman" w:cs="Times New Roman"/>
                <w:sz w:val="14"/>
                <w:szCs w:val="14"/>
              </w:rPr>
              <w:t>Skills</w:t>
            </w:r>
            <w:proofErr w:type="spellEnd"/>
            <w:r w:rsidRPr="00AA1CB3">
              <w:rPr>
                <w:rFonts w:ascii="Times New Roman" w:hAnsi="Times New Roman" w:cs="Times New Roman"/>
                <w:sz w:val="14"/>
                <w:szCs w:val="14"/>
              </w:rPr>
              <w:t>:</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t>Дизайн-аналитика</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t xml:space="preserve">Методы </w:t>
            </w:r>
            <w:proofErr w:type="gramStart"/>
            <w:r w:rsidRPr="00AA1CB3">
              <w:rPr>
                <w:rFonts w:ascii="Times New Roman" w:hAnsi="Times New Roman" w:cs="Times New Roman"/>
                <w:sz w:val="14"/>
                <w:szCs w:val="14"/>
              </w:rPr>
              <w:t>проверки  идей</w:t>
            </w:r>
            <w:proofErr w:type="gramEnd"/>
          </w:p>
          <w:p w:rsidR="003D679C" w:rsidRPr="00AA1CB3" w:rsidRDefault="003D679C" w:rsidP="00F64D25">
            <w:pPr>
              <w:pStyle w:val="1"/>
              <w:spacing w:line="240" w:lineRule="auto"/>
              <w:jc w:val="both"/>
              <w:rPr>
                <w:rFonts w:ascii="Times New Roman" w:hAnsi="Times New Roman" w:cs="Times New Roman"/>
                <w:sz w:val="14"/>
                <w:szCs w:val="14"/>
              </w:rPr>
            </w:pPr>
            <w:proofErr w:type="spellStart"/>
            <w:r w:rsidRPr="00AA1CB3">
              <w:rPr>
                <w:rFonts w:ascii="Times New Roman" w:hAnsi="Times New Roman" w:cs="Times New Roman"/>
                <w:sz w:val="14"/>
                <w:szCs w:val="14"/>
              </w:rPr>
              <w:t>Soft</w:t>
            </w:r>
            <w:proofErr w:type="spellEnd"/>
            <w:r w:rsidRPr="00AA1CB3">
              <w:rPr>
                <w:rFonts w:ascii="Times New Roman" w:hAnsi="Times New Roman" w:cs="Times New Roman"/>
                <w:sz w:val="14"/>
                <w:szCs w:val="14"/>
              </w:rPr>
              <w:t xml:space="preserve"> </w:t>
            </w:r>
            <w:proofErr w:type="spellStart"/>
            <w:r w:rsidRPr="00AA1CB3">
              <w:rPr>
                <w:rFonts w:ascii="Times New Roman" w:hAnsi="Times New Roman" w:cs="Times New Roman"/>
                <w:sz w:val="14"/>
                <w:szCs w:val="14"/>
              </w:rPr>
              <w:t>Skills</w:t>
            </w:r>
            <w:proofErr w:type="spellEnd"/>
            <w:r w:rsidRPr="00AA1CB3">
              <w:rPr>
                <w:rFonts w:ascii="Times New Roman" w:hAnsi="Times New Roman" w:cs="Times New Roman"/>
                <w:sz w:val="14"/>
                <w:szCs w:val="14"/>
              </w:rPr>
              <w:t>:</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Креативное мышление</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Аналитическое мышление</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Командная работа</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Умение отстаивать свою точку зрения</w:t>
            </w:r>
          </w:p>
        </w:tc>
      </w:tr>
      <w:tr w:rsidR="003D679C" w:rsidRPr="00AA1CB3" w:rsidTr="003D679C">
        <w:tc>
          <w:tcPr>
            <w:tcW w:w="9776" w:type="dxa"/>
            <w:gridSpan w:val="2"/>
            <w:shd w:val="clear" w:color="auto" w:fill="D9D9D9"/>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Занятие 3</w:t>
            </w:r>
          </w:p>
        </w:tc>
      </w:tr>
      <w:tr w:rsidR="003D679C" w:rsidRPr="00AA1CB3" w:rsidTr="003D679C">
        <w:tc>
          <w:tcPr>
            <w:tcW w:w="9776" w:type="dxa"/>
            <w:gridSpan w:val="2"/>
          </w:tcPr>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b/>
                <w:sz w:val="14"/>
                <w:szCs w:val="14"/>
              </w:rPr>
              <w:t xml:space="preserve">Цель: </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t>Научиться транслировать усвоенный материал.</w:t>
            </w:r>
          </w:p>
        </w:tc>
      </w:tr>
      <w:tr w:rsidR="003D679C" w:rsidRPr="00AA1CB3" w:rsidTr="003D679C">
        <w:tc>
          <w:tcPr>
            <w:tcW w:w="566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t>Что делаем:</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 xml:space="preserve">Команды поочередно демонстрируют работу собранных механизмов и комментируют принцип их работы. Сессия вопросов-ответов, комментарии наставника.  </w:t>
            </w:r>
          </w:p>
        </w:tc>
        <w:tc>
          <w:tcPr>
            <w:tcW w:w="410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t>Компетенции:</w:t>
            </w:r>
          </w:p>
          <w:p w:rsidR="003D679C" w:rsidRPr="00AA1CB3" w:rsidRDefault="003D679C" w:rsidP="00F64D25">
            <w:pPr>
              <w:pStyle w:val="1"/>
              <w:spacing w:line="240" w:lineRule="auto"/>
              <w:jc w:val="both"/>
              <w:rPr>
                <w:rFonts w:ascii="Times New Roman" w:hAnsi="Times New Roman" w:cs="Times New Roman"/>
                <w:sz w:val="14"/>
                <w:szCs w:val="14"/>
              </w:rPr>
            </w:pPr>
            <w:proofErr w:type="spellStart"/>
            <w:r w:rsidRPr="00AA1CB3">
              <w:rPr>
                <w:rFonts w:ascii="Times New Roman" w:hAnsi="Times New Roman" w:cs="Times New Roman"/>
                <w:sz w:val="14"/>
                <w:szCs w:val="14"/>
              </w:rPr>
              <w:t>Hard</w:t>
            </w:r>
            <w:proofErr w:type="spellEnd"/>
            <w:r w:rsidRPr="00AA1CB3">
              <w:rPr>
                <w:rFonts w:ascii="Times New Roman" w:hAnsi="Times New Roman" w:cs="Times New Roman"/>
                <w:sz w:val="14"/>
                <w:szCs w:val="14"/>
              </w:rPr>
              <w:t xml:space="preserve"> </w:t>
            </w:r>
            <w:proofErr w:type="spellStart"/>
            <w:r w:rsidRPr="00AA1CB3">
              <w:rPr>
                <w:rFonts w:ascii="Times New Roman" w:hAnsi="Times New Roman" w:cs="Times New Roman"/>
                <w:sz w:val="14"/>
                <w:szCs w:val="14"/>
              </w:rPr>
              <w:t>Skills</w:t>
            </w:r>
            <w:proofErr w:type="spellEnd"/>
            <w:r w:rsidRPr="00AA1CB3">
              <w:rPr>
                <w:rFonts w:ascii="Times New Roman" w:hAnsi="Times New Roman" w:cs="Times New Roman"/>
                <w:sz w:val="14"/>
                <w:szCs w:val="14"/>
              </w:rPr>
              <w:t>:</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t>Перспектива</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t>построение окружности в перспективе</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t>построение объектов</w:t>
            </w:r>
          </w:p>
          <w:p w:rsidR="003D679C" w:rsidRPr="00AA1CB3" w:rsidRDefault="003D679C" w:rsidP="00F64D25">
            <w:pPr>
              <w:pStyle w:val="1"/>
              <w:spacing w:line="240" w:lineRule="auto"/>
              <w:jc w:val="both"/>
              <w:rPr>
                <w:rFonts w:ascii="Times New Roman" w:hAnsi="Times New Roman" w:cs="Times New Roman"/>
                <w:sz w:val="14"/>
                <w:szCs w:val="14"/>
              </w:rPr>
            </w:pPr>
            <w:proofErr w:type="spellStart"/>
            <w:r w:rsidRPr="00AA1CB3">
              <w:rPr>
                <w:rFonts w:ascii="Times New Roman" w:hAnsi="Times New Roman" w:cs="Times New Roman"/>
                <w:sz w:val="14"/>
                <w:szCs w:val="14"/>
              </w:rPr>
              <w:t>Soft</w:t>
            </w:r>
            <w:proofErr w:type="spellEnd"/>
            <w:r w:rsidRPr="00AA1CB3">
              <w:rPr>
                <w:rFonts w:ascii="Times New Roman" w:hAnsi="Times New Roman" w:cs="Times New Roman"/>
                <w:sz w:val="14"/>
                <w:szCs w:val="14"/>
              </w:rPr>
              <w:t xml:space="preserve"> </w:t>
            </w:r>
            <w:proofErr w:type="spellStart"/>
            <w:r w:rsidRPr="00AA1CB3">
              <w:rPr>
                <w:rFonts w:ascii="Times New Roman" w:hAnsi="Times New Roman" w:cs="Times New Roman"/>
                <w:sz w:val="14"/>
                <w:szCs w:val="14"/>
              </w:rPr>
              <w:t>Skills</w:t>
            </w:r>
            <w:proofErr w:type="spellEnd"/>
            <w:r w:rsidRPr="00AA1CB3">
              <w:rPr>
                <w:rFonts w:ascii="Times New Roman" w:hAnsi="Times New Roman" w:cs="Times New Roman"/>
                <w:sz w:val="14"/>
                <w:szCs w:val="14"/>
              </w:rPr>
              <w:t>:</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t>Исследовательские навыки</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внимание и концентрация</w:t>
            </w:r>
          </w:p>
        </w:tc>
      </w:tr>
      <w:tr w:rsidR="003D679C" w:rsidRPr="00AA1CB3" w:rsidTr="003D679C">
        <w:tc>
          <w:tcPr>
            <w:tcW w:w="9776" w:type="dxa"/>
            <w:gridSpan w:val="2"/>
            <w:shd w:val="clear" w:color="auto" w:fill="D9D9D9"/>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Занятие 4</w:t>
            </w:r>
          </w:p>
        </w:tc>
      </w:tr>
      <w:tr w:rsidR="003D679C" w:rsidRPr="00AA1CB3" w:rsidTr="003D679C">
        <w:tc>
          <w:tcPr>
            <w:tcW w:w="9776" w:type="dxa"/>
            <w:gridSpan w:val="2"/>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 xml:space="preserve">Цель: </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 xml:space="preserve">Научиться генерировать идеи методом «Мозговой штурм» </w:t>
            </w:r>
          </w:p>
        </w:tc>
      </w:tr>
      <w:tr w:rsidR="003D679C" w:rsidRPr="00AA1CB3" w:rsidTr="003D679C">
        <w:tc>
          <w:tcPr>
            <w:tcW w:w="566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t>Что делаем:</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 xml:space="preserve">Если необходимо – </w:t>
            </w:r>
            <w:proofErr w:type="spellStart"/>
            <w:r w:rsidRPr="00AA1CB3">
              <w:rPr>
                <w:rFonts w:ascii="Times New Roman" w:hAnsi="Times New Roman" w:cs="Times New Roman"/>
                <w:color w:val="000000"/>
                <w:sz w:val="14"/>
                <w:szCs w:val="14"/>
              </w:rPr>
              <w:t>пересборка</w:t>
            </w:r>
            <w:proofErr w:type="spellEnd"/>
            <w:r w:rsidRPr="00AA1CB3">
              <w:rPr>
                <w:rFonts w:ascii="Times New Roman" w:hAnsi="Times New Roman" w:cs="Times New Roman"/>
                <w:color w:val="000000"/>
                <w:sz w:val="14"/>
                <w:szCs w:val="14"/>
              </w:rPr>
              <w:t xml:space="preserve"> команд. Выбор командой одного или нескольких интересных им механизмов. Введение в метод мозгового штурма. Сессия мозгового штурма с генерацией идей.  </w:t>
            </w:r>
          </w:p>
        </w:tc>
        <w:tc>
          <w:tcPr>
            <w:tcW w:w="410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t>Компетенции:</w:t>
            </w:r>
          </w:p>
          <w:p w:rsidR="003D679C" w:rsidRPr="00AA1CB3" w:rsidRDefault="003D679C" w:rsidP="00F64D25">
            <w:pPr>
              <w:pStyle w:val="1"/>
              <w:spacing w:line="240" w:lineRule="auto"/>
              <w:jc w:val="both"/>
              <w:rPr>
                <w:rFonts w:ascii="Times New Roman" w:hAnsi="Times New Roman" w:cs="Times New Roman"/>
                <w:sz w:val="14"/>
                <w:szCs w:val="14"/>
              </w:rPr>
            </w:pPr>
            <w:proofErr w:type="spellStart"/>
            <w:r w:rsidRPr="00AA1CB3">
              <w:rPr>
                <w:rFonts w:ascii="Times New Roman" w:hAnsi="Times New Roman" w:cs="Times New Roman"/>
                <w:sz w:val="14"/>
                <w:szCs w:val="14"/>
              </w:rPr>
              <w:t>Hard</w:t>
            </w:r>
            <w:proofErr w:type="spellEnd"/>
            <w:r w:rsidRPr="00AA1CB3">
              <w:rPr>
                <w:rFonts w:ascii="Times New Roman" w:hAnsi="Times New Roman" w:cs="Times New Roman"/>
                <w:sz w:val="14"/>
                <w:szCs w:val="14"/>
              </w:rPr>
              <w:t xml:space="preserve"> </w:t>
            </w:r>
            <w:proofErr w:type="spellStart"/>
            <w:r w:rsidRPr="00AA1CB3">
              <w:rPr>
                <w:rFonts w:ascii="Times New Roman" w:hAnsi="Times New Roman" w:cs="Times New Roman"/>
                <w:sz w:val="14"/>
                <w:szCs w:val="14"/>
              </w:rPr>
              <w:t>Skills</w:t>
            </w:r>
            <w:proofErr w:type="spellEnd"/>
            <w:r w:rsidRPr="00AA1CB3">
              <w:rPr>
                <w:rFonts w:ascii="Times New Roman" w:hAnsi="Times New Roman" w:cs="Times New Roman"/>
                <w:sz w:val="14"/>
                <w:szCs w:val="14"/>
              </w:rPr>
              <w:t>:</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t>Макетирование</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t>Объемно-пространственное мышление</w:t>
            </w:r>
          </w:p>
          <w:p w:rsidR="003D679C" w:rsidRPr="00AA1CB3" w:rsidRDefault="003D679C" w:rsidP="00F64D25">
            <w:pPr>
              <w:pStyle w:val="1"/>
              <w:spacing w:line="240" w:lineRule="auto"/>
              <w:jc w:val="both"/>
              <w:rPr>
                <w:rFonts w:ascii="Times New Roman" w:hAnsi="Times New Roman" w:cs="Times New Roman"/>
                <w:sz w:val="14"/>
                <w:szCs w:val="14"/>
              </w:rPr>
            </w:pPr>
            <w:proofErr w:type="spellStart"/>
            <w:r w:rsidRPr="00AA1CB3">
              <w:rPr>
                <w:rFonts w:ascii="Times New Roman" w:hAnsi="Times New Roman" w:cs="Times New Roman"/>
                <w:sz w:val="14"/>
                <w:szCs w:val="14"/>
              </w:rPr>
              <w:t>Soft</w:t>
            </w:r>
            <w:proofErr w:type="spellEnd"/>
            <w:r w:rsidRPr="00AA1CB3">
              <w:rPr>
                <w:rFonts w:ascii="Times New Roman" w:hAnsi="Times New Roman" w:cs="Times New Roman"/>
                <w:sz w:val="14"/>
                <w:szCs w:val="14"/>
              </w:rPr>
              <w:t xml:space="preserve"> </w:t>
            </w:r>
            <w:proofErr w:type="spellStart"/>
            <w:r w:rsidRPr="00AA1CB3">
              <w:rPr>
                <w:rFonts w:ascii="Times New Roman" w:hAnsi="Times New Roman" w:cs="Times New Roman"/>
                <w:sz w:val="14"/>
                <w:szCs w:val="14"/>
              </w:rPr>
              <w:t>Skills</w:t>
            </w:r>
            <w:proofErr w:type="spellEnd"/>
            <w:r w:rsidRPr="00AA1CB3">
              <w:rPr>
                <w:rFonts w:ascii="Times New Roman" w:hAnsi="Times New Roman" w:cs="Times New Roman"/>
                <w:sz w:val="14"/>
                <w:szCs w:val="14"/>
              </w:rPr>
              <w:t>:</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Креативное мышление</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Командная работа</w:t>
            </w:r>
          </w:p>
          <w:p w:rsidR="003D679C" w:rsidRPr="00AA1CB3" w:rsidRDefault="003D679C" w:rsidP="00F64D25">
            <w:pPr>
              <w:pStyle w:val="1"/>
              <w:spacing w:line="240" w:lineRule="auto"/>
              <w:jc w:val="both"/>
              <w:rPr>
                <w:rFonts w:ascii="Times New Roman" w:hAnsi="Times New Roman" w:cs="Times New Roman"/>
                <w:sz w:val="14"/>
                <w:szCs w:val="14"/>
              </w:rPr>
            </w:pPr>
          </w:p>
        </w:tc>
      </w:tr>
      <w:tr w:rsidR="003D679C" w:rsidRPr="00AA1CB3" w:rsidTr="003D679C">
        <w:tc>
          <w:tcPr>
            <w:tcW w:w="9776" w:type="dxa"/>
            <w:gridSpan w:val="2"/>
            <w:shd w:val="clear" w:color="auto" w:fill="D9D9D9"/>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Занятие 5</w:t>
            </w:r>
          </w:p>
        </w:tc>
      </w:tr>
      <w:tr w:rsidR="003D679C" w:rsidRPr="00AA1CB3" w:rsidTr="003D679C">
        <w:tc>
          <w:tcPr>
            <w:tcW w:w="9776" w:type="dxa"/>
            <w:gridSpan w:val="2"/>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 xml:space="preserve">Цель: </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Научиться отбирать идеи и фиксировать их</w:t>
            </w:r>
          </w:p>
        </w:tc>
      </w:tr>
      <w:tr w:rsidR="003D679C" w:rsidRPr="00AA1CB3" w:rsidTr="003D679C">
        <w:tc>
          <w:tcPr>
            <w:tcW w:w="566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t>Что делаем:</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 xml:space="preserve">Переходим в критическую позицию, отбираем идеи для разработки. Проводим фиксацию выбранных идей в эскизах. </w:t>
            </w:r>
          </w:p>
        </w:tc>
        <w:tc>
          <w:tcPr>
            <w:tcW w:w="410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t>Компетенции:</w:t>
            </w:r>
          </w:p>
          <w:p w:rsidR="003D679C" w:rsidRPr="00AA1CB3" w:rsidRDefault="003D679C" w:rsidP="00F64D25">
            <w:pPr>
              <w:pStyle w:val="1"/>
              <w:spacing w:line="240" w:lineRule="auto"/>
              <w:jc w:val="both"/>
              <w:rPr>
                <w:rFonts w:ascii="Times New Roman" w:hAnsi="Times New Roman" w:cs="Times New Roman"/>
                <w:sz w:val="14"/>
                <w:szCs w:val="14"/>
              </w:rPr>
            </w:pPr>
            <w:proofErr w:type="spellStart"/>
            <w:r w:rsidRPr="00AA1CB3">
              <w:rPr>
                <w:rFonts w:ascii="Times New Roman" w:hAnsi="Times New Roman" w:cs="Times New Roman"/>
                <w:sz w:val="14"/>
                <w:szCs w:val="14"/>
              </w:rPr>
              <w:t>Hard</w:t>
            </w:r>
            <w:proofErr w:type="spellEnd"/>
            <w:r w:rsidRPr="00AA1CB3">
              <w:rPr>
                <w:rFonts w:ascii="Times New Roman" w:hAnsi="Times New Roman" w:cs="Times New Roman"/>
                <w:sz w:val="14"/>
                <w:szCs w:val="14"/>
              </w:rPr>
              <w:t xml:space="preserve"> </w:t>
            </w:r>
            <w:proofErr w:type="spellStart"/>
            <w:r w:rsidRPr="00AA1CB3">
              <w:rPr>
                <w:rFonts w:ascii="Times New Roman" w:hAnsi="Times New Roman" w:cs="Times New Roman"/>
                <w:sz w:val="14"/>
                <w:szCs w:val="14"/>
              </w:rPr>
              <w:t>Skills</w:t>
            </w:r>
            <w:proofErr w:type="spellEnd"/>
            <w:r w:rsidRPr="00AA1CB3">
              <w:rPr>
                <w:rFonts w:ascii="Times New Roman" w:hAnsi="Times New Roman" w:cs="Times New Roman"/>
                <w:sz w:val="14"/>
                <w:szCs w:val="14"/>
              </w:rPr>
              <w:t>:</w:t>
            </w:r>
          </w:p>
          <w:p w:rsidR="003D679C" w:rsidRPr="00AA1CB3" w:rsidRDefault="003D679C" w:rsidP="00F64D25">
            <w:pPr>
              <w:pStyle w:val="1"/>
              <w:spacing w:line="240" w:lineRule="auto"/>
              <w:jc w:val="both"/>
              <w:rPr>
                <w:rFonts w:ascii="Times New Roman" w:hAnsi="Times New Roman" w:cs="Times New Roman"/>
                <w:sz w:val="14"/>
                <w:szCs w:val="14"/>
              </w:rPr>
            </w:pPr>
            <w:proofErr w:type="spellStart"/>
            <w:r w:rsidRPr="00AA1CB3">
              <w:rPr>
                <w:rFonts w:ascii="Times New Roman" w:hAnsi="Times New Roman" w:cs="Times New Roman"/>
                <w:color w:val="000000"/>
                <w:sz w:val="14"/>
                <w:szCs w:val="14"/>
              </w:rPr>
              <w:t>Эскизирование</w:t>
            </w:r>
            <w:proofErr w:type="spellEnd"/>
          </w:p>
          <w:p w:rsidR="003D679C" w:rsidRPr="00AA1CB3" w:rsidRDefault="003D679C" w:rsidP="00F64D25">
            <w:pPr>
              <w:pStyle w:val="1"/>
              <w:spacing w:line="240" w:lineRule="auto"/>
              <w:jc w:val="both"/>
              <w:rPr>
                <w:rFonts w:ascii="Times New Roman" w:hAnsi="Times New Roman" w:cs="Times New Roman"/>
                <w:sz w:val="14"/>
                <w:szCs w:val="14"/>
              </w:rPr>
            </w:pPr>
            <w:proofErr w:type="spellStart"/>
            <w:r w:rsidRPr="00AA1CB3">
              <w:rPr>
                <w:rFonts w:ascii="Times New Roman" w:hAnsi="Times New Roman" w:cs="Times New Roman"/>
                <w:sz w:val="14"/>
                <w:szCs w:val="14"/>
              </w:rPr>
              <w:t>Soft</w:t>
            </w:r>
            <w:proofErr w:type="spellEnd"/>
            <w:r w:rsidRPr="00AA1CB3">
              <w:rPr>
                <w:rFonts w:ascii="Times New Roman" w:hAnsi="Times New Roman" w:cs="Times New Roman"/>
                <w:sz w:val="14"/>
                <w:szCs w:val="14"/>
              </w:rPr>
              <w:t xml:space="preserve"> </w:t>
            </w:r>
            <w:proofErr w:type="spellStart"/>
            <w:r w:rsidRPr="00AA1CB3">
              <w:rPr>
                <w:rFonts w:ascii="Times New Roman" w:hAnsi="Times New Roman" w:cs="Times New Roman"/>
                <w:sz w:val="14"/>
                <w:szCs w:val="14"/>
              </w:rPr>
              <w:t>Skills</w:t>
            </w:r>
            <w:proofErr w:type="spellEnd"/>
            <w:r w:rsidRPr="00AA1CB3">
              <w:rPr>
                <w:rFonts w:ascii="Times New Roman" w:hAnsi="Times New Roman" w:cs="Times New Roman"/>
                <w:sz w:val="14"/>
                <w:szCs w:val="14"/>
              </w:rPr>
              <w:t>:</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Креативное мышление</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Критическое мышление</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Командная работа</w:t>
            </w:r>
          </w:p>
        </w:tc>
      </w:tr>
      <w:tr w:rsidR="003D679C" w:rsidRPr="00AA1CB3" w:rsidTr="003D679C">
        <w:tc>
          <w:tcPr>
            <w:tcW w:w="9776" w:type="dxa"/>
            <w:gridSpan w:val="2"/>
            <w:shd w:val="clear" w:color="auto" w:fill="D9D9D9"/>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Занятие 6</w:t>
            </w:r>
          </w:p>
        </w:tc>
      </w:tr>
      <w:tr w:rsidR="003D679C" w:rsidRPr="00AA1CB3" w:rsidTr="003D679C">
        <w:tc>
          <w:tcPr>
            <w:tcW w:w="9776" w:type="dxa"/>
            <w:gridSpan w:val="2"/>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 xml:space="preserve">Цель: </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t>Научиться переводить эскиз в цифровую трехмерную модель</w:t>
            </w:r>
          </w:p>
          <w:p w:rsidR="003D679C" w:rsidRPr="00AA1CB3" w:rsidRDefault="003D679C" w:rsidP="00F64D25">
            <w:pPr>
              <w:pStyle w:val="1"/>
              <w:spacing w:line="240" w:lineRule="auto"/>
              <w:jc w:val="both"/>
              <w:rPr>
                <w:rFonts w:ascii="Times New Roman" w:hAnsi="Times New Roman" w:cs="Times New Roman"/>
                <w:sz w:val="14"/>
                <w:szCs w:val="14"/>
              </w:rPr>
            </w:pPr>
          </w:p>
        </w:tc>
      </w:tr>
      <w:tr w:rsidR="003D679C" w:rsidRPr="00AA1CB3" w:rsidTr="003D679C">
        <w:tc>
          <w:tcPr>
            <w:tcW w:w="566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t>Что делаем:</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Моделируем объект в 3д.</w:t>
            </w:r>
          </w:p>
        </w:tc>
        <w:tc>
          <w:tcPr>
            <w:tcW w:w="410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t>Компетенции:</w:t>
            </w:r>
          </w:p>
          <w:p w:rsidR="003D679C" w:rsidRPr="00AA1CB3" w:rsidRDefault="003D679C" w:rsidP="00F64D25">
            <w:pPr>
              <w:pStyle w:val="1"/>
              <w:spacing w:line="240" w:lineRule="auto"/>
              <w:jc w:val="both"/>
              <w:rPr>
                <w:rFonts w:ascii="Times New Roman" w:hAnsi="Times New Roman" w:cs="Times New Roman"/>
                <w:sz w:val="14"/>
                <w:szCs w:val="14"/>
              </w:rPr>
            </w:pPr>
            <w:proofErr w:type="spellStart"/>
            <w:r w:rsidRPr="00AA1CB3">
              <w:rPr>
                <w:rFonts w:ascii="Times New Roman" w:hAnsi="Times New Roman" w:cs="Times New Roman"/>
                <w:sz w:val="14"/>
                <w:szCs w:val="14"/>
              </w:rPr>
              <w:t>Hard</w:t>
            </w:r>
            <w:proofErr w:type="spellEnd"/>
            <w:r w:rsidRPr="00AA1CB3">
              <w:rPr>
                <w:rFonts w:ascii="Times New Roman" w:hAnsi="Times New Roman" w:cs="Times New Roman"/>
                <w:sz w:val="14"/>
                <w:szCs w:val="14"/>
              </w:rPr>
              <w:t xml:space="preserve"> </w:t>
            </w:r>
            <w:proofErr w:type="spellStart"/>
            <w:r w:rsidRPr="00AA1CB3">
              <w:rPr>
                <w:rFonts w:ascii="Times New Roman" w:hAnsi="Times New Roman" w:cs="Times New Roman"/>
                <w:sz w:val="14"/>
                <w:szCs w:val="14"/>
              </w:rPr>
              <w:t>Skills</w:t>
            </w:r>
            <w:proofErr w:type="spellEnd"/>
            <w:r w:rsidRPr="00AA1CB3">
              <w:rPr>
                <w:rFonts w:ascii="Times New Roman" w:hAnsi="Times New Roman" w:cs="Times New Roman"/>
                <w:sz w:val="14"/>
                <w:szCs w:val="14"/>
              </w:rPr>
              <w:t>:</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t>3д моделирование</w:t>
            </w:r>
          </w:p>
          <w:p w:rsidR="003D679C" w:rsidRPr="00AA1CB3" w:rsidRDefault="003D679C" w:rsidP="00F64D25">
            <w:pPr>
              <w:pStyle w:val="1"/>
              <w:spacing w:line="240" w:lineRule="auto"/>
              <w:jc w:val="both"/>
              <w:rPr>
                <w:rFonts w:ascii="Times New Roman" w:hAnsi="Times New Roman" w:cs="Times New Roman"/>
                <w:sz w:val="14"/>
                <w:szCs w:val="14"/>
              </w:rPr>
            </w:pPr>
            <w:proofErr w:type="spellStart"/>
            <w:r w:rsidRPr="00AA1CB3">
              <w:rPr>
                <w:rFonts w:ascii="Times New Roman" w:hAnsi="Times New Roman" w:cs="Times New Roman"/>
                <w:sz w:val="14"/>
                <w:szCs w:val="14"/>
              </w:rPr>
              <w:t>Soft</w:t>
            </w:r>
            <w:proofErr w:type="spellEnd"/>
            <w:r w:rsidRPr="00AA1CB3">
              <w:rPr>
                <w:rFonts w:ascii="Times New Roman" w:hAnsi="Times New Roman" w:cs="Times New Roman"/>
                <w:sz w:val="14"/>
                <w:szCs w:val="14"/>
              </w:rPr>
              <w:t xml:space="preserve"> </w:t>
            </w:r>
            <w:proofErr w:type="spellStart"/>
            <w:r w:rsidRPr="00AA1CB3">
              <w:rPr>
                <w:rFonts w:ascii="Times New Roman" w:hAnsi="Times New Roman" w:cs="Times New Roman"/>
                <w:sz w:val="14"/>
                <w:szCs w:val="14"/>
              </w:rPr>
              <w:t>Skills</w:t>
            </w:r>
            <w:proofErr w:type="spellEnd"/>
            <w:r w:rsidRPr="00AA1CB3">
              <w:rPr>
                <w:rFonts w:ascii="Times New Roman" w:hAnsi="Times New Roman" w:cs="Times New Roman"/>
                <w:sz w:val="14"/>
                <w:szCs w:val="14"/>
              </w:rPr>
              <w:t>:</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Креативное мышление</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Командная работа</w:t>
            </w:r>
          </w:p>
        </w:tc>
      </w:tr>
      <w:tr w:rsidR="003D679C" w:rsidRPr="00AA1CB3" w:rsidTr="003D679C">
        <w:tc>
          <w:tcPr>
            <w:tcW w:w="9776" w:type="dxa"/>
            <w:gridSpan w:val="2"/>
            <w:shd w:val="clear" w:color="auto" w:fill="D9D9D9"/>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Занятие 7</w:t>
            </w:r>
          </w:p>
        </w:tc>
      </w:tr>
      <w:tr w:rsidR="003D679C" w:rsidRPr="00AA1CB3" w:rsidTr="003D679C">
        <w:tc>
          <w:tcPr>
            <w:tcW w:w="9776" w:type="dxa"/>
            <w:gridSpan w:val="2"/>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 xml:space="preserve">Цель: </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Научиться переводить эскиз в цифровую трехмерную модель</w:t>
            </w:r>
          </w:p>
        </w:tc>
      </w:tr>
      <w:tr w:rsidR="003D679C" w:rsidRPr="00AA1CB3" w:rsidTr="003D679C">
        <w:tc>
          <w:tcPr>
            <w:tcW w:w="566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t>Что делаем:</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 xml:space="preserve">Моделируем объект в 3д. Собираем материалы для презентации. </w:t>
            </w:r>
          </w:p>
        </w:tc>
        <w:tc>
          <w:tcPr>
            <w:tcW w:w="410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t>Компетенции:</w:t>
            </w:r>
          </w:p>
          <w:p w:rsidR="003D679C" w:rsidRPr="00AA1CB3" w:rsidRDefault="003D679C" w:rsidP="00F64D25">
            <w:pPr>
              <w:pStyle w:val="1"/>
              <w:spacing w:line="240" w:lineRule="auto"/>
              <w:jc w:val="both"/>
              <w:rPr>
                <w:rFonts w:ascii="Times New Roman" w:hAnsi="Times New Roman" w:cs="Times New Roman"/>
                <w:sz w:val="14"/>
                <w:szCs w:val="14"/>
              </w:rPr>
            </w:pPr>
            <w:proofErr w:type="spellStart"/>
            <w:r w:rsidRPr="00AA1CB3">
              <w:rPr>
                <w:rFonts w:ascii="Times New Roman" w:hAnsi="Times New Roman" w:cs="Times New Roman"/>
                <w:sz w:val="14"/>
                <w:szCs w:val="14"/>
              </w:rPr>
              <w:t>Hard</w:t>
            </w:r>
            <w:proofErr w:type="spellEnd"/>
            <w:r w:rsidRPr="00AA1CB3">
              <w:rPr>
                <w:rFonts w:ascii="Times New Roman" w:hAnsi="Times New Roman" w:cs="Times New Roman"/>
                <w:sz w:val="14"/>
                <w:szCs w:val="14"/>
              </w:rPr>
              <w:t xml:space="preserve"> </w:t>
            </w:r>
            <w:proofErr w:type="spellStart"/>
            <w:r w:rsidRPr="00AA1CB3">
              <w:rPr>
                <w:rFonts w:ascii="Times New Roman" w:hAnsi="Times New Roman" w:cs="Times New Roman"/>
                <w:sz w:val="14"/>
                <w:szCs w:val="14"/>
              </w:rPr>
              <w:t>Skills</w:t>
            </w:r>
            <w:proofErr w:type="spellEnd"/>
            <w:r w:rsidRPr="00AA1CB3">
              <w:rPr>
                <w:rFonts w:ascii="Times New Roman" w:hAnsi="Times New Roman" w:cs="Times New Roman"/>
                <w:sz w:val="14"/>
                <w:szCs w:val="14"/>
              </w:rPr>
              <w:t>:</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t>3д моделирование</w:t>
            </w:r>
          </w:p>
          <w:p w:rsidR="003D679C" w:rsidRPr="00AA1CB3" w:rsidRDefault="003D679C" w:rsidP="00F64D25">
            <w:pPr>
              <w:pStyle w:val="1"/>
              <w:spacing w:line="240" w:lineRule="auto"/>
              <w:jc w:val="both"/>
              <w:rPr>
                <w:rFonts w:ascii="Times New Roman" w:hAnsi="Times New Roman" w:cs="Times New Roman"/>
                <w:sz w:val="14"/>
                <w:szCs w:val="14"/>
              </w:rPr>
            </w:pPr>
            <w:proofErr w:type="spellStart"/>
            <w:r w:rsidRPr="00AA1CB3">
              <w:rPr>
                <w:rFonts w:ascii="Times New Roman" w:hAnsi="Times New Roman" w:cs="Times New Roman"/>
                <w:sz w:val="14"/>
                <w:szCs w:val="14"/>
              </w:rPr>
              <w:t>Soft</w:t>
            </w:r>
            <w:proofErr w:type="spellEnd"/>
            <w:r w:rsidRPr="00AA1CB3">
              <w:rPr>
                <w:rFonts w:ascii="Times New Roman" w:hAnsi="Times New Roman" w:cs="Times New Roman"/>
                <w:sz w:val="14"/>
                <w:szCs w:val="14"/>
              </w:rPr>
              <w:t xml:space="preserve"> </w:t>
            </w:r>
            <w:proofErr w:type="spellStart"/>
            <w:r w:rsidRPr="00AA1CB3">
              <w:rPr>
                <w:rFonts w:ascii="Times New Roman" w:hAnsi="Times New Roman" w:cs="Times New Roman"/>
                <w:sz w:val="14"/>
                <w:szCs w:val="14"/>
              </w:rPr>
              <w:t>Skills</w:t>
            </w:r>
            <w:proofErr w:type="spellEnd"/>
            <w:r w:rsidRPr="00AA1CB3">
              <w:rPr>
                <w:rFonts w:ascii="Times New Roman" w:hAnsi="Times New Roman" w:cs="Times New Roman"/>
                <w:sz w:val="14"/>
                <w:szCs w:val="14"/>
              </w:rPr>
              <w:t>:</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Креативное мышление</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Командная работа</w:t>
            </w:r>
          </w:p>
        </w:tc>
      </w:tr>
      <w:tr w:rsidR="003D679C" w:rsidRPr="00AA1CB3" w:rsidTr="003D679C">
        <w:tc>
          <w:tcPr>
            <w:tcW w:w="9776" w:type="dxa"/>
            <w:gridSpan w:val="2"/>
            <w:shd w:val="clear" w:color="auto" w:fill="D9D9D9"/>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Занятие 8</w:t>
            </w:r>
          </w:p>
        </w:tc>
      </w:tr>
      <w:tr w:rsidR="003D679C" w:rsidRPr="00AA1CB3" w:rsidTr="003D679C">
        <w:tc>
          <w:tcPr>
            <w:tcW w:w="9776" w:type="dxa"/>
            <w:gridSpan w:val="2"/>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 xml:space="preserve">Цель: </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t>Научиться визуализировать объект</w:t>
            </w:r>
          </w:p>
        </w:tc>
      </w:tr>
      <w:tr w:rsidR="003D679C" w:rsidRPr="00AA1CB3" w:rsidTr="003D679C">
        <w:tc>
          <w:tcPr>
            <w:tcW w:w="566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t>Что делаем:</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Завершаем 3д модель, присваиваем материалы, делаем визуализацию.  Собираем материалы для презентации.</w:t>
            </w:r>
          </w:p>
        </w:tc>
        <w:tc>
          <w:tcPr>
            <w:tcW w:w="4108" w:type="dxa"/>
          </w:tcPr>
          <w:p w:rsidR="003D679C" w:rsidRPr="00AA1CB3" w:rsidRDefault="003D679C" w:rsidP="00F64D25">
            <w:pPr>
              <w:pStyle w:val="1"/>
              <w:spacing w:line="240" w:lineRule="auto"/>
              <w:jc w:val="both"/>
              <w:rPr>
                <w:rFonts w:ascii="Times New Roman" w:hAnsi="Times New Roman" w:cs="Times New Roman"/>
                <w:b/>
                <w:sz w:val="14"/>
                <w:szCs w:val="14"/>
                <w:lang w:val="en-US"/>
              </w:rPr>
            </w:pPr>
            <w:r w:rsidRPr="00AA1CB3">
              <w:rPr>
                <w:rFonts w:ascii="Times New Roman" w:hAnsi="Times New Roman" w:cs="Times New Roman"/>
                <w:b/>
                <w:color w:val="000000"/>
                <w:sz w:val="14"/>
                <w:szCs w:val="14"/>
              </w:rPr>
              <w:t>Компетенции</w:t>
            </w:r>
            <w:r w:rsidRPr="00AA1CB3">
              <w:rPr>
                <w:rFonts w:ascii="Times New Roman" w:hAnsi="Times New Roman" w:cs="Times New Roman"/>
                <w:b/>
                <w:color w:val="000000"/>
                <w:sz w:val="14"/>
                <w:szCs w:val="14"/>
                <w:lang w:val="en-US"/>
              </w:rPr>
              <w:t>:</w:t>
            </w:r>
          </w:p>
          <w:p w:rsidR="003D679C" w:rsidRPr="00AA1CB3" w:rsidRDefault="003D679C" w:rsidP="00F64D25">
            <w:pPr>
              <w:pStyle w:val="1"/>
              <w:spacing w:line="240" w:lineRule="auto"/>
              <w:jc w:val="both"/>
              <w:rPr>
                <w:rFonts w:ascii="Times New Roman" w:hAnsi="Times New Roman" w:cs="Times New Roman"/>
                <w:sz w:val="14"/>
                <w:szCs w:val="14"/>
                <w:lang w:val="en-US"/>
              </w:rPr>
            </w:pPr>
            <w:r w:rsidRPr="00AA1CB3">
              <w:rPr>
                <w:rFonts w:ascii="Times New Roman" w:hAnsi="Times New Roman" w:cs="Times New Roman"/>
                <w:sz w:val="14"/>
                <w:szCs w:val="14"/>
                <w:lang w:val="en-US"/>
              </w:rPr>
              <w:t>Hard Skills:</w:t>
            </w:r>
          </w:p>
          <w:p w:rsidR="003D679C" w:rsidRPr="00AA1CB3" w:rsidRDefault="003D679C" w:rsidP="00F64D25">
            <w:pPr>
              <w:pStyle w:val="1"/>
              <w:spacing w:line="240" w:lineRule="auto"/>
              <w:jc w:val="both"/>
              <w:rPr>
                <w:rFonts w:ascii="Times New Roman" w:hAnsi="Times New Roman" w:cs="Times New Roman"/>
                <w:sz w:val="14"/>
                <w:szCs w:val="14"/>
                <w:lang w:val="en-US"/>
              </w:rPr>
            </w:pPr>
            <w:r w:rsidRPr="00AA1CB3">
              <w:rPr>
                <w:rFonts w:ascii="Times New Roman" w:hAnsi="Times New Roman" w:cs="Times New Roman"/>
                <w:sz w:val="14"/>
                <w:szCs w:val="14"/>
              </w:rPr>
              <w:t>Рендеринг</w:t>
            </w:r>
          </w:p>
          <w:p w:rsidR="003D679C" w:rsidRPr="00AA1CB3" w:rsidRDefault="003D679C" w:rsidP="00F64D25">
            <w:pPr>
              <w:pStyle w:val="1"/>
              <w:spacing w:line="240" w:lineRule="auto"/>
              <w:jc w:val="both"/>
              <w:rPr>
                <w:rFonts w:ascii="Times New Roman" w:hAnsi="Times New Roman" w:cs="Times New Roman"/>
                <w:sz w:val="14"/>
                <w:szCs w:val="14"/>
                <w:lang w:val="en-US"/>
              </w:rPr>
            </w:pPr>
            <w:r w:rsidRPr="00AA1CB3">
              <w:rPr>
                <w:rFonts w:ascii="Times New Roman" w:hAnsi="Times New Roman" w:cs="Times New Roman"/>
                <w:sz w:val="14"/>
                <w:szCs w:val="14"/>
                <w:lang w:val="en-US"/>
              </w:rPr>
              <w:t>Soft Skills:</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Командная работа</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Креативное мышление</w:t>
            </w:r>
          </w:p>
        </w:tc>
      </w:tr>
      <w:tr w:rsidR="003D679C" w:rsidRPr="00AA1CB3" w:rsidTr="003D679C">
        <w:tc>
          <w:tcPr>
            <w:tcW w:w="9776" w:type="dxa"/>
            <w:gridSpan w:val="2"/>
            <w:shd w:val="clear" w:color="auto" w:fill="D9D9D9"/>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Занятие 9</w:t>
            </w:r>
          </w:p>
        </w:tc>
      </w:tr>
      <w:tr w:rsidR="003D679C" w:rsidRPr="00AA1CB3" w:rsidTr="003D679C">
        <w:tc>
          <w:tcPr>
            <w:tcW w:w="9776" w:type="dxa"/>
            <w:gridSpan w:val="2"/>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 xml:space="preserve">Цель: </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Научиться делать презентацию в среде «</w:t>
            </w:r>
            <w:proofErr w:type="spellStart"/>
            <w:r w:rsidRPr="00AA1CB3">
              <w:rPr>
                <w:rFonts w:ascii="Times New Roman" w:hAnsi="Times New Roman" w:cs="Times New Roman"/>
                <w:color w:val="000000"/>
                <w:sz w:val="14"/>
                <w:szCs w:val="14"/>
              </w:rPr>
              <w:t>Readymag</w:t>
            </w:r>
            <w:proofErr w:type="spellEnd"/>
            <w:r w:rsidRPr="00AA1CB3">
              <w:rPr>
                <w:rFonts w:ascii="Times New Roman" w:hAnsi="Times New Roman" w:cs="Times New Roman"/>
                <w:color w:val="000000"/>
                <w:sz w:val="14"/>
                <w:szCs w:val="14"/>
              </w:rPr>
              <w:t>»</w:t>
            </w:r>
          </w:p>
        </w:tc>
      </w:tr>
      <w:tr w:rsidR="003D679C" w:rsidRPr="00AA1CB3" w:rsidTr="003D679C">
        <w:tc>
          <w:tcPr>
            <w:tcW w:w="566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t>Что делаем:</w:t>
            </w:r>
          </w:p>
          <w:p w:rsidR="003D679C" w:rsidRPr="00AA1CB3" w:rsidRDefault="00F64D25" w:rsidP="00F64D25">
            <w:pPr>
              <w:pStyle w:val="1"/>
              <w:spacing w:line="240" w:lineRule="auto"/>
              <w:jc w:val="both"/>
              <w:rPr>
                <w:rFonts w:ascii="Times New Roman" w:hAnsi="Times New Roman" w:cs="Times New Roman"/>
                <w:sz w:val="14"/>
                <w:szCs w:val="14"/>
              </w:rPr>
            </w:pPr>
            <w:r>
              <w:rPr>
                <w:rFonts w:ascii="Times New Roman" w:hAnsi="Times New Roman" w:cs="Times New Roman"/>
                <w:color w:val="000000"/>
                <w:sz w:val="14"/>
                <w:szCs w:val="14"/>
              </w:rPr>
              <w:t xml:space="preserve">Собираем презентацию, </w:t>
            </w:r>
            <w:bookmarkStart w:id="0" w:name="_GoBack"/>
            <w:bookmarkEnd w:id="0"/>
            <w:r w:rsidR="003D679C" w:rsidRPr="00AA1CB3">
              <w:rPr>
                <w:rFonts w:ascii="Times New Roman" w:hAnsi="Times New Roman" w:cs="Times New Roman"/>
                <w:color w:val="000000"/>
                <w:sz w:val="14"/>
                <w:szCs w:val="14"/>
              </w:rPr>
              <w:t xml:space="preserve">подготавливаем защиту. </w:t>
            </w:r>
          </w:p>
        </w:tc>
        <w:tc>
          <w:tcPr>
            <w:tcW w:w="410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t>Компетенции:</w:t>
            </w:r>
          </w:p>
          <w:p w:rsidR="003D679C" w:rsidRPr="00AA1CB3" w:rsidRDefault="003D679C" w:rsidP="00F64D25">
            <w:pPr>
              <w:pStyle w:val="1"/>
              <w:spacing w:line="240" w:lineRule="auto"/>
              <w:jc w:val="both"/>
              <w:rPr>
                <w:rFonts w:ascii="Times New Roman" w:hAnsi="Times New Roman" w:cs="Times New Roman"/>
                <w:sz w:val="14"/>
                <w:szCs w:val="14"/>
              </w:rPr>
            </w:pPr>
            <w:proofErr w:type="spellStart"/>
            <w:r w:rsidRPr="00AA1CB3">
              <w:rPr>
                <w:rFonts w:ascii="Times New Roman" w:hAnsi="Times New Roman" w:cs="Times New Roman"/>
                <w:sz w:val="14"/>
                <w:szCs w:val="14"/>
              </w:rPr>
              <w:t>Hard</w:t>
            </w:r>
            <w:proofErr w:type="spellEnd"/>
            <w:r w:rsidRPr="00AA1CB3">
              <w:rPr>
                <w:rFonts w:ascii="Times New Roman" w:hAnsi="Times New Roman" w:cs="Times New Roman"/>
                <w:sz w:val="14"/>
                <w:szCs w:val="14"/>
              </w:rPr>
              <w:t xml:space="preserve"> </w:t>
            </w:r>
            <w:proofErr w:type="spellStart"/>
            <w:r w:rsidRPr="00AA1CB3">
              <w:rPr>
                <w:rFonts w:ascii="Times New Roman" w:hAnsi="Times New Roman" w:cs="Times New Roman"/>
                <w:sz w:val="14"/>
                <w:szCs w:val="14"/>
              </w:rPr>
              <w:t>Skills</w:t>
            </w:r>
            <w:proofErr w:type="spellEnd"/>
            <w:r w:rsidRPr="00AA1CB3">
              <w:rPr>
                <w:rFonts w:ascii="Times New Roman" w:hAnsi="Times New Roman" w:cs="Times New Roman"/>
                <w:sz w:val="14"/>
                <w:szCs w:val="14"/>
              </w:rPr>
              <w:t>:</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t>Композиция</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sz w:val="14"/>
                <w:szCs w:val="14"/>
              </w:rPr>
              <w:t>Создание презентации</w:t>
            </w:r>
          </w:p>
          <w:p w:rsidR="003D679C" w:rsidRPr="00AA1CB3" w:rsidRDefault="003D679C" w:rsidP="00F64D25">
            <w:pPr>
              <w:pStyle w:val="1"/>
              <w:spacing w:line="240" w:lineRule="auto"/>
              <w:jc w:val="both"/>
              <w:rPr>
                <w:rFonts w:ascii="Times New Roman" w:hAnsi="Times New Roman" w:cs="Times New Roman"/>
                <w:sz w:val="14"/>
                <w:szCs w:val="14"/>
              </w:rPr>
            </w:pPr>
            <w:proofErr w:type="spellStart"/>
            <w:r w:rsidRPr="00AA1CB3">
              <w:rPr>
                <w:rFonts w:ascii="Times New Roman" w:hAnsi="Times New Roman" w:cs="Times New Roman"/>
                <w:sz w:val="14"/>
                <w:szCs w:val="14"/>
              </w:rPr>
              <w:t>Soft</w:t>
            </w:r>
            <w:proofErr w:type="spellEnd"/>
            <w:r w:rsidRPr="00AA1CB3">
              <w:rPr>
                <w:rFonts w:ascii="Times New Roman" w:hAnsi="Times New Roman" w:cs="Times New Roman"/>
                <w:sz w:val="14"/>
                <w:szCs w:val="14"/>
              </w:rPr>
              <w:t xml:space="preserve"> </w:t>
            </w:r>
            <w:proofErr w:type="spellStart"/>
            <w:r w:rsidRPr="00AA1CB3">
              <w:rPr>
                <w:rFonts w:ascii="Times New Roman" w:hAnsi="Times New Roman" w:cs="Times New Roman"/>
                <w:sz w:val="14"/>
                <w:szCs w:val="14"/>
              </w:rPr>
              <w:t>Skills</w:t>
            </w:r>
            <w:proofErr w:type="spellEnd"/>
            <w:r w:rsidRPr="00AA1CB3">
              <w:rPr>
                <w:rFonts w:ascii="Times New Roman" w:hAnsi="Times New Roman" w:cs="Times New Roman"/>
                <w:sz w:val="14"/>
                <w:szCs w:val="14"/>
              </w:rPr>
              <w:t>:</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Командная работа</w:t>
            </w:r>
          </w:p>
        </w:tc>
      </w:tr>
      <w:tr w:rsidR="003D679C" w:rsidRPr="00AA1CB3" w:rsidTr="003D679C">
        <w:tc>
          <w:tcPr>
            <w:tcW w:w="9776" w:type="dxa"/>
            <w:gridSpan w:val="2"/>
            <w:shd w:val="clear" w:color="auto" w:fill="D9D9D9"/>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Занятие 10</w:t>
            </w:r>
          </w:p>
        </w:tc>
      </w:tr>
      <w:tr w:rsidR="003D679C" w:rsidRPr="00AA1CB3" w:rsidTr="003D679C">
        <w:tc>
          <w:tcPr>
            <w:tcW w:w="9776" w:type="dxa"/>
            <w:gridSpan w:val="2"/>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sz w:val="14"/>
                <w:szCs w:val="14"/>
              </w:rPr>
              <w:t xml:space="preserve">Цель: </w:t>
            </w:r>
          </w:p>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sz w:val="14"/>
                <w:szCs w:val="14"/>
              </w:rPr>
              <w:t>Научиться презентовать разработанный продукт.</w:t>
            </w:r>
          </w:p>
        </w:tc>
      </w:tr>
      <w:tr w:rsidR="003D679C" w:rsidRPr="00AA1CB3" w:rsidTr="003D679C">
        <w:tc>
          <w:tcPr>
            <w:tcW w:w="5668" w:type="dxa"/>
          </w:tcPr>
          <w:p w:rsidR="003D679C" w:rsidRPr="00AA1CB3" w:rsidRDefault="003D679C" w:rsidP="00F64D25">
            <w:pPr>
              <w:pStyle w:val="1"/>
              <w:spacing w:line="240" w:lineRule="auto"/>
              <w:jc w:val="both"/>
              <w:rPr>
                <w:rFonts w:ascii="Times New Roman" w:hAnsi="Times New Roman" w:cs="Times New Roman"/>
                <w:b/>
                <w:sz w:val="14"/>
                <w:szCs w:val="14"/>
              </w:rPr>
            </w:pPr>
            <w:r w:rsidRPr="00AA1CB3">
              <w:rPr>
                <w:rFonts w:ascii="Times New Roman" w:hAnsi="Times New Roman" w:cs="Times New Roman"/>
                <w:b/>
                <w:color w:val="000000"/>
                <w:sz w:val="14"/>
                <w:szCs w:val="14"/>
              </w:rPr>
              <w:t>Что делаем:</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lastRenderedPageBreak/>
              <w:t>Презентация проектов по группам.</w:t>
            </w:r>
          </w:p>
        </w:tc>
        <w:tc>
          <w:tcPr>
            <w:tcW w:w="4108" w:type="dxa"/>
          </w:tcPr>
          <w:p w:rsidR="003D679C" w:rsidRPr="00AA1CB3" w:rsidRDefault="003D679C" w:rsidP="00F64D25">
            <w:pPr>
              <w:pStyle w:val="1"/>
              <w:spacing w:line="240" w:lineRule="auto"/>
              <w:jc w:val="both"/>
              <w:rPr>
                <w:rFonts w:ascii="Times New Roman" w:hAnsi="Times New Roman" w:cs="Times New Roman"/>
                <w:b/>
                <w:sz w:val="14"/>
                <w:szCs w:val="14"/>
                <w:lang w:val="en-US"/>
              </w:rPr>
            </w:pPr>
            <w:r w:rsidRPr="00AA1CB3">
              <w:rPr>
                <w:rFonts w:ascii="Times New Roman" w:hAnsi="Times New Roman" w:cs="Times New Roman"/>
                <w:b/>
                <w:color w:val="000000"/>
                <w:sz w:val="14"/>
                <w:szCs w:val="14"/>
              </w:rPr>
              <w:lastRenderedPageBreak/>
              <w:t>Компетенции</w:t>
            </w:r>
            <w:r w:rsidRPr="00AA1CB3">
              <w:rPr>
                <w:rFonts w:ascii="Times New Roman" w:hAnsi="Times New Roman" w:cs="Times New Roman"/>
                <w:b/>
                <w:color w:val="000000"/>
                <w:sz w:val="14"/>
                <w:szCs w:val="14"/>
                <w:lang w:val="en-US"/>
              </w:rPr>
              <w:t>:</w:t>
            </w:r>
          </w:p>
          <w:p w:rsidR="003D679C" w:rsidRPr="00AA1CB3" w:rsidRDefault="003D679C" w:rsidP="00F64D25">
            <w:pPr>
              <w:pStyle w:val="1"/>
              <w:spacing w:line="240" w:lineRule="auto"/>
              <w:jc w:val="both"/>
              <w:rPr>
                <w:rFonts w:ascii="Times New Roman" w:hAnsi="Times New Roman" w:cs="Times New Roman"/>
                <w:sz w:val="14"/>
                <w:szCs w:val="14"/>
                <w:lang w:val="en-US"/>
              </w:rPr>
            </w:pPr>
            <w:r w:rsidRPr="00AA1CB3">
              <w:rPr>
                <w:rFonts w:ascii="Times New Roman" w:hAnsi="Times New Roman" w:cs="Times New Roman"/>
                <w:sz w:val="14"/>
                <w:szCs w:val="14"/>
                <w:lang w:val="en-US"/>
              </w:rPr>
              <w:lastRenderedPageBreak/>
              <w:t>Hard Skills:</w:t>
            </w:r>
          </w:p>
          <w:p w:rsidR="003D679C" w:rsidRPr="00AA1CB3" w:rsidRDefault="003D679C" w:rsidP="00F64D25">
            <w:pPr>
              <w:pStyle w:val="1"/>
              <w:spacing w:line="240" w:lineRule="auto"/>
              <w:jc w:val="both"/>
              <w:rPr>
                <w:rFonts w:ascii="Times New Roman" w:hAnsi="Times New Roman" w:cs="Times New Roman"/>
                <w:sz w:val="14"/>
                <w:szCs w:val="14"/>
                <w:lang w:val="en-US"/>
              </w:rPr>
            </w:pPr>
            <w:r w:rsidRPr="00AA1CB3">
              <w:rPr>
                <w:rFonts w:ascii="Times New Roman" w:hAnsi="Times New Roman" w:cs="Times New Roman"/>
                <w:sz w:val="14"/>
                <w:szCs w:val="14"/>
                <w:lang w:val="en-US"/>
              </w:rPr>
              <w:t>Soft Skills:</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Навык презентации</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Навык публичного выступления</w:t>
            </w:r>
          </w:p>
          <w:p w:rsidR="003D679C" w:rsidRPr="00AA1CB3" w:rsidRDefault="003D679C" w:rsidP="00F64D25">
            <w:pPr>
              <w:pStyle w:val="1"/>
              <w:spacing w:line="240" w:lineRule="auto"/>
              <w:jc w:val="both"/>
              <w:rPr>
                <w:rFonts w:ascii="Times New Roman" w:hAnsi="Times New Roman" w:cs="Times New Roman"/>
                <w:sz w:val="14"/>
                <w:szCs w:val="14"/>
              </w:rPr>
            </w:pPr>
            <w:r w:rsidRPr="00AA1CB3">
              <w:rPr>
                <w:rFonts w:ascii="Times New Roman" w:hAnsi="Times New Roman" w:cs="Times New Roman"/>
                <w:color w:val="000000"/>
                <w:sz w:val="14"/>
                <w:szCs w:val="14"/>
              </w:rPr>
              <w:t>Навык представления и защиты проекта</w:t>
            </w:r>
          </w:p>
        </w:tc>
      </w:tr>
    </w:tbl>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b/>
          <w:color w:val="000000"/>
          <w:sz w:val="24"/>
          <w:szCs w:val="24"/>
        </w:rPr>
        <w:t>Методы работы с кейсом</w:t>
      </w:r>
      <w:r>
        <w:rPr>
          <w:rFonts w:ascii="Times New Roman" w:eastAsia="Calibri" w:hAnsi="Times New Roman" w:cs="Times New Roman"/>
          <w:b/>
          <w:color w:val="000000"/>
          <w:sz w:val="24"/>
          <w:szCs w:val="24"/>
        </w:rPr>
        <w:t xml:space="preserve">: </w:t>
      </w:r>
      <w:r w:rsidRPr="003D679C">
        <w:rPr>
          <w:rFonts w:ascii="Times New Roman" w:eastAsia="Calibri" w:hAnsi="Times New Roman" w:cs="Times New Roman"/>
          <w:color w:val="000000"/>
          <w:sz w:val="24"/>
          <w:szCs w:val="24"/>
        </w:rPr>
        <w:t>а</w:t>
      </w:r>
      <w:r w:rsidRPr="00AA1CB3">
        <w:rPr>
          <w:rFonts w:ascii="Times New Roman" w:eastAsia="Calibri" w:hAnsi="Times New Roman" w:cs="Times New Roman"/>
          <w:color w:val="000000"/>
          <w:sz w:val="24"/>
          <w:szCs w:val="24"/>
        </w:rPr>
        <w:t>ссоциативный метод генерирования идей</w:t>
      </w:r>
      <w:r>
        <w:rPr>
          <w:rFonts w:ascii="Times New Roman" w:eastAsia="Calibri" w:hAnsi="Times New Roman" w:cs="Times New Roman"/>
          <w:color w:val="000000"/>
          <w:sz w:val="24"/>
          <w:szCs w:val="24"/>
        </w:rPr>
        <w:t>,</w:t>
      </w:r>
      <w:r w:rsidRPr="00AA1CB3">
        <w:rPr>
          <w:rFonts w:ascii="Times New Roman" w:eastAsia="Calibri" w:hAnsi="Times New Roman" w:cs="Times New Roman"/>
          <w:color w:val="000000"/>
          <w:sz w:val="24"/>
          <w:szCs w:val="24"/>
        </w:rPr>
        <w:t xml:space="preserve"> аналитический метод.</w:t>
      </w: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b/>
          <w:color w:val="000000"/>
          <w:sz w:val="24"/>
          <w:szCs w:val="24"/>
        </w:rPr>
      </w:pPr>
      <w:r w:rsidRPr="00AA1CB3">
        <w:rPr>
          <w:rFonts w:ascii="Times New Roman" w:eastAsia="Calibri" w:hAnsi="Times New Roman" w:cs="Times New Roman"/>
          <w:b/>
          <w:color w:val="000000"/>
          <w:sz w:val="24"/>
          <w:szCs w:val="24"/>
        </w:rPr>
        <w:t>Минимально необходимый уровень входных компетенций:</w:t>
      </w:r>
    </w:p>
    <w:p w:rsidR="003D679C" w:rsidRPr="00AA1CB3" w:rsidRDefault="003D679C" w:rsidP="00F64D25">
      <w:pPr>
        <w:pStyle w:val="1"/>
        <w:numPr>
          <w:ilvl w:val="0"/>
          <w:numId w:val="8"/>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стандартная школьная подготовка, соответствующая возрасту ребенка, без углубленных знаний</w:t>
      </w:r>
      <w:r>
        <w:rPr>
          <w:rFonts w:ascii="Times New Roman" w:eastAsia="Calibri" w:hAnsi="Times New Roman" w:cs="Times New Roman"/>
          <w:color w:val="000000"/>
          <w:sz w:val="24"/>
          <w:szCs w:val="24"/>
        </w:rPr>
        <w:t>;</w:t>
      </w:r>
    </w:p>
    <w:p w:rsidR="003D679C" w:rsidRPr="00AA1CB3" w:rsidRDefault="003D679C" w:rsidP="00F64D25">
      <w:pPr>
        <w:pStyle w:val="1"/>
        <w:numPr>
          <w:ilvl w:val="0"/>
          <w:numId w:val="8"/>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 xml:space="preserve">работа над кейсом не требует специальной художественной подготовки </w:t>
      </w:r>
    </w:p>
    <w:p w:rsidR="003D679C" w:rsidRPr="00AA1CB3" w:rsidRDefault="003D679C" w:rsidP="00F64D25">
      <w:pPr>
        <w:pStyle w:val="1"/>
        <w:pBdr>
          <w:top w:val="nil"/>
          <w:left w:val="nil"/>
          <w:bottom w:val="nil"/>
          <w:right w:val="nil"/>
          <w:between w:val="nil"/>
        </w:pBdr>
        <w:spacing w:line="240" w:lineRule="auto"/>
        <w:ind w:left="360"/>
        <w:jc w:val="both"/>
        <w:rPr>
          <w:rFonts w:ascii="Times New Roman" w:eastAsia="Calibri" w:hAnsi="Times New Roman" w:cs="Times New Roman"/>
          <w:color w:val="000000"/>
          <w:sz w:val="24"/>
          <w:szCs w:val="24"/>
        </w:rPr>
      </w:pP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b/>
          <w:color w:val="000000"/>
          <w:sz w:val="24"/>
          <w:szCs w:val="24"/>
        </w:rPr>
      </w:pPr>
      <w:r w:rsidRPr="00AA1CB3">
        <w:rPr>
          <w:rFonts w:ascii="Times New Roman" w:eastAsia="Calibri" w:hAnsi="Times New Roman" w:cs="Times New Roman"/>
          <w:b/>
          <w:color w:val="000000"/>
          <w:sz w:val="24"/>
          <w:szCs w:val="24"/>
        </w:rPr>
        <w:t>Предполагаемые образовательные результаты учащихся, формируемые навыки:</w:t>
      </w:r>
    </w:p>
    <w:p w:rsidR="003D679C" w:rsidRPr="00931159"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b/>
          <w:i/>
          <w:color w:val="000000"/>
          <w:sz w:val="24"/>
          <w:szCs w:val="24"/>
        </w:rPr>
      </w:pPr>
      <w:r w:rsidRPr="00931159">
        <w:rPr>
          <w:rFonts w:ascii="Times New Roman" w:eastAsia="Calibri" w:hAnsi="Times New Roman" w:cs="Times New Roman"/>
          <w:b/>
          <w:i/>
          <w:color w:val="000000"/>
          <w:sz w:val="24"/>
          <w:szCs w:val="24"/>
        </w:rPr>
        <w:t xml:space="preserve">Универсальные </w:t>
      </w:r>
      <w:proofErr w:type="spellStart"/>
      <w:r w:rsidRPr="00931159">
        <w:rPr>
          <w:rFonts w:ascii="Times New Roman" w:eastAsia="Calibri" w:hAnsi="Times New Roman" w:cs="Times New Roman"/>
          <w:b/>
          <w:i/>
          <w:color w:val="000000"/>
          <w:sz w:val="24"/>
          <w:szCs w:val="24"/>
        </w:rPr>
        <w:t>Soft</w:t>
      </w:r>
      <w:proofErr w:type="spellEnd"/>
      <w:r w:rsidRPr="00931159">
        <w:rPr>
          <w:rFonts w:ascii="Times New Roman" w:eastAsia="Calibri" w:hAnsi="Times New Roman" w:cs="Times New Roman"/>
          <w:b/>
          <w:i/>
          <w:color w:val="000000"/>
          <w:sz w:val="24"/>
          <w:szCs w:val="24"/>
        </w:rPr>
        <w:t xml:space="preserve"> </w:t>
      </w:r>
      <w:proofErr w:type="spellStart"/>
      <w:r w:rsidRPr="00931159">
        <w:rPr>
          <w:rFonts w:ascii="Times New Roman" w:eastAsia="Calibri" w:hAnsi="Times New Roman" w:cs="Times New Roman"/>
          <w:b/>
          <w:i/>
          <w:color w:val="000000"/>
          <w:sz w:val="24"/>
          <w:szCs w:val="24"/>
        </w:rPr>
        <w:t>Skills</w:t>
      </w:r>
      <w:proofErr w:type="spellEnd"/>
      <w:r w:rsidRPr="00931159">
        <w:rPr>
          <w:rFonts w:ascii="Times New Roman" w:eastAsia="Calibri" w:hAnsi="Times New Roman" w:cs="Times New Roman"/>
          <w:b/>
          <w:i/>
          <w:color w:val="000000"/>
          <w:sz w:val="24"/>
          <w:szCs w:val="24"/>
        </w:rPr>
        <w:t>:</w:t>
      </w:r>
    </w:p>
    <w:p w:rsidR="003D679C" w:rsidRPr="00AA1CB3" w:rsidRDefault="003D679C" w:rsidP="00F64D25">
      <w:pPr>
        <w:pStyle w:val="1"/>
        <w:numPr>
          <w:ilvl w:val="0"/>
          <w:numId w:val="11"/>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Командная работа</w:t>
      </w:r>
    </w:p>
    <w:p w:rsidR="003D679C" w:rsidRPr="00AA1CB3" w:rsidRDefault="003D679C" w:rsidP="00F64D25">
      <w:pPr>
        <w:pStyle w:val="1"/>
        <w:numPr>
          <w:ilvl w:val="0"/>
          <w:numId w:val="11"/>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Умение отстаивать свою точку зрения</w:t>
      </w:r>
    </w:p>
    <w:p w:rsidR="003D679C" w:rsidRPr="00AA1CB3" w:rsidRDefault="003D679C" w:rsidP="00F64D25">
      <w:pPr>
        <w:pStyle w:val="1"/>
        <w:numPr>
          <w:ilvl w:val="0"/>
          <w:numId w:val="11"/>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Навык публичного выступления</w:t>
      </w:r>
    </w:p>
    <w:p w:rsidR="003D679C" w:rsidRPr="00AA1CB3" w:rsidRDefault="003D679C" w:rsidP="00F64D25">
      <w:pPr>
        <w:pStyle w:val="1"/>
        <w:numPr>
          <w:ilvl w:val="0"/>
          <w:numId w:val="11"/>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Навык представления и защиты проекта</w:t>
      </w:r>
    </w:p>
    <w:p w:rsidR="003D679C" w:rsidRPr="00AA1CB3" w:rsidRDefault="003D679C" w:rsidP="00F64D25">
      <w:pPr>
        <w:pStyle w:val="1"/>
        <w:numPr>
          <w:ilvl w:val="0"/>
          <w:numId w:val="11"/>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Креативное мышление</w:t>
      </w:r>
    </w:p>
    <w:p w:rsidR="003D679C" w:rsidRPr="00AA1CB3" w:rsidRDefault="003D679C" w:rsidP="00F64D25">
      <w:pPr>
        <w:pStyle w:val="1"/>
        <w:numPr>
          <w:ilvl w:val="0"/>
          <w:numId w:val="11"/>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Аналитическое мышление</w:t>
      </w:r>
    </w:p>
    <w:p w:rsidR="003D679C" w:rsidRPr="00AA1CB3" w:rsidRDefault="003D679C" w:rsidP="00F64D25">
      <w:pPr>
        <w:pStyle w:val="1"/>
        <w:numPr>
          <w:ilvl w:val="0"/>
          <w:numId w:val="11"/>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Методы дизайн-анализа</w:t>
      </w:r>
    </w:p>
    <w:p w:rsidR="003D679C" w:rsidRPr="00931159"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b/>
          <w:i/>
          <w:color w:val="000000"/>
          <w:sz w:val="24"/>
          <w:szCs w:val="24"/>
        </w:rPr>
      </w:pPr>
      <w:r w:rsidRPr="00931159">
        <w:rPr>
          <w:rFonts w:ascii="Times New Roman" w:eastAsia="Calibri" w:hAnsi="Times New Roman" w:cs="Times New Roman"/>
          <w:b/>
          <w:i/>
          <w:color w:val="000000"/>
          <w:sz w:val="24"/>
          <w:szCs w:val="24"/>
        </w:rPr>
        <w:t xml:space="preserve">Профессиональные </w:t>
      </w:r>
      <w:proofErr w:type="spellStart"/>
      <w:r w:rsidRPr="00931159">
        <w:rPr>
          <w:rFonts w:ascii="Times New Roman" w:eastAsia="Calibri" w:hAnsi="Times New Roman" w:cs="Times New Roman"/>
          <w:b/>
          <w:i/>
          <w:color w:val="000000"/>
          <w:sz w:val="24"/>
          <w:szCs w:val="24"/>
        </w:rPr>
        <w:t>Hard</w:t>
      </w:r>
      <w:proofErr w:type="spellEnd"/>
      <w:r w:rsidRPr="00931159">
        <w:rPr>
          <w:rFonts w:ascii="Times New Roman" w:eastAsia="Calibri" w:hAnsi="Times New Roman" w:cs="Times New Roman"/>
          <w:b/>
          <w:i/>
          <w:color w:val="000000"/>
          <w:sz w:val="24"/>
          <w:szCs w:val="24"/>
        </w:rPr>
        <w:t xml:space="preserve"> </w:t>
      </w:r>
      <w:proofErr w:type="spellStart"/>
      <w:r w:rsidRPr="00931159">
        <w:rPr>
          <w:rFonts w:ascii="Times New Roman" w:eastAsia="Calibri" w:hAnsi="Times New Roman" w:cs="Times New Roman"/>
          <w:b/>
          <w:i/>
          <w:color w:val="000000"/>
          <w:sz w:val="24"/>
          <w:szCs w:val="24"/>
        </w:rPr>
        <w:t>Skills</w:t>
      </w:r>
      <w:proofErr w:type="spellEnd"/>
      <w:r w:rsidR="00931159">
        <w:rPr>
          <w:rFonts w:ascii="Times New Roman" w:eastAsia="Calibri" w:hAnsi="Times New Roman" w:cs="Times New Roman"/>
          <w:b/>
          <w:i/>
          <w:color w:val="000000"/>
          <w:sz w:val="24"/>
          <w:szCs w:val="24"/>
        </w:rPr>
        <w:t>:</w:t>
      </w:r>
    </w:p>
    <w:p w:rsidR="003D679C" w:rsidRPr="00AA1CB3" w:rsidRDefault="003D679C" w:rsidP="00F64D25">
      <w:pPr>
        <w:pStyle w:val="1"/>
        <w:numPr>
          <w:ilvl w:val="0"/>
          <w:numId w:val="10"/>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Дизайн-аналитика</w:t>
      </w:r>
    </w:p>
    <w:p w:rsidR="003D679C" w:rsidRPr="00AA1CB3" w:rsidRDefault="003D679C" w:rsidP="00F64D25">
      <w:pPr>
        <w:pStyle w:val="1"/>
        <w:numPr>
          <w:ilvl w:val="0"/>
          <w:numId w:val="10"/>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Дизайн-проектирование</w:t>
      </w:r>
    </w:p>
    <w:p w:rsidR="003D679C" w:rsidRPr="00AA1CB3" w:rsidRDefault="003D679C" w:rsidP="00F64D25">
      <w:pPr>
        <w:pStyle w:val="1"/>
        <w:numPr>
          <w:ilvl w:val="0"/>
          <w:numId w:val="10"/>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Методы генерирования идей</w:t>
      </w:r>
    </w:p>
    <w:p w:rsidR="003D679C" w:rsidRPr="00AA1CB3" w:rsidRDefault="003D679C" w:rsidP="00F64D25">
      <w:pPr>
        <w:pStyle w:val="1"/>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Calibri" w:hAnsi="Times New Roman" w:cs="Times New Roman"/>
          <w:sz w:val="24"/>
          <w:szCs w:val="24"/>
        </w:rPr>
      </w:pPr>
      <w:r w:rsidRPr="00AA1CB3">
        <w:rPr>
          <w:rFonts w:ascii="Times New Roman" w:eastAsia="Calibri" w:hAnsi="Times New Roman" w:cs="Times New Roman"/>
          <w:sz w:val="24"/>
          <w:szCs w:val="24"/>
        </w:rPr>
        <w:t>Передача различных фактур материалов</w:t>
      </w:r>
    </w:p>
    <w:p w:rsidR="003D679C" w:rsidRPr="00AA1CB3" w:rsidRDefault="003D679C" w:rsidP="00F64D25">
      <w:pPr>
        <w:pStyle w:val="1"/>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Calibri" w:hAnsi="Times New Roman" w:cs="Times New Roman"/>
          <w:sz w:val="24"/>
          <w:szCs w:val="24"/>
        </w:rPr>
      </w:pPr>
      <w:r w:rsidRPr="00AA1CB3">
        <w:rPr>
          <w:rFonts w:ascii="Times New Roman" w:eastAsia="Calibri" w:hAnsi="Times New Roman" w:cs="Times New Roman"/>
          <w:sz w:val="24"/>
          <w:szCs w:val="24"/>
        </w:rPr>
        <w:t xml:space="preserve">Техника </w:t>
      </w:r>
      <w:proofErr w:type="spellStart"/>
      <w:r w:rsidRPr="00AA1CB3">
        <w:rPr>
          <w:rFonts w:ascii="Times New Roman" w:eastAsia="Calibri" w:hAnsi="Times New Roman" w:cs="Times New Roman"/>
          <w:sz w:val="24"/>
          <w:szCs w:val="24"/>
        </w:rPr>
        <w:t>скетчинга</w:t>
      </w:r>
      <w:proofErr w:type="spellEnd"/>
      <w:r w:rsidRPr="00AA1CB3">
        <w:rPr>
          <w:rFonts w:ascii="Times New Roman" w:eastAsia="Calibri" w:hAnsi="Times New Roman" w:cs="Times New Roman"/>
          <w:sz w:val="24"/>
          <w:szCs w:val="24"/>
        </w:rPr>
        <w:t xml:space="preserve"> маркерами</w:t>
      </w:r>
    </w:p>
    <w:p w:rsidR="003D679C" w:rsidRPr="00AA1CB3" w:rsidRDefault="003D679C" w:rsidP="00F64D25">
      <w:pPr>
        <w:pStyle w:val="1"/>
        <w:numPr>
          <w:ilvl w:val="0"/>
          <w:numId w:val="10"/>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Объемно-пространственное мышление</w:t>
      </w:r>
    </w:p>
    <w:p w:rsidR="003D679C" w:rsidRPr="00AA1CB3" w:rsidRDefault="003D679C" w:rsidP="00F64D25">
      <w:pPr>
        <w:pStyle w:val="1"/>
        <w:pBdr>
          <w:top w:val="nil"/>
          <w:left w:val="nil"/>
          <w:bottom w:val="nil"/>
          <w:right w:val="nil"/>
          <w:between w:val="nil"/>
        </w:pBdr>
        <w:spacing w:line="240" w:lineRule="auto"/>
        <w:ind w:left="360"/>
        <w:jc w:val="both"/>
        <w:rPr>
          <w:rFonts w:ascii="Times New Roman" w:eastAsia="Calibri" w:hAnsi="Times New Roman" w:cs="Times New Roman"/>
          <w:color w:val="000000"/>
          <w:sz w:val="24"/>
          <w:szCs w:val="24"/>
        </w:rPr>
      </w:pP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b/>
          <w:color w:val="000000"/>
          <w:sz w:val="24"/>
          <w:szCs w:val="24"/>
        </w:rPr>
      </w:pPr>
      <w:r w:rsidRPr="00AA1CB3">
        <w:rPr>
          <w:rFonts w:ascii="Times New Roman" w:eastAsia="Calibri" w:hAnsi="Times New Roman" w:cs="Times New Roman"/>
          <w:b/>
          <w:color w:val="000000"/>
          <w:sz w:val="24"/>
          <w:szCs w:val="24"/>
        </w:rPr>
        <w:t>Процедуры и формы выявления образовательного результата</w:t>
      </w:r>
      <w:r w:rsidR="00931159">
        <w:rPr>
          <w:rFonts w:ascii="Times New Roman" w:eastAsia="Calibri" w:hAnsi="Times New Roman" w:cs="Times New Roman"/>
          <w:b/>
          <w:color w:val="000000"/>
          <w:sz w:val="24"/>
          <w:szCs w:val="24"/>
        </w:rPr>
        <w:t>:</w:t>
      </w:r>
    </w:p>
    <w:p w:rsidR="003D679C" w:rsidRPr="00AA1CB3" w:rsidRDefault="003D679C" w:rsidP="00F64D25">
      <w:pPr>
        <w:pStyle w:val="1"/>
        <w:numPr>
          <w:ilvl w:val="0"/>
          <w:numId w:val="9"/>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Презентация проекта</w:t>
      </w:r>
    </w:p>
    <w:p w:rsidR="003D679C" w:rsidRPr="00AA1CB3" w:rsidRDefault="003D679C" w:rsidP="00F64D25">
      <w:pPr>
        <w:pStyle w:val="1"/>
        <w:numPr>
          <w:ilvl w:val="0"/>
          <w:numId w:val="9"/>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Выставка</w:t>
      </w: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p>
    <w:p w:rsidR="003D679C" w:rsidRPr="00AA1CB3" w:rsidRDefault="003D679C" w:rsidP="00F64D25">
      <w:pPr>
        <w:pStyle w:val="1"/>
        <w:pBdr>
          <w:top w:val="nil"/>
          <w:left w:val="nil"/>
          <w:bottom w:val="nil"/>
          <w:right w:val="nil"/>
          <w:between w:val="nil"/>
        </w:pBdr>
        <w:spacing w:line="240" w:lineRule="auto"/>
        <w:rPr>
          <w:rFonts w:ascii="Times New Roman" w:eastAsia="Calibri" w:hAnsi="Times New Roman" w:cs="Times New Roman"/>
          <w:b/>
          <w:color w:val="000000"/>
          <w:sz w:val="24"/>
          <w:szCs w:val="24"/>
        </w:rPr>
      </w:pPr>
      <w:r w:rsidRPr="00AA1CB3">
        <w:rPr>
          <w:rFonts w:ascii="Times New Roman" w:eastAsia="Calibri" w:hAnsi="Times New Roman" w:cs="Times New Roman"/>
          <w:b/>
          <w:color w:val="000000"/>
          <w:sz w:val="24"/>
          <w:szCs w:val="24"/>
        </w:rPr>
        <w:t>Педагогический сценарий (руководство для наставника)</w:t>
      </w:r>
      <w:r w:rsidR="00F64D25">
        <w:rPr>
          <w:rFonts w:ascii="Times New Roman" w:eastAsia="Calibri" w:hAnsi="Times New Roman" w:cs="Times New Roman"/>
          <w:b/>
          <w:color w:val="000000"/>
          <w:sz w:val="24"/>
          <w:szCs w:val="24"/>
        </w:rPr>
        <w:t>:</w:t>
      </w: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F64D25">
        <w:rPr>
          <w:rFonts w:ascii="Times New Roman" w:eastAsia="Calibri" w:hAnsi="Times New Roman" w:cs="Times New Roman"/>
          <w:b/>
          <w:color w:val="000000"/>
          <w:sz w:val="24"/>
          <w:szCs w:val="24"/>
        </w:rPr>
        <w:t>Введение в проблему</w:t>
      </w:r>
      <w:r w:rsidR="00931159" w:rsidRPr="00F64D25">
        <w:rPr>
          <w:rFonts w:ascii="Times New Roman" w:eastAsia="Calibri" w:hAnsi="Times New Roman" w:cs="Times New Roman"/>
          <w:b/>
          <w:color w:val="000000"/>
          <w:sz w:val="24"/>
          <w:szCs w:val="24"/>
        </w:rPr>
        <w:t>:</w:t>
      </w:r>
      <w:r w:rsidR="00931159">
        <w:rPr>
          <w:rFonts w:ascii="Times New Roman" w:eastAsia="Calibri" w:hAnsi="Times New Roman" w:cs="Times New Roman"/>
          <w:color w:val="000000"/>
          <w:sz w:val="24"/>
          <w:szCs w:val="24"/>
        </w:rPr>
        <w:t xml:space="preserve"> </w:t>
      </w:r>
      <w:r w:rsidRPr="00AA1CB3">
        <w:rPr>
          <w:rFonts w:ascii="Times New Roman" w:eastAsia="Calibri" w:hAnsi="Times New Roman" w:cs="Times New Roman"/>
          <w:color w:val="000000"/>
          <w:sz w:val="24"/>
          <w:szCs w:val="24"/>
        </w:rPr>
        <w:t xml:space="preserve">Учащиеся под руководством наставника осваивают принципы различных механизмов на примере набора LEGO </w:t>
      </w:r>
      <w:proofErr w:type="spellStart"/>
      <w:r w:rsidRPr="00AA1CB3">
        <w:rPr>
          <w:rFonts w:ascii="Times New Roman" w:eastAsia="Calibri" w:hAnsi="Times New Roman" w:cs="Times New Roman"/>
          <w:color w:val="000000"/>
          <w:sz w:val="24"/>
          <w:szCs w:val="24"/>
        </w:rPr>
        <w:t>Education</w:t>
      </w:r>
      <w:proofErr w:type="spellEnd"/>
      <w:r w:rsidRPr="00AA1CB3">
        <w:rPr>
          <w:rFonts w:ascii="Times New Roman" w:eastAsia="Calibri" w:hAnsi="Times New Roman" w:cs="Times New Roman"/>
          <w:color w:val="000000"/>
          <w:sz w:val="24"/>
          <w:szCs w:val="24"/>
        </w:rPr>
        <w:t xml:space="preserve"> «Технология и физика». Происходит сборка механизмов, их сравнение и обсуждение.</w:t>
      </w: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F64D25">
        <w:rPr>
          <w:rFonts w:ascii="Times New Roman" w:eastAsia="Calibri" w:hAnsi="Times New Roman" w:cs="Times New Roman"/>
          <w:b/>
          <w:color w:val="000000"/>
          <w:sz w:val="24"/>
          <w:szCs w:val="24"/>
        </w:rPr>
        <w:t>Формирование проектных групп и распределение ролей:</w:t>
      </w:r>
      <w:r w:rsidR="00931159">
        <w:rPr>
          <w:rFonts w:ascii="Times New Roman" w:eastAsia="Calibri" w:hAnsi="Times New Roman" w:cs="Times New Roman"/>
          <w:color w:val="000000"/>
          <w:sz w:val="24"/>
          <w:szCs w:val="24"/>
        </w:rPr>
        <w:t xml:space="preserve"> </w:t>
      </w:r>
      <w:r w:rsidRPr="00AA1CB3">
        <w:rPr>
          <w:rFonts w:ascii="Times New Roman" w:eastAsia="Calibri" w:hAnsi="Times New Roman" w:cs="Times New Roman"/>
          <w:color w:val="000000"/>
          <w:sz w:val="24"/>
          <w:szCs w:val="24"/>
        </w:rPr>
        <w:t>Задание рассчитано на коллективное исполнение (проектные группы по 2-3 человека). Группу можно набрать методом выбора капитанов: сначала вызываются добровольцы, которых назначаем капитанами, далее они по очереди набирают себе членов команды. Наставнику рекомендуется следить, что бы все участники команды были вовлечены в процесс работы над проектом.</w:t>
      </w: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F64D25">
        <w:rPr>
          <w:rFonts w:ascii="Times New Roman" w:eastAsia="Calibri" w:hAnsi="Times New Roman" w:cs="Times New Roman"/>
          <w:b/>
          <w:color w:val="000000"/>
          <w:sz w:val="24"/>
          <w:szCs w:val="24"/>
        </w:rPr>
        <w:t>Изучение проблемы</w:t>
      </w:r>
      <w:r w:rsidR="00931159" w:rsidRPr="00F64D25">
        <w:rPr>
          <w:rFonts w:ascii="Times New Roman" w:eastAsia="Calibri" w:hAnsi="Times New Roman" w:cs="Times New Roman"/>
          <w:b/>
          <w:color w:val="000000"/>
          <w:sz w:val="24"/>
          <w:szCs w:val="24"/>
        </w:rPr>
        <w:t>:</w:t>
      </w:r>
      <w:r w:rsidR="00931159">
        <w:rPr>
          <w:rFonts w:ascii="Times New Roman" w:eastAsia="Calibri" w:hAnsi="Times New Roman" w:cs="Times New Roman"/>
          <w:color w:val="000000"/>
          <w:sz w:val="24"/>
          <w:szCs w:val="24"/>
        </w:rPr>
        <w:t xml:space="preserve"> </w:t>
      </w:r>
      <w:r w:rsidRPr="00AA1CB3">
        <w:rPr>
          <w:rFonts w:ascii="Times New Roman" w:eastAsia="Calibri" w:hAnsi="Times New Roman" w:cs="Times New Roman"/>
          <w:color w:val="000000"/>
          <w:sz w:val="24"/>
          <w:szCs w:val="24"/>
        </w:rPr>
        <w:t>После сборки механизмов командами, происходит поочередная демонстрация полученных результатов с пояснением принципа работы. Слушатели фиксируют названия различных механизмов и их особенности.</w:t>
      </w: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F64D25">
        <w:rPr>
          <w:rFonts w:ascii="Times New Roman" w:eastAsia="Calibri" w:hAnsi="Times New Roman" w:cs="Times New Roman"/>
          <w:b/>
          <w:color w:val="000000"/>
          <w:sz w:val="24"/>
          <w:szCs w:val="24"/>
        </w:rPr>
        <w:t>Генерация идей</w:t>
      </w:r>
      <w:r w:rsidR="00931159" w:rsidRPr="00F64D25">
        <w:rPr>
          <w:rFonts w:ascii="Times New Roman" w:eastAsia="Calibri" w:hAnsi="Times New Roman" w:cs="Times New Roman"/>
          <w:b/>
          <w:color w:val="000000"/>
          <w:sz w:val="24"/>
          <w:szCs w:val="24"/>
        </w:rPr>
        <w:t>:</w:t>
      </w:r>
      <w:r w:rsidR="00931159">
        <w:rPr>
          <w:rFonts w:ascii="Times New Roman" w:eastAsia="Calibri" w:hAnsi="Times New Roman" w:cs="Times New Roman"/>
          <w:color w:val="000000"/>
          <w:sz w:val="24"/>
          <w:szCs w:val="24"/>
        </w:rPr>
        <w:t xml:space="preserve"> </w:t>
      </w:r>
      <w:r w:rsidRPr="00AA1CB3">
        <w:rPr>
          <w:rFonts w:ascii="Times New Roman" w:eastAsia="Calibri" w:hAnsi="Times New Roman" w:cs="Times New Roman"/>
          <w:color w:val="000000"/>
          <w:sz w:val="24"/>
          <w:szCs w:val="24"/>
        </w:rPr>
        <w:t>Команды учащихся выбирают один или несколько механизмов, на основе которых будут проектировать практическое приспособление.</w:t>
      </w:r>
    </w:p>
    <w:p w:rsidR="003D679C" w:rsidRPr="00AA1CB3" w:rsidRDefault="003D679C" w:rsidP="00F64D25">
      <w:pPr>
        <w:pStyle w:v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Calibri" w:hAnsi="Times New Roman" w:cs="Times New Roman"/>
          <w:sz w:val="24"/>
          <w:szCs w:val="24"/>
        </w:rPr>
      </w:pPr>
      <w:r w:rsidRPr="00AA1CB3">
        <w:rPr>
          <w:rFonts w:ascii="Times New Roman" w:eastAsia="Calibri" w:hAnsi="Times New Roman" w:cs="Times New Roman"/>
          <w:sz w:val="24"/>
          <w:szCs w:val="24"/>
        </w:rPr>
        <w:t xml:space="preserve">Проводится мозговой штурм на предмет выбора области применения механизма. Участники команды должны выявить насущную проблему, сложную жизненную ситуацию, разрешить которую, можно применив, выбранный механизм. По правилам мозгового штурма, этап генерации идей проходит без критики, принимаются и фиксируются все идеи. Следующим этапом является выбор идеи. Здесь уже приветствуется обоснованная критика. </w:t>
      </w:r>
    </w:p>
    <w:p w:rsidR="003D679C" w:rsidRPr="00AA1CB3" w:rsidRDefault="003D679C" w:rsidP="00F64D25">
      <w:pPr>
        <w:pStyle w:v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Calibri" w:hAnsi="Times New Roman" w:cs="Times New Roman"/>
          <w:sz w:val="24"/>
          <w:szCs w:val="24"/>
        </w:rPr>
      </w:pP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F64D25">
        <w:rPr>
          <w:rFonts w:ascii="Times New Roman" w:eastAsia="Calibri" w:hAnsi="Times New Roman" w:cs="Times New Roman"/>
          <w:b/>
          <w:color w:val="000000"/>
          <w:sz w:val="24"/>
          <w:szCs w:val="24"/>
        </w:rPr>
        <w:lastRenderedPageBreak/>
        <w:t>Разработка и создание</w:t>
      </w:r>
      <w:r w:rsidR="00931159" w:rsidRPr="00F64D25">
        <w:rPr>
          <w:rFonts w:ascii="Times New Roman" w:eastAsia="Calibri" w:hAnsi="Times New Roman" w:cs="Times New Roman"/>
          <w:b/>
          <w:color w:val="000000"/>
          <w:sz w:val="24"/>
          <w:szCs w:val="24"/>
        </w:rPr>
        <w:t>:</w:t>
      </w:r>
      <w:r w:rsidR="00931159">
        <w:rPr>
          <w:rFonts w:ascii="Times New Roman" w:eastAsia="Calibri" w:hAnsi="Times New Roman" w:cs="Times New Roman"/>
          <w:color w:val="000000"/>
          <w:sz w:val="24"/>
          <w:szCs w:val="24"/>
        </w:rPr>
        <w:t xml:space="preserve"> </w:t>
      </w:r>
      <w:r w:rsidRPr="00AA1CB3">
        <w:rPr>
          <w:rFonts w:ascii="Times New Roman" w:eastAsia="Calibri" w:hAnsi="Times New Roman" w:cs="Times New Roman"/>
          <w:color w:val="000000"/>
          <w:sz w:val="24"/>
          <w:szCs w:val="24"/>
        </w:rPr>
        <w:t>Визуализация идей. Переходим к этапу воплощения идей. Создаем эскизы, выбираем лучший вариант. Воплощаем эскиз в 3д модели, визуализируем. На данном этапе, важно отталкиваться от принципа действия выбранного механизма, он должен лежать в основе разрабатываемого устройства. Форма и материалы устройства должны быть подчинены его основной функции (поднимать, перемещать и т.д.).</w:t>
      </w:r>
    </w:p>
    <w:p w:rsidR="003D679C" w:rsidRPr="00AA1CB3" w:rsidRDefault="003D679C" w:rsidP="00F64D25">
      <w:pPr>
        <w:pStyle w:val="1"/>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Calibri" w:hAnsi="Times New Roman" w:cs="Times New Roman"/>
          <w:sz w:val="24"/>
          <w:szCs w:val="24"/>
        </w:rPr>
      </w:pP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sz w:val="24"/>
          <w:szCs w:val="24"/>
        </w:rPr>
      </w:pPr>
      <w:r w:rsidRPr="00F64D25">
        <w:rPr>
          <w:rFonts w:ascii="Times New Roman" w:eastAsia="Calibri" w:hAnsi="Times New Roman" w:cs="Times New Roman"/>
          <w:b/>
          <w:color w:val="000000"/>
          <w:sz w:val="24"/>
          <w:szCs w:val="24"/>
        </w:rPr>
        <w:t>Презентация</w:t>
      </w:r>
      <w:r w:rsidR="00931159" w:rsidRPr="00F64D25">
        <w:rPr>
          <w:rFonts w:ascii="Times New Roman" w:eastAsia="Calibri" w:hAnsi="Times New Roman" w:cs="Times New Roman"/>
          <w:b/>
          <w:color w:val="000000"/>
          <w:sz w:val="24"/>
          <w:szCs w:val="24"/>
        </w:rPr>
        <w:t>:</w:t>
      </w:r>
      <w:r w:rsidR="00931159">
        <w:rPr>
          <w:rFonts w:ascii="Times New Roman" w:eastAsia="Calibri" w:hAnsi="Times New Roman" w:cs="Times New Roman"/>
          <w:color w:val="000000"/>
          <w:sz w:val="24"/>
          <w:szCs w:val="24"/>
        </w:rPr>
        <w:t xml:space="preserve"> </w:t>
      </w:r>
      <w:r w:rsidRPr="00AA1CB3">
        <w:rPr>
          <w:rFonts w:ascii="Times New Roman" w:eastAsia="Calibri" w:hAnsi="Times New Roman" w:cs="Times New Roman"/>
          <w:sz w:val="24"/>
          <w:szCs w:val="24"/>
        </w:rPr>
        <w:t>Подготавливается презентация в онлайн-сервисе readymag.com. Отображаются все этапы создания.</w:t>
      </w: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931159">
        <w:rPr>
          <w:rFonts w:ascii="Times New Roman" w:eastAsia="Calibri" w:hAnsi="Times New Roman" w:cs="Times New Roman"/>
          <w:b/>
          <w:color w:val="000000"/>
          <w:sz w:val="24"/>
          <w:szCs w:val="24"/>
        </w:rPr>
        <w:t>Защита проекта</w:t>
      </w:r>
      <w:r w:rsidR="00931159">
        <w:rPr>
          <w:rFonts w:ascii="Times New Roman" w:eastAsia="Calibri" w:hAnsi="Times New Roman" w:cs="Times New Roman"/>
          <w:b/>
          <w:color w:val="000000"/>
          <w:sz w:val="24"/>
          <w:szCs w:val="24"/>
        </w:rPr>
        <w:t xml:space="preserve">: </w:t>
      </w:r>
      <w:r w:rsidRPr="00AA1CB3">
        <w:rPr>
          <w:rFonts w:ascii="Times New Roman" w:eastAsia="Calibri" w:hAnsi="Times New Roman" w:cs="Times New Roman"/>
          <w:color w:val="000000"/>
          <w:sz w:val="24"/>
          <w:szCs w:val="24"/>
        </w:rPr>
        <w:t>Учащиеся презентуют свой проект перед другими командами. Допускаются любой формат презентации: рассказ, демонстрация принципа действия, рекламный подход, вовлечение в процесс презентации участников других команд.</w:t>
      </w: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Наставник и участники других команд задают вопросы по проекту, могут предлагать свои идеи по усовершенствованию нового продукта.</w:t>
      </w: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b/>
          <w:color w:val="000000"/>
          <w:sz w:val="24"/>
          <w:szCs w:val="24"/>
        </w:rPr>
      </w:pPr>
      <w:r w:rsidRPr="00AA1CB3">
        <w:rPr>
          <w:rFonts w:ascii="Times New Roman" w:eastAsia="Calibri" w:hAnsi="Times New Roman" w:cs="Times New Roman"/>
          <w:b/>
          <w:color w:val="000000"/>
          <w:sz w:val="24"/>
          <w:szCs w:val="24"/>
        </w:rPr>
        <w:t>Необходимые материалы и оборудовани</w:t>
      </w:r>
      <w:r w:rsidR="00931159">
        <w:rPr>
          <w:rFonts w:ascii="Times New Roman" w:eastAsia="Calibri" w:hAnsi="Times New Roman" w:cs="Times New Roman"/>
          <w:b/>
          <w:color w:val="000000"/>
          <w:sz w:val="24"/>
          <w:szCs w:val="24"/>
        </w:rPr>
        <w:t>е:</w:t>
      </w:r>
    </w:p>
    <w:p w:rsidR="003D679C" w:rsidRPr="00931159"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b/>
          <w:i/>
          <w:color w:val="000000"/>
          <w:sz w:val="24"/>
          <w:szCs w:val="24"/>
        </w:rPr>
      </w:pPr>
      <w:r w:rsidRPr="00931159">
        <w:rPr>
          <w:rFonts w:ascii="Times New Roman" w:eastAsia="Calibri" w:hAnsi="Times New Roman" w:cs="Times New Roman"/>
          <w:b/>
          <w:i/>
          <w:color w:val="000000"/>
          <w:sz w:val="24"/>
          <w:szCs w:val="24"/>
        </w:rPr>
        <w:t>Материалы:</w:t>
      </w:r>
    </w:p>
    <w:p w:rsidR="003D679C" w:rsidRPr="00AA1CB3" w:rsidRDefault="003D679C" w:rsidP="00F64D25">
      <w:pPr>
        <w:pStyle w:val="1"/>
        <w:numPr>
          <w:ilvl w:val="0"/>
          <w:numId w:val="12"/>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Бумага (формат А4 или А3)</w:t>
      </w:r>
    </w:p>
    <w:p w:rsidR="003D679C" w:rsidRPr="00AA1CB3" w:rsidRDefault="003D679C" w:rsidP="00F64D25">
      <w:pPr>
        <w:pStyle w:val="1"/>
        <w:numPr>
          <w:ilvl w:val="0"/>
          <w:numId w:val="12"/>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 xml:space="preserve">Маркеры для </w:t>
      </w:r>
      <w:proofErr w:type="spellStart"/>
      <w:r w:rsidRPr="00AA1CB3">
        <w:rPr>
          <w:rFonts w:ascii="Times New Roman" w:eastAsia="Calibri" w:hAnsi="Times New Roman" w:cs="Times New Roman"/>
          <w:color w:val="000000"/>
          <w:sz w:val="24"/>
          <w:szCs w:val="24"/>
        </w:rPr>
        <w:t>скетчинга</w:t>
      </w:r>
      <w:proofErr w:type="spellEnd"/>
    </w:p>
    <w:p w:rsidR="003D679C" w:rsidRPr="00AA1CB3" w:rsidRDefault="003D679C" w:rsidP="00F64D25">
      <w:pPr>
        <w:pStyle w:val="1"/>
        <w:numPr>
          <w:ilvl w:val="0"/>
          <w:numId w:val="12"/>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Ручка, карандаш, ластик</w:t>
      </w:r>
    </w:p>
    <w:p w:rsidR="003D679C" w:rsidRPr="00AA1CB3" w:rsidRDefault="003D679C" w:rsidP="00F64D25">
      <w:pPr>
        <w:pStyle w:val="1"/>
        <w:numPr>
          <w:ilvl w:val="0"/>
          <w:numId w:val="12"/>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Линейка металлическая</w:t>
      </w:r>
    </w:p>
    <w:p w:rsidR="003D679C" w:rsidRPr="00AA1CB3" w:rsidRDefault="003D679C" w:rsidP="00F64D25">
      <w:pPr>
        <w:pStyle w:val="1"/>
        <w:numPr>
          <w:ilvl w:val="0"/>
          <w:numId w:val="12"/>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proofErr w:type="spellStart"/>
      <w:r w:rsidRPr="00AA1CB3">
        <w:rPr>
          <w:rFonts w:ascii="Times New Roman" w:eastAsia="Calibri" w:hAnsi="Times New Roman" w:cs="Times New Roman"/>
          <w:color w:val="000000"/>
          <w:sz w:val="24"/>
          <w:szCs w:val="24"/>
        </w:rPr>
        <w:t>Стикеры</w:t>
      </w:r>
      <w:proofErr w:type="spellEnd"/>
    </w:p>
    <w:p w:rsidR="003D679C" w:rsidRPr="00AA1CB3" w:rsidRDefault="003D679C" w:rsidP="00F64D25">
      <w:pPr>
        <w:pStyle w:val="1"/>
        <w:numPr>
          <w:ilvl w:val="0"/>
          <w:numId w:val="12"/>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 xml:space="preserve">Маркеры для </w:t>
      </w:r>
      <w:proofErr w:type="spellStart"/>
      <w:r w:rsidRPr="00AA1CB3">
        <w:rPr>
          <w:rFonts w:ascii="Times New Roman" w:eastAsia="Calibri" w:hAnsi="Times New Roman" w:cs="Times New Roman"/>
          <w:color w:val="000000"/>
          <w:sz w:val="24"/>
          <w:szCs w:val="24"/>
        </w:rPr>
        <w:t>флипчарта</w:t>
      </w:r>
      <w:proofErr w:type="spellEnd"/>
    </w:p>
    <w:p w:rsidR="003D679C" w:rsidRPr="00931159"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b/>
          <w:i/>
          <w:color w:val="000000"/>
          <w:sz w:val="24"/>
          <w:szCs w:val="24"/>
        </w:rPr>
      </w:pPr>
      <w:r w:rsidRPr="00931159">
        <w:rPr>
          <w:rFonts w:ascii="Times New Roman" w:eastAsia="Calibri" w:hAnsi="Times New Roman" w:cs="Times New Roman"/>
          <w:b/>
          <w:i/>
          <w:color w:val="000000"/>
          <w:sz w:val="24"/>
          <w:szCs w:val="24"/>
        </w:rPr>
        <w:t>Оборудование:</w:t>
      </w:r>
    </w:p>
    <w:p w:rsidR="003D679C" w:rsidRPr="00AA1CB3" w:rsidRDefault="003D679C" w:rsidP="00F64D25">
      <w:pPr>
        <w:pStyle w:val="1"/>
        <w:numPr>
          <w:ilvl w:val="0"/>
          <w:numId w:val="13"/>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Ноутбуки</w:t>
      </w:r>
    </w:p>
    <w:p w:rsidR="003D679C" w:rsidRPr="00AA1CB3" w:rsidRDefault="003D679C" w:rsidP="00F64D25">
      <w:pPr>
        <w:pStyle w:val="1"/>
        <w:numPr>
          <w:ilvl w:val="0"/>
          <w:numId w:val="13"/>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proofErr w:type="spellStart"/>
      <w:r w:rsidRPr="00AA1CB3">
        <w:rPr>
          <w:rFonts w:ascii="Times New Roman" w:eastAsia="Calibri" w:hAnsi="Times New Roman" w:cs="Times New Roman"/>
          <w:color w:val="000000"/>
          <w:sz w:val="24"/>
          <w:szCs w:val="24"/>
        </w:rPr>
        <w:t>Флипчарт</w:t>
      </w:r>
      <w:proofErr w:type="spellEnd"/>
    </w:p>
    <w:p w:rsidR="003D679C" w:rsidRPr="00AA1CB3" w:rsidRDefault="003D679C" w:rsidP="00F64D25">
      <w:pPr>
        <w:pStyle w:val="1"/>
        <w:numPr>
          <w:ilvl w:val="0"/>
          <w:numId w:val="13"/>
        </w:numPr>
        <w:pBdr>
          <w:top w:val="nil"/>
          <w:left w:val="nil"/>
          <w:bottom w:val="nil"/>
          <w:right w:val="nil"/>
          <w:between w:val="nil"/>
        </w:pBdr>
        <w:spacing w:line="240" w:lineRule="auto"/>
        <w:jc w:val="both"/>
        <w:rPr>
          <w:rFonts w:ascii="Times New Roman" w:eastAsia="Calibri" w:hAnsi="Times New Roman" w:cs="Times New Roman"/>
          <w:color w:val="000000"/>
          <w:sz w:val="24"/>
          <w:szCs w:val="24"/>
        </w:rPr>
      </w:pPr>
      <w:r w:rsidRPr="00AA1CB3">
        <w:rPr>
          <w:rFonts w:ascii="Times New Roman" w:eastAsia="Calibri" w:hAnsi="Times New Roman" w:cs="Times New Roman"/>
          <w:color w:val="000000"/>
          <w:sz w:val="24"/>
          <w:szCs w:val="24"/>
        </w:rPr>
        <w:t>Интерактивная доска для проведения презентации</w:t>
      </w: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color w:val="000000"/>
          <w:sz w:val="24"/>
          <w:szCs w:val="24"/>
        </w:rPr>
      </w:pPr>
    </w:p>
    <w:p w:rsidR="003D679C" w:rsidRPr="00AA1CB3" w:rsidRDefault="003D679C" w:rsidP="00F64D25">
      <w:pPr>
        <w:pStyle w:val="1"/>
        <w:pBdr>
          <w:top w:val="nil"/>
          <w:left w:val="nil"/>
          <w:bottom w:val="nil"/>
          <w:right w:val="nil"/>
          <w:between w:val="nil"/>
        </w:pBdr>
        <w:spacing w:line="240" w:lineRule="auto"/>
        <w:jc w:val="both"/>
        <w:rPr>
          <w:rFonts w:ascii="Times New Roman" w:eastAsia="Calibri" w:hAnsi="Times New Roman" w:cs="Times New Roman"/>
          <w:b/>
          <w:color w:val="000000"/>
          <w:sz w:val="24"/>
          <w:szCs w:val="24"/>
        </w:rPr>
      </w:pPr>
      <w:r w:rsidRPr="00AA1CB3">
        <w:rPr>
          <w:rFonts w:ascii="Times New Roman" w:eastAsia="Calibri" w:hAnsi="Times New Roman" w:cs="Times New Roman"/>
          <w:b/>
          <w:color w:val="000000"/>
          <w:sz w:val="24"/>
          <w:szCs w:val="24"/>
        </w:rPr>
        <w:t>Список используемых источников</w:t>
      </w:r>
      <w:r w:rsidR="00931159">
        <w:rPr>
          <w:rFonts w:ascii="Times New Roman" w:eastAsia="Calibri" w:hAnsi="Times New Roman" w:cs="Times New Roman"/>
          <w:b/>
          <w:color w:val="000000"/>
          <w:sz w:val="24"/>
          <w:szCs w:val="24"/>
        </w:rPr>
        <w:t>:</w:t>
      </w:r>
    </w:p>
    <w:p w:rsidR="003D679C" w:rsidRPr="00AA1CB3" w:rsidRDefault="003D679C" w:rsidP="00F64D25">
      <w:pPr>
        <w:pStyle w:val="1"/>
        <w:numPr>
          <w:ilvl w:val="0"/>
          <w:numId w:val="7"/>
        </w:numPr>
        <w:pBdr>
          <w:top w:val="nil"/>
          <w:left w:val="nil"/>
          <w:bottom w:val="nil"/>
          <w:right w:val="nil"/>
          <w:between w:val="nil"/>
        </w:pBdr>
        <w:spacing w:line="240" w:lineRule="auto"/>
        <w:ind w:left="426" w:hanging="426"/>
        <w:jc w:val="both"/>
        <w:rPr>
          <w:rFonts w:ascii="Times New Roman" w:eastAsia="Calibri" w:hAnsi="Times New Roman" w:cs="Times New Roman"/>
          <w:color w:val="000000"/>
          <w:sz w:val="24"/>
          <w:szCs w:val="24"/>
        </w:rPr>
      </w:pPr>
      <w:hyperlink r:id="rId7">
        <w:r w:rsidRPr="00AA1CB3">
          <w:rPr>
            <w:rFonts w:ascii="Times New Roman" w:eastAsia="Calibri" w:hAnsi="Times New Roman" w:cs="Times New Roman"/>
            <w:color w:val="000000"/>
            <w:sz w:val="24"/>
            <w:szCs w:val="24"/>
          </w:rPr>
          <w:t xml:space="preserve">Жанна </w:t>
        </w:r>
        <w:proofErr w:type="spellStart"/>
        <w:r w:rsidRPr="00AA1CB3">
          <w:rPr>
            <w:rFonts w:ascii="Times New Roman" w:eastAsia="Calibri" w:hAnsi="Times New Roman" w:cs="Times New Roman"/>
            <w:color w:val="000000"/>
            <w:sz w:val="24"/>
            <w:szCs w:val="24"/>
          </w:rPr>
          <w:t>Лидтка</w:t>
        </w:r>
        <w:proofErr w:type="spellEnd"/>
      </w:hyperlink>
      <w:r w:rsidRPr="00AA1CB3">
        <w:rPr>
          <w:rFonts w:ascii="Times New Roman" w:eastAsia="Calibri" w:hAnsi="Times New Roman" w:cs="Times New Roman"/>
          <w:color w:val="000000"/>
          <w:sz w:val="24"/>
          <w:szCs w:val="24"/>
        </w:rPr>
        <w:t xml:space="preserve">, </w:t>
      </w:r>
      <w:hyperlink r:id="rId8">
        <w:r w:rsidRPr="00AA1CB3">
          <w:rPr>
            <w:rFonts w:ascii="Times New Roman" w:eastAsia="Calibri" w:hAnsi="Times New Roman" w:cs="Times New Roman"/>
            <w:color w:val="000000"/>
            <w:sz w:val="24"/>
            <w:szCs w:val="24"/>
          </w:rPr>
          <w:t xml:space="preserve">Тим </w:t>
        </w:r>
        <w:proofErr w:type="spellStart"/>
        <w:r w:rsidRPr="00AA1CB3">
          <w:rPr>
            <w:rFonts w:ascii="Times New Roman" w:eastAsia="Calibri" w:hAnsi="Times New Roman" w:cs="Times New Roman"/>
            <w:color w:val="000000"/>
            <w:sz w:val="24"/>
            <w:szCs w:val="24"/>
          </w:rPr>
          <w:t>Огилви</w:t>
        </w:r>
        <w:proofErr w:type="spellEnd"/>
      </w:hyperlink>
      <w:r w:rsidRPr="00AA1CB3">
        <w:rPr>
          <w:rFonts w:ascii="Times New Roman" w:eastAsia="Calibri" w:hAnsi="Times New Roman" w:cs="Times New Roman"/>
          <w:color w:val="000000"/>
          <w:sz w:val="24"/>
          <w:szCs w:val="24"/>
        </w:rPr>
        <w:t xml:space="preserve"> «Думай как дизайнер. Дизайн-мышление для менеджеров» / Манн, Иванов и Фербер</w:t>
      </w:r>
    </w:p>
    <w:p w:rsidR="003D679C" w:rsidRPr="00AA1CB3" w:rsidRDefault="003D679C" w:rsidP="00F64D25">
      <w:pPr>
        <w:pStyle w:val="1"/>
        <w:numPr>
          <w:ilvl w:val="0"/>
          <w:numId w:val="7"/>
        </w:numPr>
        <w:pBdr>
          <w:top w:val="nil"/>
          <w:left w:val="nil"/>
          <w:bottom w:val="nil"/>
          <w:right w:val="nil"/>
          <w:between w:val="nil"/>
        </w:pBdr>
        <w:spacing w:line="240" w:lineRule="auto"/>
        <w:ind w:left="426" w:hanging="426"/>
        <w:jc w:val="both"/>
        <w:rPr>
          <w:rFonts w:ascii="Times New Roman" w:eastAsia="Calibri" w:hAnsi="Times New Roman" w:cs="Times New Roman"/>
          <w:color w:val="000000"/>
          <w:sz w:val="24"/>
          <w:szCs w:val="24"/>
          <w:lang w:val="en-US"/>
        </w:rPr>
      </w:pPr>
      <w:hyperlink r:id="rId9">
        <w:proofErr w:type="spellStart"/>
        <w:r w:rsidRPr="00AA1CB3">
          <w:rPr>
            <w:rFonts w:ascii="Times New Roman" w:eastAsia="Calibri" w:hAnsi="Times New Roman" w:cs="Times New Roman"/>
            <w:color w:val="000000"/>
            <w:sz w:val="24"/>
            <w:szCs w:val="24"/>
            <w:lang w:val="en-US"/>
          </w:rPr>
          <w:t>Koos</w:t>
        </w:r>
        <w:proofErr w:type="spellEnd"/>
        <w:r w:rsidRPr="00AA1CB3">
          <w:rPr>
            <w:rFonts w:ascii="Times New Roman" w:eastAsia="Calibri" w:hAnsi="Times New Roman" w:cs="Times New Roman"/>
            <w:color w:val="000000"/>
            <w:sz w:val="24"/>
            <w:szCs w:val="24"/>
            <w:lang w:val="en-US"/>
          </w:rPr>
          <w:t xml:space="preserve"> </w:t>
        </w:r>
        <w:proofErr w:type="spellStart"/>
        <w:r w:rsidRPr="00AA1CB3">
          <w:rPr>
            <w:rFonts w:ascii="Times New Roman" w:eastAsia="Calibri" w:hAnsi="Times New Roman" w:cs="Times New Roman"/>
            <w:color w:val="000000"/>
            <w:sz w:val="24"/>
            <w:szCs w:val="24"/>
            <w:lang w:val="en-US"/>
          </w:rPr>
          <w:t>Eissen</w:t>
        </w:r>
        <w:proofErr w:type="spellEnd"/>
      </w:hyperlink>
      <w:r w:rsidRPr="00AA1CB3">
        <w:rPr>
          <w:rFonts w:ascii="Times New Roman" w:eastAsia="Calibri" w:hAnsi="Times New Roman" w:cs="Times New Roman"/>
          <w:color w:val="000000"/>
          <w:sz w:val="24"/>
          <w:szCs w:val="24"/>
          <w:lang w:val="en-US"/>
        </w:rPr>
        <w:t xml:space="preserve">, </w:t>
      </w:r>
      <w:hyperlink r:id="rId10">
        <w:proofErr w:type="spellStart"/>
        <w:r w:rsidRPr="00AA1CB3">
          <w:rPr>
            <w:rFonts w:ascii="Times New Roman" w:eastAsia="Calibri" w:hAnsi="Times New Roman" w:cs="Times New Roman"/>
            <w:color w:val="000000"/>
            <w:sz w:val="24"/>
            <w:szCs w:val="24"/>
            <w:lang w:val="en-US"/>
          </w:rPr>
          <w:t>Roselien</w:t>
        </w:r>
        <w:proofErr w:type="spellEnd"/>
        <w:r w:rsidRPr="00AA1CB3">
          <w:rPr>
            <w:rFonts w:ascii="Times New Roman" w:eastAsia="Calibri" w:hAnsi="Times New Roman" w:cs="Times New Roman"/>
            <w:color w:val="000000"/>
            <w:sz w:val="24"/>
            <w:szCs w:val="24"/>
            <w:lang w:val="en-US"/>
          </w:rPr>
          <w:t xml:space="preserve"> </w:t>
        </w:r>
        <w:proofErr w:type="spellStart"/>
        <w:r w:rsidRPr="00AA1CB3">
          <w:rPr>
            <w:rFonts w:ascii="Times New Roman" w:eastAsia="Calibri" w:hAnsi="Times New Roman" w:cs="Times New Roman"/>
            <w:color w:val="000000"/>
            <w:sz w:val="24"/>
            <w:szCs w:val="24"/>
            <w:lang w:val="en-US"/>
          </w:rPr>
          <w:t>Steur</w:t>
        </w:r>
        <w:proofErr w:type="spellEnd"/>
      </w:hyperlink>
      <w:r w:rsidRPr="00AA1CB3">
        <w:rPr>
          <w:rFonts w:ascii="Times New Roman" w:eastAsia="Calibri" w:hAnsi="Times New Roman" w:cs="Times New Roman"/>
          <w:color w:val="000000"/>
          <w:sz w:val="24"/>
          <w:szCs w:val="24"/>
          <w:lang w:val="en-US"/>
        </w:rPr>
        <w:t xml:space="preserve"> «Sketching: Drawing Techniques for Product Designers» / Hardcover 2009</w:t>
      </w:r>
    </w:p>
    <w:p w:rsidR="003D679C" w:rsidRPr="00AA1CB3" w:rsidRDefault="003D679C" w:rsidP="00F64D25">
      <w:pPr>
        <w:pStyle w:val="1"/>
        <w:numPr>
          <w:ilvl w:val="0"/>
          <w:numId w:val="7"/>
        </w:numPr>
        <w:pBdr>
          <w:top w:val="nil"/>
          <w:left w:val="nil"/>
          <w:bottom w:val="nil"/>
          <w:right w:val="nil"/>
          <w:between w:val="nil"/>
        </w:pBdr>
        <w:spacing w:line="240" w:lineRule="auto"/>
        <w:ind w:left="426" w:hanging="426"/>
        <w:jc w:val="both"/>
        <w:rPr>
          <w:rFonts w:ascii="Times New Roman" w:eastAsia="Calibri" w:hAnsi="Times New Roman" w:cs="Times New Roman"/>
          <w:color w:val="000000"/>
          <w:sz w:val="24"/>
          <w:szCs w:val="24"/>
          <w:lang w:val="en-US"/>
        </w:rPr>
      </w:pPr>
      <w:hyperlink r:id="rId11">
        <w:r w:rsidRPr="00AA1CB3">
          <w:rPr>
            <w:rFonts w:ascii="Times New Roman" w:eastAsia="Calibri" w:hAnsi="Times New Roman" w:cs="Times New Roman"/>
            <w:color w:val="000000"/>
            <w:sz w:val="24"/>
            <w:szCs w:val="24"/>
            <w:lang w:val="en-US"/>
          </w:rPr>
          <w:t>Kevin Henry</w:t>
        </w:r>
      </w:hyperlink>
      <w:r w:rsidRPr="00AA1CB3">
        <w:rPr>
          <w:rFonts w:ascii="Times New Roman" w:eastAsia="Calibri" w:hAnsi="Times New Roman" w:cs="Times New Roman"/>
          <w:color w:val="000000"/>
          <w:sz w:val="24"/>
          <w:szCs w:val="24"/>
          <w:lang w:val="en-US"/>
        </w:rPr>
        <w:t xml:space="preserve"> «Drawing for Product Designers (Portfolio Skills: Product Design)» / Paperback 2012</w:t>
      </w:r>
    </w:p>
    <w:p w:rsidR="003D679C" w:rsidRPr="00AA1CB3" w:rsidRDefault="003D679C" w:rsidP="00F64D25">
      <w:pPr>
        <w:pStyle w:val="1"/>
        <w:numPr>
          <w:ilvl w:val="0"/>
          <w:numId w:val="7"/>
        </w:numPr>
        <w:pBdr>
          <w:top w:val="nil"/>
          <w:left w:val="nil"/>
          <w:bottom w:val="nil"/>
          <w:right w:val="nil"/>
          <w:between w:val="nil"/>
        </w:pBdr>
        <w:spacing w:line="240" w:lineRule="auto"/>
        <w:ind w:left="426" w:hanging="426"/>
        <w:jc w:val="both"/>
        <w:rPr>
          <w:rFonts w:ascii="Times New Roman" w:eastAsia="Calibri" w:hAnsi="Times New Roman" w:cs="Times New Roman"/>
          <w:color w:val="000000"/>
          <w:sz w:val="24"/>
          <w:szCs w:val="24"/>
          <w:lang w:val="en-US"/>
        </w:rPr>
      </w:pPr>
      <w:hyperlink r:id="rId12">
        <w:proofErr w:type="spellStart"/>
        <w:r w:rsidRPr="00AA1CB3">
          <w:rPr>
            <w:rFonts w:ascii="Times New Roman" w:eastAsia="Calibri" w:hAnsi="Times New Roman" w:cs="Times New Roman"/>
            <w:color w:val="000000"/>
            <w:sz w:val="24"/>
            <w:szCs w:val="24"/>
            <w:lang w:val="en-US"/>
          </w:rPr>
          <w:t>Bjarki</w:t>
        </w:r>
        <w:proofErr w:type="spellEnd"/>
        <w:r w:rsidRPr="00AA1CB3">
          <w:rPr>
            <w:rFonts w:ascii="Times New Roman" w:eastAsia="Calibri" w:hAnsi="Times New Roman" w:cs="Times New Roman"/>
            <w:color w:val="000000"/>
            <w:sz w:val="24"/>
            <w:szCs w:val="24"/>
            <w:lang w:val="en-US"/>
          </w:rPr>
          <w:t xml:space="preserve"> </w:t>
        </w:r>
        <w:proofErr w:type="spellStart"/>
        <w:r w:rsidRPr="00AA1CB3">
          <w:rPr>
            <w:rFonts w:ascii="Times New Roman" w:eastAsia="Calibri" w:hAnsi="Times New Roman" w:cs="Times New Roman"/>
            <w:color w:val="000000"/>
            <w:sz w:val="24"/>
            <w:szCs w:val="24"/>
            <w:lang w:val="en-US"/>
          </w:rPr>
          <w:t>Hallgrimsson</w:t>
        </w:r>
        <w:proofErr w:type="spellEnd"/>
      </w:hyperlink>
      <w:r w:rsidRPr="00AA1CB3">
        <w:rPr>
          <w:rFonts w:ascii="Times New Roman" w:eastAsia="Calibri" w:hAnsi="Times New Roman" w:cs="Times New Roman"/>
          <w:color w:val="000000"/>
          <w:sz w:val="24"/>
          <w:szCs w:val="24"/>
          <w:lang w:val="en-US"/>
        </w:rPr>
        <w:t xml:space="preserve"> «Prototyping and </w:t>
      </w:r>
      <w:proofErr w:type="spellStart"/>
      <w:r w:rsidRPr="00AA1CB3">
        <w:rPr>
          <w:rFonts w:ascii="Times New Roman" w:eastAsia="Calibri" w:hAnsi="Times New Roman" w:cs="Times New Roman"/>
          <w:color w:val="000000"/>
          <w:sz w:val="24"/>
          <w:szCs w:val="24"/>
          <w:lang w:val="en-US"/>
        </w:rPr>
        <w:t>Modelmaking</w:t>
      </w:r>
      <w:proofErr w:type="spellEnd"/>
      <w:r w:rsidRPr="00AA1CB3">
        <w:rPr>
          <w:rFonts w:ascii="Times New Roman" w:eastAsia="Calibri" w:hAnsi="Times New Roman" w:cs="Times New Roman"/>
          <w:color w:val="000000"/>
          <w:sz w:val="24"/>
          <w:szCs w:val="24"/>
          <w:lang w:val="en-US"/>
        </w:rPr>
        <w:t xml:space="preserve"> for Product Design (Portfolio Skills)» / Paperback 2012</w:t>
      </w:r>
    </w:p>
    <w:p w:rsidR="003D679C" w:rsidRPr="00AA1CB3" w:rsidRDefault="003D679C" w:rsidP="00F64D25">
      <w:pPr>
        <w:pStyle w:val="1"/>
        <w:numPr>
          <w:ilvl w:val="0"/>
          <w:numId w:val="7"/>
        </w:numPr>
        <w:pBdr>
          <w:top w:val="nil"/>
          <w:left w:val="nil"/>
          <w:bottom w:val="nil"/>
          <w:right w:val="nil"/>
          <w:between w:val="nil"/>
        </w:pBdr>
        <w:spacing w:line="240" w:lineRule="auto"/>
        <w:ind w:left="426" w:hanging="426"/>
        <w:jc w:val="both"/>
        <w:rPr>
          <w:rFonts w:ascii="Times New Roman" w:eastAsia="Calibri" w:hAnsi="Times New Roman" w:cs="Times New Roman"/>
          <w:color w:val="000000"/>
          <w:sz w:val="24"/>
          <w:szCs w:val="24"/>
          <w:lang w:val="en-US"/>
        </w:rPr>
      </w:pPr>
      <w:r w:rsidRPr="00AA1CB3">
        <w:rPr>
          <w:rFonts w:ascii="Times New Roman" w:eastAsia="Calibri" w:hAnsi="Times New Roman" w:cs="Times New Roman"/>
          <w:color w:val="000000"/>
          <w:sz w:val="24"/>
          <w:szCs w:val="24"/>
          <w:lang w:val="en-US"/>
        </w:rPr>
        <w:t xml:space="preserve">Kurt Hanks, </w:t>
      </w:r>
      <w:hyperlink r:id="rId13">
        <w:r w:rsidRPr="00AA1CB3">
          <w:rPr>
            <w:rFonts w:ascii="Times New Roman" w:eastAsia="Calibri" w:hAnsi="Times New Roman" w:cs="Times New Roman"/>
            <w:color w:val="000000"/>
            <w:sz w:val="24"/>
            <w:szCs w:val="24"/>
            <w:lang w:val="en-US"/>
          </w:rPr>
          <w:t xml:space="preserve">Larry </w:t>
        </w:r>
        <w:proofErr w:type="spellStart"/>
        <w:r w:rsidRPr="00AA1CB3">
          <w:rPr>
            <w:rFonts w:ascii="Times New Roman" w:eastAsia="Calibri" w:hAnsi="Times New Roman" w:cs="Times New Roman"/>
            <w:color w:val="000000"/>
            <w:sz w:val="24"/>
            <w:szCs w:val="24"/>
            <w:lang w:val="en-US"/>
          </w:rPr>
          <w:t>Belliston</w:t>
        </w:r>
        <w:proofErr w:type="spellEnd"/>
      </w:hyperlink>
      <w:r w:rsidRPr="00AA1CB3">
        <w:rPr>
          <w:rFonts w:ascii="Times New Roman" w:eastAsia="Calibri" w:hAnsi="Times New Roman" w:cs="Times New Roman"/>
          <w:color w:val="000000"/>
          <w:sz w:val="24"/>
          <w:szCs w:val="24"/>
          <w:lang w:val="en-US"/>
        </w:rPr>
        <w:t xml:space="preserve"> «Rapid </w:t>
      </w:r>
      <w:proofErr w:type="spellStart"/>
      <w:r w:rsidRPr="00AA1CB3">
        <w:rPr>
          <w:rFonts w:ascii="Times New Roman" w:eastAsia="Calibri" w:hAnsi="Times New Roman" w:cs="Times New Roman"/>
          <w:color w:val="000000"/>
          <w:sz w:val="24"/>
          <w:szCs w:val="24"/>
          <w:lang w:val="en-US"/>
        </w:rPr>
        <w:t>Viz</w:t>
      </w:r>
      <w:proofErr w:type="spellEnd"/>
      <w:r w:rsidRPr="00AA1CB3">
        <w:rPr>
          <w:rFonts w:ascii="Times New Roman" w:eastAsia="Calibri" w:hAnsi="Times New Roman" w:cs="Times New Roman"/>
          <w:color w:val="000000"/>
          <w:sz w:val="24"/>
          <w:szCs w:val="24"/>
          <w:lang w:val="en-US"/>
        </w:rPr>
        <w:t>: A New Method for the Rapid Visualization of Ideas»</w:t>
      </w:r>
    </w:p>
    <w:p w:rsidR="003D679C" w:rsidRPr="00AA1CB3" w:rsidRDefault="003D679C" w:rsidP="00F64D25">
      <w:pPr>
        <w:pStyle w:val="1"/>
        <w:numPr>
          <w:ilvl w:val="0"/>
          <w:numId w:val="7"/>
        </w:numPr>
        <w:pBdr>
          <w:top w:val="nil"/>
          <w:left w:val="nil"/>
          <w:bottom w:val="nil"/>
          <w:right w:val="nil"/>
          <w:between w:val="nil"/>
        </w:pBdr>
        <w:spacing w:line="240" w:lineRule="auto"/>
        <w:ind w:left="426" w:hanging="426"/>
        <w:jc w:val="both"/>
        <w:rPr>
          <w:rFonts w:ascii="Times New Roman" w:eastAsia="Calibri" w:hAnsi="Times New Roman" w:cs="Times New Roman"/>
          <w:color w:val="000000"/>
          <w:sz w:val="24"/>
          <w:szCs w:val="24"/>
          <w:lang w:val="en-US"/>
        </w:rPr>
      </w:pPr>
      <w:r w:rsidRPr="00AA1CB3">
        <w:rPr>
          <w:rFonts w:ascii="Times New Roman" w:eastAsia="Calibri" w:hAnsi="Times New Roman" w:cs="Times New Roman"/>
          <w:color w:val="000000"/>
          <w:sz w:val="24"/>
          <w:szCs w:val="24"/>
          <w:lang w:val="en-US"/>
        </w:rPr>
        <w:t>Rob Thompson «Prototyping and Low-Volume Production (The Manufacturing Guides)»</w:t>
      </w:r>
    </w:p>
    <w:p w:rsidR="003D679C" w:rsidRPr="00AA1CB3" w:rsidRDefault="003D679C" w:rsidP="00F64D25">
      <w:pPr>
        <w:pStyle w:val="1"/>
        <w:numPr>
          <w:ilvl w:val="0"/>
          <w:numId w:val="7"/>
        </w:numPr>
        <w:pBdr>
          <w:top w:val="nil"/>
          <w:left w:val="nil"/>
          <w:bottom w:val="nil"/>
          <w:right w:val="nil"/>
          <w:between w:val="nil"/>
        </w:pBdr>
        <w:spacing w:line="240" w:lineRule="auto"/>
        <w:ind w:left="426" w:hanging="426"/>
        <w:jc w:val="both"/>
        <w:rPr>
          <w:rFonts w:ascii="Times New Roman" w:eastAsia="Calibri" w:hAnsi="Times New Roman" w:cs="Times New Roman"/>
          <w:color w:val="000000"/>
          <w:sz w:val="24"/>
          <w:szCs w:val="24"/>
          <w:lang w:val="en-US"/>
        </w:rPr>
      </w:pPr>
      <w:hyperlink r:id="rId14">
        <w:r w:rsidRPr="00AA1CB3">
          <w:rPr>
            <w:rFonts w:ascii="Times New Roman" w:eastAsia="Calibri" w:hAnsi="Times New Roman" w:cs="Times New Roman"/>
            <w:color w:val="000000"/>
            <w:sz w:val="24"/>
            <w:szCs w:val="24"/>
            <w:lang w:val="en-US"/>
          </w:rPr>
          <w:t>Jennifer Hudson</w:t>
        </w:r>
      </w:hyperlink>
      <w:r w:rsidRPr="00AA1CB3">
        <w:rPr>
          <w:rFonts w:ascii="Times New Roman" w:eastAsia="Calibri" w:hAnsi="Times New Roman" w:cs="Times New Roman"/>
          <w:color w:val="000000"/>
          <w:sz w:val="24"/>
          <w:szCs w:val="24"/>
          <w:lang w:val="en-US"/>
        </w:rPr>
        <w:t xml:space="preserve"> «Process 2nd Edition: 50 Product Designs from Concept to Manufacture»</w:t>
      </w:r>
    </w:p>
    <w:p w:rsidR="003D679C" w:rsidRPr="00AA1CB3" w:rsidRDefault="003D679C" w:rsidP="00F64D25">
      <w:pPr>
        <w:pStyle w:val="1"/>
        <w:numPr>
          <w:ilvl w:val="0"/>
          <w:numId w:val="7"/>
        </w:numPr>
        <w:pBdr>
          <w:top w:val="nil"/>
          <w:left w:val="nil"/>
          <w:bottom w:val="nil"/>
          <w:right w:val="nil"/>
          <w:between w:val="nil"/>
        </w:pBdr>
        <w:spacing w:line="240" w:lineRule="auto"/>
        <w:ind w:left="426" w:hanging="426"/>
        <w:jc w:val="both"/>
        <w:rPr>
          <w:rFonts w:ascii="Times New Roman" w:eastAsia="Calibri" w:hAnsi="Times New Roman" w:cs="Times New Roman"/>
          <w:color w:val="000000"/>
          <w:sz w:val="24"/>
          <w:szCs w:val="24"/>
        </w:rPr>
      </w:pPr>
      <w:hyperlink r:id="rId15">
        <w:r w:rsidRPr="00AA1CB3">
          <w:rPr>
            <w:rFonts w:ascii="Times New Roman" w:eastAsia="Calibri" w:hAnsi="Times New Roman" w:cs="Times New Roman"/>
            <w:color w:val="000000"/>
            <w:sz w:val="24"/>
            <w:szCs w:val="24"/>
          </w:rPr>
          <w:t>http://designet.ru/</w:t>
        </w:r>
      </w:hyperlink>
    </w:p>
    <w:p w:rsidR="003D679C" w:rsidRPr="00AA1CB3" w:rsidRDefault="003D679C" w:rsidP="00F64D25">
      <w:pPr>
        <w:pStyle w:val="1"/>
        <w:numPr>
          <w:ilvl w:val="0"/>
          <w:numId w:val="7"/>
        </w:numPr>
        <w:pBdr>
          <w:top w:val="nil"/>
          <w:left w:val="nil"/>
          <w:bottom w:val="nil"/>
          <w:right w:val="nil"/>
          <w:between w:val="nil"/>
        </w:pBdr>
        <w:spacing w:line="240" w:lineRule="auto"/>
        <w:ind w:left="426" w:hanging="426"/>
        <w:jc w:val="both"/>
        <w:rPr>
          <w:rFonts w:ascii="Times New Roman" w:eastAsia="Calibri" w:hAnsi="Times New Roman" w:cs="Times New Roman"/>
          <w:color w:val="000000"/>
          <w:sz w:val="24"/>
          <w:szCs w:val="24"/>
        </w:rPr>
      </w:pPr>
      <w:hyperlink r:id="rId16">
        <w:r w:rsidRPr="00AA1CB3">
          <w:rPr>
            <w:rFonts w:ascii="Times New Roman" w:eastAsia="Calibri" w:hAnsi="Times New Roman" w:cs="Times New Roman"/>
            <w:color w:val="000000"/>
            <w:sz w:val="24"/>
            <w:szCs w:val="24"/>
          </w:rPr>
          <w:t>https://www.behance.net/</w:t>
        </w:r>
      </w:hyperlink>
    </w:p>
    <w:p w:rsidR="003D679C" w:rsidRPr="00AA1CB3" w:rsidRDefault="003D679C" w:rsidP="00F64D25">
      <w:pPr>
        <w:pStyle w:val="1"/>
        <w:numPr>
          <w:ilvl w:val="0"/>
          <w:numId w:val="7"/>
        </w:numPr>
        <w:pBdr>
          <w:top w:val="nil"/>
          <w:left w:val="nil"/>
          <w:bottom w:val="nil"/>
          <w:right w:val="nil"/>
          <w:between w:val="nil"/>
        </w:pBdr>
        <w:spacing w:line="240" w:lineRule="auto"/>
        <w:ind w:left="426" w:hanging="426"/>
        <w:jc w:val="both"/>
        <w:rPr>
          <w:rFonts w:ascii="Times New Roman" w:eastAsia="Calibri" w:hAnsi="Times New Roman" w:cs="Times New Roman"/>
          <w:color w:val="000000"/>
          <w:sz w:val="24"/>
          <w:szCs w:val="24"/>
        </w:rPr>
      </w:pPr>
      <w:hyperlink r:id="rId17">
        <w:r w:rsidRPr="00AA1CB3">
          <w:rPr>
            <w:rFonts w:ascii="Times New Roman" w:eastAsia="Calibri" w:hAnsi="Times New Roman" w:cs="Times New Roman"/>
            <w:color w:val="000000"/>
            <w:sz w:val="24"/>
            <w:szCs w:val="24"/>
          </w:rPr>
          <w:t>http://www.notcot.org/</w:t>
        </w:r>
      </w:hyperlink>
    </w:p>
    <w:p w:rsidR="003D679C" w:rsidRPr="00AA1CB3" w:rsidRDefault="003D679C" w:rsidP="00F64D25">
      <w:pPr>
        <w:pStyle w:val="1"/>
        <w:numPr>
          <w:ilvl w:val="0"/>
          <w:numId w:val="7"/>
        </w:numPr>
        <w:pBdr>
          <w:top w:val="nil"/>
          <w:left w:val="nil"/>
          <w:bottom w:val="nil"/>
          <w:right w:val="nil"/>
          <w:between w:val="nil"/>
        </w:pBdr>
        <w:spacing w:line="240" w:lineRule="auto"/>
        <w:ind w:left="426" w:hanging="426"/>
        <w:jc w:val="both"/>
        <w:rPr>
          <w:rFonts w:ascii="Times New Roman" w:eastAsia="Calibri" w:hAnsi="Times New Roman" w:cs="Times New Roman"/>
          <w:color w:val="000000"/>
          <w:sz w:val="24"/>
          <w:szCs w:val="24"/>
        </w:rPr>
      </w:pPr>
      <w:hyperlink r:id="rId18">
        <w:r w:rsidRPr="00AA1CB3">
          <w:rPr>
            <w:rFonts w:ascii="Times New Roman" w:eastAsia="Calibri" w:hAnsi="Times New Roman" w:cs="Times New Roman"/>
            <w:color w:val="000000"/>
            <w:sz w:val="24"/>
            <w:szCs w:val="24"/>
          </w:rPr>
          <w:t>http://mocoloco.com/</w:t>
        </w:r>
      </w:hyperlink>
    </w:p>
    <w:p w:rsidR="003D679C" w:rsidRPr="00AA1CB3" w:rsidRDefault="003D679C" w:rsidP="00F64D25">
      <w:pPr>
        <w:spacing w:after="0" w:line="240" w:lineRule="auto"/>
        <w:jc w:val="both"/>
        <w:rPr>
          <w:rFonts w:ascii="Times New Roman" w:hAnsi="Times New Roman" w:cs="Times New Roman"/>
        </w:rPr>
      </w:pPr>
    </w:p>
    <w:p w:rsidR="003D679C" w:rsidRPr="00E8232F" w:rsidRDefault="003D679C" w:rsidP="00F64D25">
      <w:pPr>
        <w:spacing w:after="0" w:line="240" w:lineRule="auto"/>
        <w:jc w:val="both"/>
        <w:rPr>
          <w:rFonts w:ascii="Times New Roman" w:hAnsi="Times New Roman" w:cs="Times New Roman"/>
          <w:i/>
          <w:sz w:val="24"/>
          <w:szCs w:val="24"/>
        </w:rPr>
      </w:pPr>
    </w:p>
    <w:sectPr w:rsidR="003D679C" w:rsidRPr="00E8232F" w:rsidSect="00105501">
      <w:headerReference w:type="default" r:id="rId19"/>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9C" w:rsidRDefault="00A5179C" w:rsidP="00A5179C">
      <w:pPr>
        <w:spacing w:after="0" w:line="240" w:lineRule="auto"/>
      </w:pPr>
      <w:r>
        <w:separator/>
      </w:r>
    </w:p>
  </w:endnote>
  <w:endnote w:type="continuationSeparator" w:id="0">
    <w:p w:rsidR="00A5179C" w:rsidRDefault="00A5179C" w:rsidP="00A5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9C" w:rsidRDefault="00A5179C" w:rsidP="00A5179C">
      <w:pPr>
        <w:spacing w:after="0" w:line="240" w:lineRule="auto"/>
      </w:pPr>
      <w:r>
        <w:separator/>
      </w:r>
    </w:p>
  </w:footnote>
  <w:footnote w:type="continuationSeparator" w:id="0">
    <w:p w:rsidR="00A5179C" w:rsidRDefault="00A5179C" w:rsidP="00A51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79C" w:rsidRDefault="00A517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D07"/>
    <w:multiLevelType w:val="hybridMultilevel"/>
    <w:tmpl w:val="AA62E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DD7B41"/>
    <w:multiLevelType w:val="multilevel"/>
    <w:tmpl w:val="9F4CA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FD0A5E"/>
    <w:multiLevelType w:val="hybridMultilevel"/>
    <w:tmpl w:val="C6181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C555B"/>
    <w:multiLevelType w:val="hybridMultilevel"/>
    <w:tmpl w:val="9ED4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E43F2F"/>
    <w:multiLevelType w:val="hybridMultilevel"/>
    <w:tmpl w:val="71E4B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3E0371"/>
    <w:multiLevelType w:val="hybridMultilevel"/>
    <w:tmpl w:val="45BA4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751CAB"/>
    <w:multiLevelType w:val="hybridMultilevel"/>
    <w:tmpl w:val="1B501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896484"/>
    <w:multiLevelType w:val="hybridMultilevel"/>
    <w:tmpl w:val="EF485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196C55"/>
    <w:multiLevelType w:val="hybridMultilevel"/>
    <w:tmpl w:val="8DA6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327047"/>
    <w:multiLevelType w:val="hybridMultilevel"/>
    <w:tmpl w:val="24C87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F622DD"/>
    <w:multiLevelType w:val="hybridMultilevel"/>
    <w:tmpl w:val="71EE4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F75907"/>
    <w:multiLevelType w:val="hybridMultilevel"/>
    <w:tmpl w:val="48680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AA1753"/>
    <w:multiLevelType w:val="hybridMultilevel"/>
    <w:tmpl w:val="FD28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4"/>
  </w:num>
  <w:num w:numId="5">
    <w:abstractNumId w:val="3"/>
  </w:num>
  <w:num w:numId="6">
    <w:abstractNumId w:val="10"/>
  </w:num>
  <w:num w:numId="7">
    <w:abstractNumId w:val="1"/>
  </w:num>
  <w:num w:numId="8">
    <w:abstractNumId w:val="8"/>
  </w:num>
  <w:num w:numId="9">
    <w:abstractNumId w:val="5"/>
  </w:num>
  <w:num w:numId="10">
    <w:abstractNumId w:val="6"/>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52"/>
    <w:rsid w:val="000205EA"/>
    <w:rsid w:val="000D33B6"/>
    <w:rsid w:val="000F7A51"/>
    <w:rsid w:val="0010104E"/>
    <w:rsid w:val="00105501"/>
    <w:rsid w:val="0011079A"/>
    <w:rsid w:val="00137A8D"/>
    <w:rsid w:val="00150F89"/>
    <w:rsid w:val="00166592"/>
    <w:rsid w:val="00171730"/>
    <w:rsid w:val="00193E66"/>
    <w:rsid w:val="001B3091"/>
    <w:rsid w:val="0021403D"/>
    <w:rsid w:val="0024775C"/>
    <w:rsid w:val="0027133D"/>
    <w:rsid w:val="002A6318"/>
    <w:rsid w:val="002B5D65"/>
    <w:rsid w:val="00312DE1"/>
    <w:rsid w:val="00323DB2"/>
    <w:rsid w:val="0035511C"/>
    <w:rsid w:val="00387610"/>
    <w:rsid w:val="003B2494"/>
    <w:rsid w:val="003D679C"/>
    <w:rsid w:val="004021BB"/>
    <w:rsid w:val="004278AC"/>
    <w:rsid w:val="00451697"/>
    <w:rsid w:val="004C7ECA"/>
    <w:rsid w:val="004D4C72"/>
    <w:rsid w:val="004E30DB"/>
    <w:rsid w:val="004E7FF4"/>
    <w:rsid w:val="00504A1F"/>
    <w:rsid w:val="005216F0"/>
    <w:rsid w:val="00523392"/>
    <w:rsid w:val="00541B49"/>
    <w:rsid w:val="00577F28"/>
    <w:rsid w:val="005B7CD3"/>
    <w:rsid w:val="005D6122"/>
    <w:rsid w:val="00627E6F"/>
    <w:rsid w:val="00641F37"/>
    <w:rsid w:val="00653FC0"/>
    <w:rsid w:val="00737927"/>
    <w:rsid w:val="007544E1"/>
    <w:rsid w:val="007639EE"/>
    <w:rsid w:val="007B38C5"/>
    <w:rsid w:val="007B3D6B"/>
    <w:rsid w:val="007C73B5"/>
    <w:rsid w:val="007F6BEB"/>
    <w:rsid w:val="00817D90"/>
    <w:rsid w:val="008406ED"/>
    <w:rsid w:val="008565B5"/>
    <w:rsid w:val="00881D83"/>
    <w:rsid w:val="008B0368"/>
    <w:rsid w:val="00931159"/>
    <w:rsid w:val="00983D52"/>
    <w:rsid w:val="009F2D28"/>
    <w:rsid w:val="00A06154"/>
    <w:rsid w:val="00A5179C"/>
    <w:rsid w:val="00AA0DFF"/>
    <w:rsid w:val="00AC652B"/>
    <w:rsid w:val="00B055F5"/>
    <w:rsid w:val="00B72652"/>
    <w:rsid w:val="00B72C7D"/>
    <w:rsid w:val="00BC4807"/>
    <w:rsid w:val="00BC6C86"/>
    <w:rsid w:val="00C02646"/>
    <w:rsid w:val="00C41799"/>
    <w:rsid w:val="00C7341A"/>
    <w:rsid w:val="00C76506"/>
    <w:rsid w:val="00CB72B5"/>
    <w:rsid w:val="00D006C0"/>
    <w:rsid w:val="00D27988"/>
    <w:rsid w:val="00D3138F"/>
    <w:rsid w:val="00D40760"/>
    <w:rsid w:val="00DD2A67"/>
    <w:rsid w:val="00DF01D4"/>
    <w:rsid w:val="00DF0841"/>
    <w:rsid w:val="00E33E09"/>
    <w:rsid w:val="00E532B6"/>
    <w:rsid w:val="00E8232F"/>
    <w:rsid w:val="00EA0354"/>
    <w:rsid w:val="00EA0E6B"/>
    <w:rsid w:val="00EC5369"/>
    <w:rsid w:val="00EC5ED0"/>
    <w:rsid w:val="00F45259"/>
    <w:rsid w:val="00F6355C"/>
    <w:rsid w:val="00F64D25"/>
    <w:rsid w:val="00F74A6B"/>
    <w:rsid w:val="00F81FCC"/>
    <w:rsid w:val="00FA3058"/>
    <w:rsid w:val="00FB391F"/>
    <w:rsid w:val="00FE7F5A"/>
    <w:rsid w:val="00FF0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EFB8DE"/>
  <w15:chartTrackingRefBased/>
  <w15:docId w15:val="{DB4B39F6-654F-4D6D-B750-FB5D4A63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7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79C"/>
  </w:style>
  <w:style w:type="paragraph" w:styleId="a5">
    <w:name w:val="footer"/>
    <w:basedOn w:val="a"/>
    <w:link w:val="a6"/>
    <w:uiPriority w:val="99"/>
    <w:unhideWhenUsed/>
    <w:rsid w:val="00A517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79C"/>
  </w:style>
  <w:style w:type="paragraph" w:styleId="a7">
    <w:name w:val="List Paragraph"/>
    <w:basedOn w:val="a"/>
    <w:uiPriority w:val="34"/>
    <w:qFormat/>
    <w:rsid w:val="00137A8D"/>
    <w:pPr>
      <w:ind w:left="720"/>
      <w:contextualSpacing/>
    </w:pPr>
  </w:style>
  <w:style w:type="paragraph" w:customStyle="1" w:styleId="1">
    <w:name w:val="Обычный1"/>
    <w:rsid w:val="003D679C"/>
    <w:pPr>
      <w:spacing w:after="0" w:line="276" w:lineRule="auto"/>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person/30061608/" TargetMode="External"/><Relationship Id="rId13" Type="http://schemas.openxmlformats.org/officeDocument/2006/relationships/hyperlink" Target="http://www.amazon.com/s/ref=dp_byline_sr_book_2?ie=UTF8&amp;text=Larry+Belliston&amp;search-alias=books&amp;field-author=Larry+Belliston&amp;sort=relevancerank" TargetMode="External"/><Relationship Id="rId18" Type="http://schemas.openxmlformats.org/officeDocument/2006/relationships/hyperlink" Target="http://mocoloc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zon.ru/person/30061607/" TargetMode="External"/><Relationship Id="rId12" Type="http://schemas.openxmlformats.org/officeDocument/2006/relationships/hyperlink" Target="http://www.amazon.com/s/ref=rdr_ext_aut?_encoding=UTF8&amp;index=books&amp;field-author=Bjarki%20Hallgrimsson" TargetMode="External"/><Relationship Id="rId17" Type="http://schemas.openxmlformats.org/officeDocument/2006/relationships/hyperlink" Target="http://www.notcot.org/" TargetMode="External"/><Relationship Id="rId2" Type="http://schemas.openxmlformats.org/officeDocument/2006/relationships/styles" Target="styles.xml"/><Relationship Id="rId16" Type="http://schemas.openxmlformats.org/officeDocument/2006/relationships/hyperlink" Target="https://www.behance.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s/ref=rdr_ext_aut?_encoding=UTF8&amp;index=books&amp;field-author=Kevin%20Henry" TargetMode="External"/><Relationship Id="rId5" Type="http://schemas.openxmlformats.org/officeDocument/2006/relationships/footnotes" Target="footnotes.xml"/><Relationship Id="rId15" Type="http://schemas.openxmlformats.org/officeDocument/2006/relationships/hyperlink" Target="http://designet.ru/" TargetMode="External"/><Relationship Id="rId10" Type="http://schemas.openxmlformats.org/officeDocument/2006/relationships/hyperlink" Target="http://www.amazon.com/s/ref=rdr_ext_aut?_encoding=UTF8&amp;index=books&amp;field-author=Roselien%20Steu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azon.com/s/ref=rdr_ext_aut?_encoding=UTF8&amp;index=books&amp;field-author=Koos%20Eissen" TargetMode="External"/><Relationship Id="rId14" Type="http://schemas.openxmlformats.org/officeDocument/2006/relationships/hyperlink" Target="http://www.amazon.com/s/ref=dp_byline_sr_book_1?ie=UTF8&amp;text=Jennifer+Hudson&amp;search-alias=books&amp;field-author=Jennifer+Hudson&amp;sort=relevancer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2041</Words>
  <Characters>11635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 язык</dc:creator>
  <cp:keywords/>
  <dc:description/>
  <cp:lastModifiedBy>Татьяна Бутакова</cp:lastModifiedBy>
  <cp:revision>193</cp:revision>
  <dcterms:created xsi:type="dcterms:W3CDTF">2019-10-02T08:53:00Z</dcterms:created>
  <dcterms:modified xsi:type="dcterms:W3CDTF">2020-10-14T07:27:00Z</dcterms:modified>
</cp:coreProperties>
</file>