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4A" w:rsidRPr="00DF6D46" w:rsidRDefault="005705ED" w:rsidP="006C1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E99B76" wp14:editId="03FDB911">
            <wp:simplePos x="0" y="0"/>
            <wp:positionH relativeFrom="column">
              <wp:posOffset>4825365</wp:posOffset>
            </wp:positionH>
            <wp:positionV relativeFrom="paragraph">
              <wp:posOffset>-442595</wp:posOffset>
            </wp:positionV>
            <wp:extent cx="1409065" cy="577215"/>
            <wp:effectExtent l="0" t="0" r="635" b="0"/>
            <wp:wrapThrough wrapText="bothSides">
              <wp:wrapPolygon edited="0">
                <wp:start x="0" y="0"/>
                <wp:lineTo x="0" y="20673"/>
                <wp:lineTo x="21318" y="20673"/>
                <wp:lineTo x="213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4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E424A" w:rsidRPr="00DF6D46" w:rsidRDefault="001E424A" w:rsidP="006C1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46" w:rsidRPr="00DF6D46" w:rsidRDefault="005705ED" w:rsidP="00DF6D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24A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B70AFD" w:rsidRPr="001E424A">
        <w:rPr>
          <w:rFonts w:ascii="Times New Roman" w:hAnsi="Times New Roman" w:cs="Times New Roman"/>
          <w:b/>
          <w:sz w:val="32"/>
          <w:szCs w:val="28"/>
        </w:rPr>
        <w:t xml:space="preserve">График </w:t>
      </w:r>
      <w:proofErr w:type="spellStart"/>
      <w:r w:rsidR="00B70AFD" w:rsidRPr="001E424A">
        <w:rPr>
          <w:rFonts w:ascii="Times New Roman" w:hAnsi="Times New Roman" w:cs="Times New Roman"/>
          <w:b/>
          <w:sz w:val="32"/>
          <w:szCs w:val="28"/>
        </w:rPr>
        <w:t>вебинаров</w:t>
      </w:r>
      <w:proofErr w:type="spellEnd"/>
      <w:r w:rsidR="006C1624" w:rsidRPr="001E424A">
        <w:rPr>
          <w:rFonts w:ascii="Times New Roman" w:hAnsi="Times New Roman" w:cs="Times New Roman"/>
          <w:b/>
          <w:sz w:val="32"/>
          <w:szCs w:val="28"/>
        </w:rPr>
        <w:t xml:space="preserve"> для подготовки к ОГЭ-2021</w:t>
      </w:r>
    </w:p>
    <w:tbl>
      <w:tblPr>
        <w:tblpPr w:leftFromText="180" w:rightFromText="180" w:vertAnchor="text" w:horzAnchor="margin" w:tblpXSpec="center" w:tblpY="374"/>
        <w:tblW w:w="10405" w:type="dxa"/>
        <w:tblLayout w:type="fixed"/>
        <w:tblLook w:val="04A0" w:firstRow="1" w:lastRow="0" w:firstColumn="1" w:lastColumn="0" w:noHBand="0" w:noVBand="1"/>
      </w:tblPr>
      <w:tblGrid>
        <w:gridCol w:w="1258"/>
        <w:gridCol w:w="835"/>
        <w:gridCol w:w="1843"/>
        <w:gridCol w:w="4004"/>
        <w:gridCol w:w="2465"/>
      </w:tblGrid>
      <w:tr w:rsidR="00B70AFD" w:rsidRPr="0084074D" w:rsidTr="0084074D">
        <w:trPr>
          <w:trHeight w:val="94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неорганические вещества и ионы: задания 12 и 17 ОГЭ и 25 ЕГЭ по химии 2021 года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Доронькин</w:t>
            </w:r>
            <w:proofErr w:type="spellEnd"/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B70AFD" w:rsidRPr="0084074D" w:rsidTr="0084074D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6C1624" w:rsidP="006C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ОГЭ-2021: п</w:t>
            </w:r>
            <w:r w:rsidR="00B70AFD"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рактико-ориентированные задания</w:t>
            </w: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географии</w:t>
            </w:r>
            <w:r w:rsidR="00B70AFD"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8, 9-х классах</w:t>
            </w: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Эртель</w:t>
            </w:r>
            <w:proofErr w:type="spellEnd"/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Борисовна</w:t>
            </w:r>
          </w:p>
        </w:tc>
      </w:tr>
      <w:tr w:rsidR="00B70AFD" w:rsidRPr="0084074D" w:rsidTr="0084074D">
        <w:trPr>
          <w:trHeight w:val="61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вопросы раздела "Человек и его здоровье": нервная система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Анастасия Анатольевна</w:t>
            </w:r>
          </w:p>
        </w:tc>
      </w:tr>
      <w:tr w:rsidR="00B70AFD" w:rsidRPr="0084074D" w:rsidTr="0084074D">
        <w:trPr>
          <w:trHeight w:val="82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95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ОГЭ-2021 по обществознанию: практико-ориентированные задания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Ольга Александровна</w:t>
            </w:r>
          </w:p>
        </w:tc>
      </w:tr>
      <w:tr w:rsidR="00B70AFD" w:rsidRPr="0084074D" w:rsidTr="0084074D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84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по программированию на ОГЭ и ЕГЭ 2021 года по информатике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FD" w:rsidRPr="0084074D" w:rsidRDefault="00B70AFD" w:rsidP="00B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 Олегович</w:t>
            </w:r>
          </w:p>
        </w:tc>
      </w:tr>
    </w:tbl>
    <w:p w:rsidR="00B70AFD" w:rsidRPr="0084074D" w:rsidRDefault="00B70AFD">
      <w:pPr>
        <w:rPr>
          <w:rFonts w:ascii="Times New Roman" w:hAnsi="Times New Roman" w:cs="Times New Roman"/>
        </w:rPr>
      </w:pPr>
      <w:r w:rsidRPr="0084074D">
        <w:rPr>
          <w:rFonts w:ascii="Times New Roman" w:hAnsi="Times New Roman" w:cs="Times New Roman"/>
        </w:rPr>
        <w:fldChar w:fldCharType="begin"/>
      </w:r>
      <w:r w:rsidRPr="0084074D">
        <w:rPr>
          <w:rFonts w:ascii="Times New Roman" w:hAnsi="Times New Roman" w:cs="Times New Roman"/>
        </w:rPr>
        <w:instrText xml:space="preserve"> LINK Excel.Sheet.12 "\\\\fs\\Отдел развития\\Вебинары\\!!! НА САЙТ\\!!!График вебинаров 2015 - 2020.xlsx" "график!R531C5:R541C9" \a \f 4 \h </w:instrText>
      </w:r>
      <w:r w:rsidR="0084074D">
        <w:rPr>
          <w:rFonts w:ascii="Times New Roman" w:hAnsi="Times New Roman" w:cs="Times New Roman"/>
        </w:rPr>
        <w:instrText xml:space="preserve"> \* MERGEFORMAT </w:instrText>
      </w:r>
      <w:r w:rsidRPr="0084074D">
        <w:rPr>
          <w:rFonts w:ascii="Times New Roman" w:hAnsi="Times New Roman" w:cs="Times New Roman"/>
        </w:rPr>
        <w:fldChar w:fldCharType="separate"/>
      </w:r>
    </w:p>
    <w:p w:rsidR="001E424A" w:rsidRDefault="00B70AFD">
      <w:pPr>
        <w:rPr>
          <w:rFonts w:ascii="Times New Roman" w:hAnsi="Times New Roman" w:cs="Times New Roman"/>
        </w:rPr>
      </w:pPr>
      <w:r w:rsidRPr="0084074D">
        <w:rPr>
          <w:rFonts w:ascii="Times New Roman" w:hAnsi="Times New Roman" w:cs="Times New Roman"/>
        </w:rPr>
        <w:fldChar w:fldCharType="end"/>
      </w:r>
    </w:p>
    <w:p w:rsidR="00B70AFD" w:rsidRPr="00405BFE" w:rsidRDefault="001E424A">
      <w:pPr>
        <w:rPr>
          <w:rFonts w:ascii="Times New Roman" w:hAnsi="Times New Roman" w:cs="Times New Roman"/>
          <w:sz w:val="24"/>
        </w:rPr>
      </w:pPr>
      <w:r w:rsidRPr="00405BFE">
        <w:rPr>
          <w:rFonts w:ascii="Times New Roman" w:hAnsi="Times New Roman" w:cs="Times New Roman"/>
          <w:b/>
          <w:sz w:val="28"/>
        </w:rPr>
        <w:t xml:space="preserve">Ссылка на </w:t>
      </w:r>
      <w:r w:rsidR="00405BFE" w:rsidRPr="00405BFE">
        <w:rPr>
          <w:rFonts w:ascii="Times New Roman" w:hAnsi="Times New Roman" w:cs="Times New Roman"/>
          <w:b/>
          <w:sz w:val="28"/>
        </w:rPr>
        <w:t xml:space="preserve">общий график </w:t>
      </w:r>
      <w:proofErr w:type="spellStart"/>
      <w:r w:rsidR="00405BFE" w:rsidRPr="00405BFE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405BFE">
        <w:rPr>
          <w:rFonts w:ascii="Times New Roman" w:hAnsi="Times New Roman" w:cs="Times New Roman"/>
          <w:b/>
          <w:sz w:val="28"/>
        </w:rPr>
        <w:t xml:space="preserve"> издательства Легион</w:t>
      </w:r>
      <w:r w:rsidRPr="00405BFE">
        <w:rPr>
          <w:rFonts w:ascii="Times New Roman" w:hAnsi="Times New Roman" w:cs="Times New Roman"/>
          <w:sz w:val="28"/>
        </w:rPr>
        <w:t xml:space="preserve">  </w:t>
      </w:r>
      <w:hyperlink r:id="rId6" w:history="1">
        <w:r w:rsidRPr="00405BFE">
          <w:rPr>
            <w:rStyle w:val="a5"/>
            <w:rFonts w:ascii="Times New Roman" w:hAnsi="Times New Roman" w:cs="Times New Roman"/>
            <w:sz w:val="28"/>
          </w:rPr>
          <w:t>https://www.legionr.ru/webinars/</w:t>
        </w:r>
      </w:hyperlink>
      <w:bookmarkStart w:id="0" w:name="_GoBack"/>
      <w:bookmarkEnd w:id="0"/>
    </w:p>
    <w:p w:rsidR="001E424A" w:rsidRDefault="001E424A"/>
    <w:sectPr w:rsidR="001E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D"/>
    <w:rsid w:val="000C36C7"/>
    <w:rsid w:val="001E424A"/>
    <w:rsid w:val="003F6DBD"/>
    <w:rsid w:val="00405BFE"/>
    <w:rsid w:val="005705ED"/>
    <w:rsid w:val="006C1624"/>
    <w:rsid w:val="00812AEF"/>
    <w:rsid w:val="0084074D"/>
    <w:rsid w:val="00952FC5"/>
    <w:rsid w:val="009A0B5C"/>
    <w:rsid w:val="00AE3EA1"/>
    <w:rsid w:val="00B70AFD"/>
    <w:rsid w:val="00D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4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4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gionr.ru/webina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andrezova_lv</dc:creator>
  <cp:lastModifiedBy>manager</cp:lastModifiedBy>
  <cp:revision>8</cp:revision>
  <cp:lastPrinted>2020-11-16T09:27:00Z</cp:lastPrinted>
  <dcterms:created xsi:type="dcterms:W3CDTF">2020-11-16T11:01:00Z</dcterms:created>
  <dcterms:modified xsi:type="dcterms:W3CDTF">2020-11-16T11:13:00Z</dcterms:modified>
</cp:coreProperties>
</file>