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0933FF37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2AD28F36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21D69BC5" w14:textId="07A0BC8D" w:rsidR="007D6DBD" w:rsidRPr="005040FB" w:rsidRDefault="002A5B59" w:rsidP="0050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наставничества и общественной экспертизы значимого педагогического опыта с участием общественных организаций педагогов</w:t>
      </w: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Министерства просвещения РФ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41229142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80" w:type="dxa"/>
        <w:tblLayout w:type="fixed"/>
        <w:tblLook w:val="04A0" w:firstRow="1" w:lastRow="0" w:firstColumn="1" w:lastColumn="0" w:noHBand="0" w:noVBand="1"/>
      </w:tblPr>
      <w:tblGrid>
        <w:gridCol w:w="457"/>
        <w:gridCol w:w="2394"/>
        <w:gridCol w:w="1666"/>
        <w:gridCol w:w="1567"/>
        <w:gridCol w:w="2044"/>
        <w:gridCol w:w="1652"/>
      </w:tblGrid>
      <w:tr w:rsidR="00E1169D" w:rsidRPr="00E1169D" w14:paraId="7A6222DC" w14:textId="77777777" w:rsidTr="00E1169D">
        <w:tc>
          <w:tcPr>
            <w:tcW w:w="457" w:type="dxa"/>
            <w:vAlign w:val="center"/>
          </w:tcPr>
          <w:p w14:paraId="44341842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93851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4" w:type="dxa"/>
          </w:tcPr>
          <w:p w14:paraId="3F660A37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66" w:type="dxa"/>
          </w:tcPr>
          <w:p w14:paraId="48A2BCAB" w14:textId="77777777" w:rsidR="00E1169D" w:rsidRPr="00E1169D" w:rsidRDefault="00E1169D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262CBA0C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7" w:type="dxa"/>
          </w:tcPr>
          <w:p w14:paraId="1CEA349B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44" w:type="dxa"/>
          </w:tcPr>
          <w:p w14:paraId="5FF0D468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652" w:type="dxa"/>
          </w:tcPr>
          <w:p w14:paraId="3511792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E1169D" w:rsidRPr="00E1169D" w14:paraId="0E524D9C" w14:textId="77777777" w:rsidTr="00E1169D">
        <w:tc>
          <w:tcPr>
            <w:tcW w:w="457" w:type="dxa"/>
          </w:tcPr>
          <w:p w14:paraId="21E053A0" w14:textId="14AE8E26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5F4E4C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образовании: смыслы и действия»</w:t>
            </w:r>
          </w:p>
        </w:tc>
        <w:tc>
          <w:tcPr>
            <w:tcW w:w="1666" w:type="dxa"/>
          </w:tcPr>
          <w:p w14:paraId="0EF9CDB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14:paraId="2054842C" w14:textId="56563C71" w:rsidR="00E1169D" w:rsidRPr="00E1169D" w:rsidRDefault="00E1169D" w:rsidP="005B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7" w:type="dxa"/>
          </w:tcPr>
          <w:p w14:paraId="655F5E6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14:paraId="16B58E21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4E1A535E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62FD0CA5" w14:textId="77777777" w:rsidR="00E1169D" w:rsidRPr="00E1169D" w:rsidRDefault="00E1169D" w:rsidP="007C6A5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20DB0B6E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CDC721" w14:textId="77777777" w:rsidTr="00E1169D">
        <w:tc>
          <w:tcPr>
            <w:tcW w:w="457" w:type="dxa"/>
          </w:tcPr>
          <w:p w14:paraId="06781A90" w14:textId="078FFFEE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489FC554" w14:textId="77777777" w:rsidR="00E1169D" w:rsidRPr="00E1169D" w:rsidRDefault="00E1169D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специалистов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профессионального роста молодого специалиста»</w:t>
            </w:r>
          </w:p>
        </w:tc>
        <w:tc>
          <w:tcPr>
            <w:tcW w:w="1666" w:type="dxa"/>
          </w:tcPr>
          <w:p w14:paraId="3461F82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14:paraId="2D7941A4" w14:textId="71861F46" w:rsidR="00E1169D" w:rsidRPr="00E1169D" w:rsidRDefault="005B4062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1169D" w:rsidRPr="00E116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7" w:type="dxa"/>
          </w:tcPr>
          <w:p w14:paraId="1FD7EBC6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044" w:type="dxa"/>
          </w:tcPr>
          <w:p w14:paraId="397CD1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47B8C9C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12CDE4C3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574C5B" w:rsidRPr="00E1169D" w14:paraId="569A5BCE" w14:textId="77777777" w:rsidTr="00E1169D">
        <w:tc>
          <w:tcPr>
            <w:tcW w:w="457" w:type="dxa"/>
          </w:tcPr>
          <w:p w14:paraId="52854C14" w14:textId="5D2A589D" w:rsidR="00574C5B" w:rsidRDefault="00574C5B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5EC472DB" w14:textId="50AD2899" w:rsidR="00574C5B" w:rsidRP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5B">
              <w:rPr>
                <w:rFonts w:ascii="Times New Roman" w:hAnsi="Times New Roman" w:cs="Times New Roman"/>
                <w:sz w:val="24"/>
                <w:szCs w:val="24"/>
              </w:rPr>
              <w:t>Фестиваль идей «Непрерывное образование: проектирование мотивирующей индивидуальной траектории развития личности»</w:t>
            </w:r>
          </w:p>
        </w:tc>
        <w:tc>
          <w:tcPr>
            <w:tcW w:w="1666" w:type="dxa"/>
          </w:tcPr>
          <w:p w14:paraId="0C11363B" w14:textId="77777777" w:rsid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31.10.2020.</w:t>
            </w:r>
          </w:p>
          <w:p w14:paraId="3177225D" w14:textId="421EC6F1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67" w:type="dxa"/>
          </w:tcPr>
          <w:p w14:paraId="426E055A" w14:textId="487342D8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№78» г. Северска</w:t>
            </w:r>
          </w:p>
        </w:tc>
        <w:tc>
          <w:tcPr>
            <w:tcW w:w="2044" w:type="dxa"/>
          </w:tcPr>
          <w:p w14:paraId="596C002B" w14:textId="72C133A5" w:rsid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Л.А., </w:t>
            </w:r>
          </w:p>
          <w:p w14:paraId="11D0370C" w14:textId="44C3D463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652" w:type="dxa"/>
          </w:tcPr>
          <w:p w14:paraId="7BDC89AB" w14:textId="7EAE3522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Оксана Василье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E1169D" w:rsidRPr="00E1169D" w14:paraId="5331B07C" w14:textId="77777777" w:rsidTr="00E1169D">
        <w:tc>
          <w:tcPr>
            <w:tcW w:w="457" w:type="dxa"/>
          </w:tcPr>
          <w:p w14:paraId="145D4955" w14:textId="3C965906" w:rsidR="00E1169D" w:rsidRPr="00E1169D" w:rsidRDefault="00574C5B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14:paraId="59D2FD98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Форсайт-сессия «Наставничество в образовании: смысл и действия»</w:t>
            </w:r>
          </w:p>
        </w:tc>
        <w:tc>
          <w:tcPr>
            <w:tcW w:w="1666" w:type="dxa"/>
          </w:tcPr>
          <w:p w14:paraId="0E57A782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53C1E04C" w14:textId="15661CC4" w:rsidR="00E1169D" w:rsidRPr="00E1169D" w:rsidRDefault="00E1169D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7" w:type="dxa"/>
          </w:tcPr>
          <w:p w14:paraId="4FC694AE" w14:textId="27BF1933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коллективной работы Агентства стратегических инициатив «Точка 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кипения-Т</w:t>
            </w:r>
            <w:r w:rsidR="0057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омск»</w:t>
            </w:r>
          </w:p>
        </w:tc>
        <w:tc>
          <w:tcPr>
            <w:tcW w:w="2044" w:type="dxa"/>
          </w:tcPr>
          <w:p w14:paraId="1042C59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 В.С., заведующий ЦОМР ТОИПКРО</w:t>
            </w:r>
          </w:p>
          <w:p w14:paraId="6CA2AD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7F87F2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1146A6" w14:textId="77777777" w:rsidTr="00E1169D">
        <w:tc>
          <w:tcPr>
            <w:tcW w:w="457" w:type="dxa"/>
          </w:tcPr>
          <w:p w14:paraId="344C784A" w14:textId="69368F2B" w:rsidR="00E1169D" w:rsidRPr="00E1169D" w:rsidRDefault="00574C5B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04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специалистов, наставников «Город мастеров»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D0B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3CF3A2C6" w14:textId="7ED13C4B" w:rsidR="00E1169D" w:rsidRP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D1C" w14:textId="25268BF5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044" w:type="dxa"/>
          </w:tcPr>
          <w:p w14:paraId="5E731A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00CA30C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7BDFF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1169D" w:rsidRPr="00E1169D" w14:paraId="72BB1162" w14:textId="77777777" w:rsidTr="00E1169D">
        <w:tc>
          <w:tcPr>
            <w:tcW w:w="457" w:type="dxa"/>
          </w:tcPr>
          <w:p w14:paraId="54D04225" w14:textId="6D1F560F" w:rsidR="00E1169D" w:rsidRPr="00E1169D" w:rsidRDefault="00574C5B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863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«Лучшие практики наставничества»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AABA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5177677" w14:textId="48E8A97E" w:rsidR="00E1169D" w:rsidRPr="00E1169D" w:rsidRDefault="00E1169D" w:rsidP="00D251C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55A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44" w:type="dxa"/>
          </w:tcPr>
          <w:p w14:paraId="1D90AA8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51EAFF4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F4FC811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6CBBD140" w14:textId="77777777" w:rsidTr="00E1169D">
        <w:tc>
          <w:tcPr>
            <w:tcW w:w="457" w:type="dxa"/>
          </w:tcPr>
          <w:p w14:paraId="0D96DB4F" w14:textId="66357DCD" w:rsidR="00E1169D" w:rsidRPr="00E1169D" w:rsidRDefault="00574C5B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3792" w14:textId="77777777" w:rsid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«Творческая мастерская начинающего педагога и педагога-наставника»</w:t>
            </w:r>
          </w:p>
          <w:p w14:paraId="6F681F2B" w14:textId="37029D3A" w:rsidR="004D5950" w:rsidRPr="00E1169D" w:rsidRDefault="004D5950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AAD" w14:textId="185ED560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48BAA19C" w14:textId="564736A1" w:rsidR="00E1169D" w:rsidRPr="00E1169D" w:rsidRDefault="00E1169D" w:rsidP="008372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171" w14:textId="644541A5" w:rsid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596218BC" w14:textId="77777777" w:rsidR="00E1169D" w:rsidRPr="00E1169D" w:rsidRDefault="00E1169D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E71B0C2" w14:textId="23A5A4EA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Скобинова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</w:p>
          <w:p w14:paraId="3D075805" w14:textId="77777777" w:rsid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14:paraId="1A96E1DD" w14:textId="7257CDE6" w:rsidR="00D251C0" w:rsidRPr="00E1169D" w:rsidRDefault="00D251C0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</w:rPr>
              <w:t>+7 (3822) 46-77-92</w:t>
            </w:r>
          </w:p>
        </w:tc>
        <w:tc>
          <w:tcPr>
            <w:tcW w:w="1652" w:type="dxa"/>
          </w:tcPr>
          <w:p w14:paraId="2963979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Расторгуева Алла Геннадьевна</w:t>
            </w:r>
          </w:p>
        </w:tc>
      </w:tr>
    </w:tbl>
    <w:p w14:paraId="40F13589" w14:textId="77777777" w:rsidR="00E1169D" w:rsidRPr="00CB01A3" w:rsidRDefault="00E1169D" w:rsidP="007066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E1169D" w:rsidRPr="00CB01A3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D5950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4C5B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062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179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66D0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724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51C0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117B-DCB4-49EF-8BC8-FEA50D49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1272</cp:revision>
  <cp:lastPrinted>2019-12-17T10:07:00Z</cp:lastPrinted>
  <dcterms:created xsi:type="dcterms:W3CDTF">2018-02-02T10:56:00Z</dcterms:created>
  <dcterms:modified xsi:type="dcterms:W3CDTF">2020-05-18T04:37:00Z</dcterms:modified>
</cp:coreProperties>
</file>