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976" w:rsidRDefault="00AE27ED" w:rsidP="00C216B7">
      <w:pPr>
        <w:pStyle w:val="Default"/>
        <w:rPr>
          <w:rFonts w:ascii="Open Sans" w:hAnsi="Open Sans"/>
          <w:noProof/>
          <w:lang w:eastAsia="ru-RU"/>
        </w:rPr>
      </w:pPr>
      <w:r>
        <w:rPr>
          <w:noProof/>
        </w:rPr>
        <w:drawing>
          <wp:inline distT="0" distB="0" distL="0" distR="0" wp14:anchorId="12C092E6" wp14:editId="00D0387B">
            <wp:extent cx="1415028" cy="9541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586" cy="9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16B7">
        <w:rPr>
          <w:rFonts w:ascii="Open Sans" w:hAnsi="Open Sans"/>
          <w:noProof/>
          <w:lang w:eastAsia="ru-RU"/>
        </w:rPr>
        <w:t xml:space="preserve">                                 </w:t>
      </w:r>
      <w:bookmarkStart w:id="0" w:name="_GoBack"/>
      <w:bookmarkEnd w:id="0"/>
      <w:r w:rsidR="00C216B7">
        <w:rPr>
          <w:rFonts w:ascii="Open Sans" w:hAnsi="Open Sans"/>
          <w:noProof/>
          <w:lang w:eastAsia="ru-RU"/>
        </w:rPr>
        <w:t xml:space="preserve">                    </w:t>
      </w:r>
      <w:r w:rsidR="00772976"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t xml:space="preserve">                          </w:t>
      </w:r>
      <w:r w:rsidR="00772976">
        <w:rPr>
          <w:noProof/>
          <w:lang w:eastAsia="ru-RU"/>
        </w:rPr>
        <w:t xml:space="preserve">   </w:t>
      </w:r>
      <w:r w:rsidR="00D86967">
        <w:rPr>
          <w:noProof/>
          <w:lang w:eastAsia="ru-RU"/>
        </w:rPr>
        <w:drawing>
          <wp:inline distT="0" distB="0" distL="0" distR="0" wp14:anchorId="64E9AB50" wp14:editId="735E15AB">
            <wp:extent cx="946150" cy="858397"/>
            <wp:effectExtent l="0" t="0" r="6350" b="0"/>
            <wp:docPr id="2" name="Рисунок 2" descr="C:\Users\go\Desktop\51105812_bysl9aqtko_W6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\Desktop\51105812_bysl9aqtko_W66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48" cy="873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976">
        <w:rPr>
          <w:noProof/>
          <w:lang w:eastAsia="ru-RU"/>
        </w:rPr>
        <w:t xml:space="preserve">           </w:t>
      </w:r>
      <w:r w:rsidR="00C216B7">
        <w:rPr>
          <w:rFonts w:ascii="Open Sans" w:hAnsi="Open Sans"/>
          <w:noProof/>
          <w:lang w:eastAsia="ru-RU"/>
        </w:rPr>
        <w:t xml:space="preserve">   </w:t>
      </w:r>
    </w:p>
    <w:p w:rsidR="00200DD8" w:rsidRDefault="00C216B7" w:rsidP="00C216B7">
      <w:pPr>
        <w:pStyle w:val="Default"/>
      </w:pPr>
      <w:r>
        <w:rPr>
          <w:rFonts w:ascii="Open Sans" w:hAnsi="Open Sans"/>
          <w:noProof/>
          <w:lang w:eastAsia="ru-RU"/>
        </w:rPr>
        <w:t xml:space="preserve">                                                        </w:t>
      </w:r>
    </w:p>
    <w:p w:rsidR="00C216B7" w:rsidRPr="00094B88" w:rsidRDefault="00BA3B25" w:rsidP="00C216B7">
      <w:pPr>
        <w:pStyle w:val="Default"/>
        <w:tabs>
          <w:tab w:val="left" w:pos="851"/>
        </w:tabs>
        <w:ind w:left="-851" w:firstLine="851"/>
        <w:jc w:val="center"/>
        <w:rPr>
          <w:b/>
          <w:bCs/>
        </w:rPr>
      </w:pPr>
      <w:r w:rsidRPr="00094B88">
        <w:rPr>
          <w:b/>
          <w:bCs/>
        </w:rPr>
        <w:t>План работы Томского регионального отделения ООО АССУЛ</w:t>
      </w:r>
    </w:p>
    <w:p w:rsidR="00BA3B25" w:rsidRPr="00094B88" w:rsidRDefault="00BA3B25" w:rsidP="00BA3B25">
      <w:pPr>
        <w:pStyle w:val="Default"/>
        <w:tabs>
          <w:tab w:val="left" w:pos="851"/>
        </w:tabs>
        <w:ind w:left="-851" w:firstLine="851"/>
        <w:jc w:val="center"/>
        <w:rPr>
          <w:b/>
          <w:bCs/>
        </w:rPr>
      </w:pPr>
      <w:r w:rsidRPr="00094B88">
        <w:rPr>
          <w:b/>
          <w:bCs/>
        </w:rPr>
        <w:t xml:space="preserve">на </w:t>
      </w:r>
      <w:r w:rsidR="003B0834" w:rsidRPr="00094B88">
        <w:rPr>
          <w:b/>
          <w:bCs/>
        </w:rPr>
        <w:t>20</w:t>
      </w:r>
      <w:r w:rsidR="00DF4A84" w:rsidRPr="00094B88">
        <w:rPr>
          <w:b/>
          <w:bCs/>
        </w:rPr>
        <w:t>2</w:t>
      </w:r>
      <w:r w:rsidR="00177611">
        <w:rPr>
          <w:b/>
          <w:bCs/>
        </w:rPr>
        <w:t>5</w:t>
      </w:r>
      <w:r w:rsidRPr="00094B88">
        <w:rPr>
          <w:b/>
          <w:bCs/>
        </w:rPr>
        <w:t>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1"/>
        <w:gridCol w:w="4924"/>
        <w:gridCol w:w="1550"/>
        <w:gridCol w:w="1721"/>
        <w:gridCol w:w="1401"/>
      </w:tblGrid>
      <w:tr w:rsidR="00846D3C" w:rsidRPr="00094B88" w:rsidTr="00846D3C">
        <w:tc>
          <w:tcPr>
            <w:tcW w:w="541" w:type="dxa"/>
          </w:tcPr>
          <w:p w:rsidR="00846D3C" w:rsidRPr="00094B88" w:rsidRDefault="00846D3C" w:rsidP="00200DD8">
            <w:pPr>
              <w:pStyle w:val="Default"/>
            </w:pPr>
            <w:r w:rsidRPr="00094B88">
              <w:t>№ п/п</w:t>
            </w:r>
          </w:p>
        </w:tc>
        <w:tc>
          <w:tcPr>
            <w:tcW w:w="4924" w:type="dxa"/>
          </w:tcPr>
          <w:p w:rsidR="00846D3C" w:rsidRPr="00094B88" w:rsidRDefault="00846D3C" w:rsidP="00F733B5">
            <w:pPr>
              <w:pStyle w:val="Default"/>
              <w:jc w:val="center"/>
            </w:pPr>
            <w:r w:rsidRPr="00094B88">
              <w:t>Мероприятия</w:t>
            </w:r>
          </w:p>
        </w:tc>
        <w:tc>
          <w:tcPr>
            <w:tcW w:w="1550" w:type="dxa"/>
          </w:tcPr>
          <w:p w:rsidR="00846D3C" w:rsidRPr="00094B88" w:rsidRDefault="00846D3C" w:rsidP="00F733B5">
            <w:pPr>
              <w:pStyle w:val="Default"/>
              <w:jc w:val="center"/>
            </w:pPr>
            <w:r w:rsidRPr="00094B88">
              <w:t>Сроки</w:t>
            </w:r>
          </w:p>
        </w:tc>
        <w:tc>
          <w:tcPr>
            <w:tcW w:w="1721" w:type="dxa"/>
          </w:tcPr>
          <w:p w:rsidR="00846D3C" w:rsidRPr="005C2072" w:rsidRDefault="00846D3C" w:rsidP="00F733B5">
            <w:pPr>
              <w:pStyle w:val="Default"/>
              <w:jc w:val="center"/>
            </w:pPr>
            <w:r>
              <w:t>Исполнители</w:t>
            </w:r>
          </w:p>
        </w:tc>
        <w:tc>
          <w:tcPr>
            <w:tcW w:w="1401" w:type="dxa"/>
          </w:tcPr>
          <w:p w:rsidR="00846D3C" w:rsidRDefault="00846D3C" w:rsidP="00F733B5">
            <w:pPr>
              <w:pStyle w:val="Default"/>
              <w:jc w:val="center"/>
            </w:pPr>
            <w:r>
              <w:t>Место проведения</w:t>
            </w:r>
          </w:p>
        </w:tc>
      </w:tr>
      <w:tr w:rsidR="00846D3C" w:rsidRPr="001634A9" w:rsidTr="00846D3C">
        <w:tc>
          <w:tcPr>
            <w:tcW w:w="541" w:type="dxa"/>
          </w:tcPr>
          <w:p w:rsidR="00846D3C" w:rsidRPr="001634A9" w:rsidRDefault="00846D3C" w:rsidP="00F733B5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1. </w:t>
            </w:r>
          </w:p>
        </w:tc>
        <w:tc>
          <w:tcPr>
            <w:tcW w:w="4924" w:type="dxa"/>
          </w:tcPr>
          <w:p w:rsidR="00846D3C" w:rsidRPr="001634A9" w:rsidRDefault="00846D3C" w:rsidP="00200DD8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Работа с сайтом регионального отделения</w:t>
            </w:r>
          </w:p>
          <w:p w:rsidR="00846D3C" w:rsidRPr="00632DC2" w:rsidRDefault="00AE27ED" w:rsidP="005C2072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846D3C" w:rsidRPr="00632DC2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Сайт Томского регионального отделения ООО «АССУЛ»</w:t>
              </w:r>
            </w:hyperlink>
          </w:p>
          <w:p w:rsidR="00846D3C" w:rsidRPr="001634A9" w:rsidRDefault="00846D3C" w:rsidP="00DF4A84">
            <w:pPr>
              <w:pStyle w:val="Default"/>
              <w:rPr>
                <w:color w:val="auto"/>
              </w:rPr>
            </w:pPr>
          </w:p>
        </w:tc>
        <w:tc>
          <w:tcPr>
            <w:tcW w:w="1550" w:type="dxa"/>
          </w:tcPr>
          <w:p w:rsidR="00846D3C" w:rsidRPr="001634A9" w:rsidRDefault="00846D3C" w:rsidP="00200DD8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В течение 202</w:t>
            </w:r>
            <w:r w:rsidR="00177611">
              <w:rPr>
                <w:color w:val="auto"/>
              </w:rPr>
              <w:t>5</w:t>
            </w:r>
            <w:r w:rsidRPr="001634A9">
              <w:rPr>
                <w:color w:val="auto"/>
              </w:rPr>
              <w:t>г.</w:t>
            </w:r>
          </w:p>
        </w:tc>
        <w:tc>
          <w:tcPr>
            <w:tcW w:w="1721" w:type="dxa"/>
          </w:tcPr>
          <w:p w:rsidR="00846D3C" w:rsidRPr="001634A9" w:rsidRDefault="00846D3C" w:rsidP="00200DD8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 Щетинин Р.Б.</w:t>
            </w:r>
          </w:p>
        </w:tc>
        <w:tc>
          <w:tcPr>
            <w:tcW w:w="1401" w:type="dxa"/>
          </w:tcPr>
          <w:p w:rsidR="00846D3C" w:rsidRPr="001634A9" w:rsidRDefault="00846D3C" w:rsidP="00200DD8">
            <w:pPr>
              <w:pStyle w:val="Default"/>
              <w:rPr>
                <w:color w:val="auto"/>
              </w:rPr>
            </w:pPr>
          </w:p>
        </w:tc>
      </w:tr>
      <w:tr w:rsidR="00846D3C" w:rsidRPr="001634A9" w:rsidTr="00846D3C">
        <w:tc>
          <w:tcPr>
            <w:tcW w:w="541" w:type="dxa"/>
          </w:tcPr>
          <w:p w:rsidR="00846D3C" w:rsidRPr="001634A9" w:rsidRDefault="00846D3C" w:rsidP="00402913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2.</w:t>
            </w:r>
          </w:p>
        </w:tc>
        <w:tc>
          <w:tcPr>
            <w:tcW w:w="4924" w:type="dxa"/>
          </w:tcPr>
          <w:p w:rsidR="00846D3C" w:rsidRPr="001634A9" w:rsidRDefault="00846D3C" w:rsidP="004029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4A9">
              <w:rPr>
                <w:rFonts w:ascii="Times New Roman" w:hAnsi="Times New Roman"/>
                <w:sz w:val="24"/>
                <w:szCs w:val="24"/>
              </w:rPr>
              <w:t xml:space="preserve">Вебинары издательств </w:t>
            </w:r>
          </w:p>
        </w:tc>
        <w:tc>
          <w:tcPr>
            <w:tcW w:w="1550" w:type="dxa"/>
          </w:tcPr>
          <w:p w:rsidR="00846D3C" w:rsidRPr="001634A9" w:rsidRDefault="00846D3C" w:rsidP="00402913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В течение 202</w:t>
            </w:r>
            <w:r w:rsidR="00B71EB0">
              <w:rPr>
                <w:color w:val="auto"/>
              </w:rPr>
              <w:t>5</w:t>
            </w:r>
            <w:r w:rsidRPr="001634A9">
              <w:rPr>
                <w:color w:val="auto"/>
              </w:rPr>
              <w:t>г.</w:t>
            </w:r>
          </w:p>
        </w:tc>
        <w:tc>
          <w:tcPr>
            <w:tcW w:w="1721" w:type="dxa"/>
          </w:tcPr>
          <w:p w:rsidR="00C076FB" w:rsidRDefault="00846D3C" w:rsidP="00402913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</w:t>
            </w:r>
          </w:p>
          <w:p w:rsidR="00C076FB" w:rsidRDefault="00C076FB" w:rsidP="0040291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Бурцева Е.В.</w:t>
            </w:r>
          </w:p>
          <w:p w:rsidR="00846D3C" w:rsidRPr="001634A9" w:rsidRDefault="00846D3C" w:rsidP="00402913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 Щетинин Р.Б.</w:t>
            </w:r>
          </w:p>
        </w:tc>
        <w:tc>
          <w:tcPr>
            <w:tcW w:w="1401" w:type="dxa"/>
          </w:tcPr>
          <w:p w:rsidR="00846D3C" w:rsidRPr="001634A9" w:rsidRDefault="00846D3C" w:rsidP="00402913">
            <w:pPr>
              <w:pStyle w:val="Default"/>
              <w:rPr>
                <w:color w:val="auto"/>
              </w:rPr>
            </w:pPr>
          </w:p>
        </w:tc>
      </w:tr>
      <w:tr w:rsidR="00846D3C" w:rsidRPr="001634A9" w:rsidTr="00846D3C">
        <w:tc>
          <w:tcPr>
            <w:tcW w:w="541" w:type="dxa"/>
          </w:tcPr>
          <w:p w:rsidR="00846D3C" w:rsidRPr="001634A9" w:rsidRDefault="00846D3C" w:rsidP="006F66D1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3.</w:t>
            </w:r>
          </w:p>
        </w:tc>
        <w:tc>
          <w:tcPr>
            <w:tcW w:w="4924" w:type="dxa"/>
          </w:tcPr>
          <w:p w:rsidR="00846D3C" w:rsidRPr="001634A9" w:rsidRDefault="00846D3C" w:rsidP="006F66D1">
            <w:pPr>
              <w:pStyle w:val="Default"/>
              <w:jc w:val="both"/>
              <w:rPr>
                <w:color w:val="auto"/>
                <w:highlight w:val="yellow"/>
              </w:rPr>
            </w:pPr>
            <w:r w:rsidRPr="001634A9">
              <w:rPr>
                <w:color w:val="auto"/>
              </w:rPr>
              <w:t xml:space="preserve">Региональный конкурс «Педагогический </w:t>
            </w:r>
            <w:proofErr w:type="spellStart"/>
            <w:r w:rsidRPr="001634A9">
              <w:rPr>
                <w:color w:val="auto"/>
              </w:rPr>
              <w:t>микс</w:t>
            </w:r>
            <w:proofErr w:type="spellEnd"/>
            <w:r w:rsidRPr="001634A9">
              <w:rPr>
                <w:color w:val="auto"/>
              </w:rPr>
              <w:t>» для учителей русского языка и литературы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1550" w:type="dxa"/>
          </w:tcPr>
          <w:p w:rsidR="00846D3C" w:rsidRPr="00994835" w:rsidRDefault="00846D3C" w:rsidP="006F66D1">
            <w:pPr>
              <w:pStyle w:val="Default"/>
              <w:rPr>
                <w:color w:val="auto"/>
              </w:rPr>
            </w:pPr>
            <w:r w:rsidRPr="00994835">
              <w:rPr>
                <w:color w:val="auto"/>
              </w:rPr>
              <w:t>2</w:t>
            </w:r>
            <w:r w:rsidR="00177611" w:rsidRPr="00994835">
              <w:rPr>
                <w:color w:val="auto"/>
              </w:rPr>
              <w:t>1</w:t>
            </w:r>
            <w:r w:rsidRPr="00994835">
              <w:rPr>
                <w:color w:val="auto"/>
              </w:rPr>
              <w:t>.04.202</w:t>
            </w:r>
            <w:r w:rsidR="00177611" w:rsidRPr="00994835">
              <w:rPr>
                <w:color w:val="auto"/>
              </w:rPr>
              <w:t>5</w:t>
            </w:r>
            <w:r w:rsidRPr="00994835">
              <w:rPr>
                <w:color w:val="auto"/>
              </w:rPr>
              <w:t>г.</w:t>
            </w:r>
          </w:p>
        </w:tc>
        <w:tc>
          <w:tcPr>
            <w:tcW w:w="1721" w:type="dxa"/>
          </w:tcPr>
          <w:p w:rsidR="00846D3C" w:rsidRPr="00994835" w:rsidRDefault="00846D3C" w:rsidP="006F66D1">
            <w:pPr>
              <w:pStyle w:val="Default"/>
              <w:rPr>
                <w:color w:val="auto"/>
              </w:rPr>
            </w:pPr>
            <w:r w:rsidRPr="00994835">
              <w:rPr>
                <w:color w:val="auto"/>
              </w:rPr>
              <w:t>Щетинин Р.Б.</w:t>
            </w:r>
          </w:p>
          <w:p w:rsidR="00846D3C" w:rsidRPr="00994835" w:rsidRDefault="00846D3C" w:rsidP="006F66D1">
            <w:pPr>
              <w:pStyle w:val="Default"/>
              <w:rPr>
                <w:color w:val="auto"/>
              </w:rPr>
            </w:pPr>
            <w:proofErr w:type="spellStart"/>
            <w:r w:rsidRPr="00994835">
              <w:rPr>
                <w:color w:val="auto"/>
              </w:rPr>
              <w:t>Малярова</w:t>
            </w:r>
            <w:proofErr w:type="spellEnd"/>
            <w:r w:rsidRPr="00994835">
              <w:rPr>
                <w:color w:val="auto"/>
              </w:rPr>
              <w:t xml:space="preserve"> С.Г. </w:t>
            </w:r>
          </w:p>
        </w:tc>
        <w:tc>
          <w:tcPr>
            <w:tcW w:w="1401" w:type="dxa"/>
          </w:tcPr>
          <w:p w:rsidR="00846D3C" w:rsidRPr="001634A9" w:rsidRDefault="00846D3C" w:rsidP="006F66D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B71EB0" w:rsidRPr="001634A9" w:rsidTr="00846D3C">
        <w:tc>
          <w:tcPr>
            <w:tcW w:w="541" w:type="dxa"/>
          </w:tcPr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4924" w:type="dxa"/>
          </w:tcPr>
          <w:p w:rsidR="00B71EB0" w:rsidRPr="001634A9" w:rsidRDefault="00B71EB0" w:rsidP="00B71EB0">
            <w:pPr>
              <w:pStyle w:val="Default"/>
              <w:jc w:val="both"/>
              <w:rPr>
                <w:color w:val="auto"/>
              </w:rPr>
            </w:pPr>
            <w:r w:rsidRPr="00CC233E">
              <w:t>Викторина п</w:t>
            </w:r>
            <w:r>
              <w:t>о творчеству Л.Н. Толстого</w:t>
            </w:r>
            <w:r w:rsidR="00994835">
              <w:t xml:space="preserve"> «Толстой – это целый мир»</w:t>
            </w:r>
            <w:r>
              <w:t xml:space="preserve"> для</w:t>
            </w:r>
            <w:r w:rsidR="00994835">
              <w:t xml:space="preserve"> обучающихся 10 – 11 классов</w:t>
            </w:r>
          </w:p>
        </w:tc>
        <w:tc>
          <w:tcPr>
            <w:tcW w:w="1550" w:type="dxa"/>
          </w:tcPr>
          <w:p w:rsidR="00B71EB0" w:rsidRPr="00B71EB0" w:rsidRDefault="00994835" w:rsidP="00B71EB0">
            <w:pPr>
              <w:pStyle w:val="Default"/>
              <w:rPr>
                <w:color w:val="auto"/>
                <w:highlight w:val="yellow"/>
              </w:rPr>
            </w:pPr>
            <w:r w:rsidRPr="00994835">
              <w:rPr>
                <w:color w:val="auto"/>
              </w:rPr>
              <w:t>12</w:t>
            </w:r>
            <w:r w:rsidR="00177611" w:rsidRPr="00994835">
              <w:rPr>
                <w:color w:val="auto"/>
              </w:rPr>
              <w:t>.05.2025 г.</w:t>
            </w:r>
          </w:p>
        </w:tc>
        <w:tc>
          <w:tcPr>
            <w:tcW w:w="1721" w:type="dxa"/>
          </w:tcPr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</w:t>
            </w:r>
            <w:r>
              <w:rPr>
                <w:color w:val="auto"/>
              </w:rPr>
              <w:t>.</w:t>
            </w:r>
            <w:r w:rsidRPr="001634A9">
              <w:rPr>
                <w:color w:val="auto"/>
              </w:rPr>
              <w:t xml:space="preserve"> Щетинин Р.Б. </w:t>
            </w:r>
          </w:p>
        </w:tc>
        <w:tc>
          <w:tcPr>
            <w:tcW w:w="1401" w:type="dxa"/>
          </w:tcPr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B71EB0" w:rsidRPr="001634A9" w:rsidTr="00846D3C">
        <w:tc>
          <w:tcPr>
            <w:tcW w:w="541" w:type="dxa"/>
          </w:tcPr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  <w:r w:rsidRPr="001634A9">
              <w:rPr>
                <w:color w:val="auto"/>
              </w:rPr>
              <w:t>.</w:t>
            </w:r>
          </w:p>
        </w:tc>
        <w:tc>
          <w:tcPr>
            <w:tcW w:w="4924" w:type="dxa"/>
          </w:tcPr>
          <w:p w:rsidR="00B71EB0" w:rsidRPr="001634A9" w:rsidRDefault="00B71EB0" w:rsidP="00B71E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4A9">
              <w:rPr>
                <w:rFonts w:ascii="Times New Roman" w:hAnsi="Times New Roman"/>
                <w:sz w:val="24"/>
                <w:szCs w:val="24"/>
              </w:rPr>
              <w:t>Всероссийский Пушкинский диктант</w:t>
            </w:r>
          </w:p>
        </w:tc>
        <w:tc>
          <w:tcPr>
            <w:tcW w:w="1550" w:type="dxa"/>
          </w:tcPr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06.0</w:t>
            </w:r>
            <w:r w:rsidR="00177611">
              <w:rPr>
                <w:color w:val="auto"/>
              </w:rPr>
              <w:t>6</w:t>
            </w:r>
            <w:r w:rsidRPr="001634A9">
              <w:rPr>
                <w:color w:val="auto"/>
              </w:rPr>
              <w:t>.202</w:t>
            </w:r>
            <w:r w:rsidR="00177611">
              <w:rPr>
                <w:color w:val="auto"/>
              </w:rPr>
              <w:t>5</w:t>
            </w:r>
            <w:r w:rsidRPr="001634A9">
              <w:rPr>
                <w:color w:val="auto"/>
              </w:rPr>
              <w:t xml:space="preserve"> г.</w:t>
            </w:r>
          </w:p>
        </w:tc>
        <w:tc>
          <w:tcPr>
            <w:tcW w:w="1721" w:type="dxa"/>
          </w:tcPr>
          <w:p w:rsidR="00B71EB0" w:rsidRDefault="00B71EB0" w:rsidP="00B71EB0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</w:t>
            </w:r>
            <w:r>
              <w:rPr>
                <w:color w:val="auto"/>
              </w:rPr>
              <w:t>.</w:t>
            </w:r>
          </w:p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Бурцева Е.В. </w:t>
            </w:r>
          </w:p>
        </w:tc>
        <w:tc>
          <w:tcPr>
            <w:tcW w:w="1401" w:type="dxa"/>
          </w:tcPr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B71EB0" w:rsidRPr="001634A9" w:rsidTr="00846D3C">
        <w:trPr>
          <w:trHeight w:val="98"/>
        </w:trPr>
        <w:tc>
          <w:tcPr>
            <w:tcW w:w="541" w:type="dxa"/>
          </w:tcPr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Pr="001634A9">
              <w:rPr>
                <w:color w:val="auto"/>
              </w:rPr>
              <w:t>.</w:t>
            </w:r>
          </w:p>
        </w:tc>
        <w:tc>
          <w:tcPr>
            <w:tcW w:w="4924" w:type="dxa"/>
          </w:tcPr>
          <w:p w:rsidR="00B71EB0" w:rsidRPr="001634A9" w:rsidRDefault="00B71EB0" w:rsidP="00B71EB0">
            <w:pPr>
              <w:pStyle w:val="Default"/>
              <w:jc w:val="both"/>
              <w:rPr>
                <w:color w:val="auto"/>
              </w:rPr>
            </w:pPr>
            <w:r w:rsidRPr="001634A9">
              <w:rPr>
                <w:color w:val="auto"/>
              </w:rPr>
              <w:t>Региональный конкурс методических разработок уроков и внеклассных мероприятий среди педагогических работников, посвященный празднованию 2</w:t>
            </w:r>
            <w:r>
              <w:rPr>
                <w:color w:val="auto"/>
              </w:rPr>
              <w:t>00</w:t>
            </w:r>
            <w:r w:rsidRPr="001634A9">
              <w:rPr>
                <w:color w:val="auto"/>
              </w:rPr>
              <w:t xml:space="preserve">-летия со дня рождения </w:t>
            </w:r>
            <w:r>
              <w:rPr>
                <w:color w:val="auto"/>
              </w:rPr>
              <w:t>Л.Н. Толстого</w:t>
            </w:r>
          </w:p>
        </w:tc>
        <w:tc>
          <w:tcPr>
            <w:tcW w:w="1550" w:type="dxa"/>
          </w:tcPr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r w:rsidRPr="00994835">
              <w:rPr>
                <w:color w:val="auto"/>
              </w:rPr>
              <w:t>1</w:t>
            </w:r>
            <w:r w:rsidR="00177611" w:rsidRPr="00994835">
              <w:rPr>
                <w:color w:val="auto"/>
              </w:rPr>
              <w:t>0</w:t>
            </w:r>
            <w:r w:rsidRPr="00994835">
              <w:rPr>
                <w:color w:val="auto"/>
              </w:rPr>
              <w:t>.03.2025г</w:t>
            </w:r>
            <w:r w:rsidRPr="001634A9">
              <w:rPr>
                <w:color w:val="auto"/>
              </w:rPr>
              <w:t>.-1</w:t>
            </w:r>
            <w:r w:rsidR="00177611">
              <w:rPr>
                <w:color w:val="auto"/>
              </w:rPr>
              <w:t>6</w:t>
            </w:r>
            <w:r w:rsidRPr="001634A9">
              <w:rPr>
                <w:color w:val="auto"/>
              </w:rPr>
              <w:t>.0</w:t>
            </w:r>
            <w:r w:rsidR="00994835">
              <w:rPr>
                <w:color w:val="auto"/>
              </w:rPr>
              <w:t>6</w:t>
            </w:r>
            <w:r w:rsidRPr="001634A9">
              <w:rPr>
                <w:color w:val="auto"/>
              </w:rPr>
              <w:t>.202</w:t>
            </w:r>
            <w:r>
              <w:rPr>
                <w:color w:val="auto"/>
              </w:rPr>
              <w:t>5</w:t>
            </w:r>
            <w:r w:rsidRPr="001634A9">
              <w:rPr>
                <w:color w:val="auto"/>
              </w:rPr>
              <w:t>г.</w:t>
            </w:r>
          </w:p>
        </w:tc>
        <w:tc>
          <w:tcPr>
            <w:tcW w:w="1721" w:type="dxa"/>
          </w:tcPr>
          <w:p w:rsidR="00B71EB0" w:rsidRPr="00B71EB0" w:rsidRDefault="00B71EB0" w:rsidP="00B71EB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1EB0">
              <w:rPr>
                <w:rFonts w:ascii="Times New Roman" w:hAnsi="Times New Roman"/>
                <w:sz w:val="24"/>
                <w:szCs w:val="24"/>
              </w:rPr>
              <w:t>Малярова</w:t>
            </w:r>
            <w:proofErr w:type="spellEnd"/>
            <w:r w:rsidRPr="00B71EB0">
              <w:rPr>
                <w:rFonts w:ascii="Times New Roman" w:hAnsi="Times New Roman"/>
                <w:sz w:val="24"/>
                <w:szCs w:val="24"/>
              </w:rPr>
              <w:t xml:space="preserve"> С.Г.</w:t>
            </w:r>
            <w:r w:rsidRPr="00B71EB0">
              <w:rPr>
                <w:sz w:val="24"/>
                <w:szCs w:val="24"/>
              </w:rPr>
              <w:t xml:space="preserve"> </w:t>
            </w:r>
            <w:r w:rsidRPr="00B71EB0">
              <w:rPr>
                <w:rFonts w:ascii="Times New Roman" w:hAnsi="Times New Roman"/>
                <w:sz w:val="24"/>
                <w:szCs w:val="24"/>
              </w:rPr>
              <w:t>Щетинин Р.Б.</w:t>
            </w:r>
          </w:p>
        </w:tc>
        <w:tc>
          <w:tcPr>
            <w:tcW w:w="1401" w:type="dxa"/>
          </w:tcPr>
          <w:p w:rsidR="00B71EB0" w:rsidRPr="001634A9" w:rsidRDefault="00B71EB0" w:rsidP="00B71E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</w:tc>
      </w:tr>
      <w:tr w:rsidR="00B71EB0" w:rsidRPr="001634A9" w:rsidTr="00846D3C">
        <w:tc>
          <w:tcPr>
            <w:tcW w:w="541" w:type="dxa"/>
          </w:tcPr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</w:t>
            </w:r>
            <w:r w:rsidRPr="001634A9">
              <w:rPr>
                <w:color w:val="auto"/>
              </w:rPr>
              <w:t>.</w:t>
            </w:r>
          </w:p>
        </w:tc>
        <w:tc>
          <w:tcPr>
            <w:tcW w:w="4924" w:type="dxa"/>
          </w:tcPr>
          <w:p w:rsidR="00B71EB0" w:rsidRPr="00F02665" w:rsidRDefault="007C114F" w:rsidP="00B71EB0">
            <w:pPr>
              <w:pStyle w:val="Default"/>
              <w:jc w:val="both"/>
              <w:rPr>
                <w:color w:val="auto"/>
              </w:rPr>
            </w:pPr>
            <w:r w:rsidRPr="001C2751">
              <w:rPr>
                <w:shd w:val="clear" w:color="auto" w:fill="FFFFFF"/>
              </w:rPr>
              <w:t>Форум «Август.PRO:</w:t>
            </w:r>
            <w:r w:rsidR="00994835">
              <w:rPr>
                <w:shd w:val="clear" w:color="auto" w:fill="FFFFFF"/>
              </w:rPr>
              <w:t xml:space="preserve"> мероприятия для учителей русского языка и литературы</w:t>
            </w:r>
            <w:r w:rsidR="00F02665">
              <w:rPr>
                <w:shd w:val="clear" w:color="auto" w:fill="FFFFFF"/>
              </w:rPr>
              <w:t>»</w:t>
            </w:r>
          </w:p>
        </w:tc>
        <w:tc>
          <w:tcPr>
            <w:tcW w:w="1550" w:type="dxa"/>
          </w:tcPr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Август 202</w:t>
            </w:r>
            <w:r>
              <w:rPr>
                <w:color w:val="auto"/>
              </w:rPr>
              <w:t>5</w:t>
            </w:r>
            <w:r w:rsidRPr="001634A9">
              <w:rPr>
                <w:color w:val="auto"/>
              </w:rPr>
              <w:t>г.</w:t>
            </w:r>
          </w:p>
        </w:tc>
        <w:tc>
          <w:tcPr>
            <w:tcW w:w="1721" w:type="dxa"/>
          </w:tcPr>
          <w:p w:rsidR="00B71EB0" w:rsidRPr="001634A9" w:rsidRDefault="00B71EB0" w:rsidP="00B71EB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34A9">
              <w:rPr>
                <w:rFonts w:ascii="Times New Roman" w:hAnsi="Times New Roman"/>
                <w:sz w:val="24"/>
                <w:szCs w:val="24"/>
              </w:rPr>
              <w:t>Малярова</w:t>
            </w:r>
            <w:proofErr w:type="spellEnd"/>
            <w:r w:rsidRPr="001634A9">
              <w:rPr>
                <w:rFonts w:ascii="Times New Roman" w:hAnsi="Times New Roman"/>
                <w:sz w:val="24"/>
                <w:szCs w:val="24"/>
              </w:rPr>
              <w:t xml:space="preserve"> С.Г. </w:t>
            </w:r>
          </w:p>
          <w:p w:rsidR="00B71EB0" w:rsidRPr="001634A9" w:rsidRDefault="00B71EB0" w:rsidP="00B71EB0">
            <w:pPr>
              <w:rPr>
                <w:rFonts w:ascii="Times New Roman" w:hAnsi="Times New Roman"/>
                <w:sz w:val="24"/>
                <w:szCs w:val="24"/>
              </w:rPr>
            </w:pPr>
            <w:r w:rsidRPr="001634A9">
              <w:rPr>
                <w:rFonts w:ascii="Times New Roman" w:hAnsi="Times New Roman"/>
                <w:sz w:val="24"/>
                <w:szCs w:val="24"/>
              </w:rPr>
              <w:t xml:space="preserve">Бурцева Е.В. </w:t>
            </w:r>
          </w:p>
        </w:tc>
        <w:tc>
          <w:tcPr>
            <w:tcW w:w="1401" w:type="dxa"/>
          </w:tcPr>
          <w:p w:rsidR="00B71EB0" w:rsidRPr="001634A9" w:rsidRDefault="00B71EB0" w:rsidP="00B71E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</w:tc>
      </w:tr>
      <w:tr w:rsidR="00B71EB0" w:rsidRPr="001634A9" w:rsidTr="00846D3C">
        <w:tc>
          <w:tcPr>
            <w:tcW w:w="541" w:type="dxa"/>
          </w:tcPr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7.</w:t>
            </w:r>
          </w:p>
        </w:tc>
        <w:tc>
          <w:tcPr>
            <w:tcW w:w="4924" w:type="dxa"/>
          </w:tcPr>
          <w:p w:rsidR="00B71EB0" w:rsidRPr="001634A9" w:rsidRDefault="00B71EB0" w:rsidP="00B71EB0">
            <w:pPr>
              <w:pStyle w:val="Default"/>
              <w:jc w:val="both"/>
              <w:rPr>
                <w:color w:val="auto"/>
              </w:rPr>
            </w:pPr>
            <w:r w:rsidRPr="001634A9">
              <w:rPr>
                <w:color w:val="auto"/>
              </w:rPr>
              <w:t>Региональный конкурс «Компетентный читатель» для обучающихся   7-9 классов</w:t>
            </w:r>
          </w:p>
        </w:tc>
        <w:tc>
          <w:tcPr>
            <w:tcW w:w="1550" w:type="dxa"/>
          </w:tcPr>
          <w:p w:rsidR="00B71EB0" w:rsidRPr="001634A9" w:rsidRDefault="00177611" w:rsidP="00B71EB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29</w:t>
            </w:r>
            <w:r w:rsidR="00B71EB0" w:rsidRPr="001634A9">
              <w:rPr>
                <w:color w:val="auto"/>
              </w:rPr>
              <w:t>.09.202</w:t>
            </w:r>
            <w:r w:rsidR="00B71EB0">
              <w:rPr>
                <w:color w:val="auto"/>
              </w:rPr>
              <w:t>5</w:t>
            </w:r>
            <w:r w:rsidR="00B71EB0" w:rsidRPr="001634A9">
              <w:rPr>
                <w:color w:val="auto"/>
              </w:rPr>
              <w:t>г.</w:t>
            </w:r>
          </w:p>
        </w:tc>
        <w:tc>
          <w:tcPr>
            <w:tcW w:w="1721" w:type="dxa"/>
          </w:tcPr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Щетинин Р.Б.</w:t>
            </w:r>
          </w:p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 </w:t>
            </w:r>
          </w:p>
        </w:tc>
        <w:tc>
          <w:tcPr>
            <w:tcW w:w="1401" w:type="dxa"/>
          </w:tcPr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4859C7" w:rsidRPr="001634A9" w:rsidTr="00846D3C">
        <w:tc>
          <w:tcPr>
            <w:tcW w:w="541" w:type="dxa"/>
          </w:tcPr>
          <w:p w:rsidR="004859C7" w:rsidRPr="001634A9" w:rsidRDefault="004859C7" w:rsidP="004859C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4924" w:type="dxa"/>
          </w:tcPr>
          <w:p w:rsidR="004859C7" w:rsidRPr="00DB7F42" w:rsidRDefault="004859C7" w:rsidP="004859C7">
            <w:pPr>
              <w:pStyle w:val="Default"/>
              <w:jc w:val="both"/>
              <w:rPr>
                <w:color w:val="auto"/>
              </w:rPr>
            </w:pPr>
            <w:r w:rsidRPr="00DB7F42">
              <w:rPr>
                <w:color w:val="auto"/>
              </w:rPr>
              <w:t>Региональный семинар-совещание «Пути повышения эффективности подготовки к ОГЭ по русскому языку в условиях обновления модели экзамена»</w:t>
            </w:r>
          </w:p>
        </w:tc>
        <w:tc>
          <w:tcPr>
            <w:tcW w:w="1550" w:type="dxa"/>
          </w:tcPr>
          <w:p w:rsidR="004859C7" w:rsidRPr="00DB7F42" w:rsidRDefault="00177611" w:rsidP="004859C7">
            <w:pPr>
              <w:pStyle w:val="Default"/>
              <w:rPr>
                <w:color w:val="auto"/>
              </w:rPr>
            </w:pPr>
            <w:r w:rsidRPr="00DB7F42">
              <w:rPr>
                <w:color w:val="auto"/>
              </w:rPr>
              <w:t>25.</w:t>
            </w:r>
            <w:r w:rsidR="004859C7" w:rsidRPr="00DB7F42">
              <w:rPr>
                <w:color w:val="auto"/>
              </w:rPr>
              <w:t>09.2025</w:t>
            </w:r>
            <w:r w:rsidRPr="00DB7F42">
              <w:rPr>
                <w:color w:val="auto"/>
              </w:rPr>
              <w:t xml:space="preserve"> г. </w:t>
            </w:r>
          </w:p>
        </w:tc>
        <w:tc>
          <w:tcPr>
            <w:tcW w:w="1721" w:type="dxa"/>
          </w:tcPr>
          <w:p w:rsidR="004859C7" w:rsidRDefault="004859C7" w:rsidP="004859C7">
            <w:pPr>
              <w:pStyle w:val="Default"/>
              <w:rPr>
                <w:color w:val="auto"/>
              </w:rPr>
            </w:pPr>
            <w:proofErr w:type="spellStart"/>
            <w:r w:rsidRPr="00DB7F42">
              <w:rPr>
                <w:color w:val="auto"/>
              </w:rPr>
              <w:t>Малярова</w:t>
            </w:r>
            <w:proofErr w:type="spellEnd"/>
            <w:r w:rsidRPr="00DB7F42">
              <w:rPr>
                <w:color w:val="auto"/>
              </w:rPr>
              <w:t xml:space="preserve"> С.Г.</w:t>
            </w:r>
          </w:p>
          <w:p w:rsidR="00C076FB" w:rsidRPr="00DB7F42" w:rsidRDefault="00C076FB" w:rsidP="004859C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Бурцева Е.В.</w:t>
            </w:r>
          </w:p>
        </w:tc>
        <w:tc>
          <w:tcPr>
            <w:tcW w:w="1401" w:type="dxa"/>
          </w:tcPr>
          <w:p w:rsidR="004859C7" w:rsidRPr="00DB7F42" w:rsidRDefault="004859C7" w:rsidP="004859C7">
            <w:pPr>
              <w:pStyle w:val="Default"/>
              <w:rPr>
                <w:color w:val="auto"/>
              </w:rPr>
            </w:pPr>
            <w:r w:rsidRPr="00DB7F42">
              <w:rPr>
                <w:color w:val="auto"/>
              </w:rPr>
              <w:t>ТОИПКРО</w:t>
            </w:r>
          </w:p>
        </w:tc>
      </w:tr>
      <w:tr w:rsidR="00F12AA7" w:rsidRPr="001634A9" w:rsidTr="00846D3C">
        <w:tc>
          <w:tcPr>
            <w:tcW w:w="541" w:type="dxa"/>
          </w:tcPr>
          <w:p w:rsidR="00F12AA7" w:rsidRDefault="00F12AA7" w:rsidP="00F12AA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4924" w:type="dxa"/>
          </w:tcPr>
          <w:p w:rsidR="00F12AA7" w:rsidRPr="001634A9" w:rsidRDefault="00F12AA7" w:rsidP="00F12AA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Конференция «Поэтическое сердце России» (к юбилею С.А Есенина)</w:t>
            </w:r>
          </w:p>
        </w:tc>
        <w:tc>
          <w:tcPr>
            <w:tcW w:w="1550" w:type="dxa"/>
          </w:tcPr>
          <w:p w:rsidR="00F12AA7" w:rsidRPr="00994835" w:rsidRDefault="00F12AA7" w:rsidP="00F12AA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07.10.2025г.</w:t>
            </w:r>
          </w:p>
        </w:tc>
        <w:tc>
          <w:tcPr>
            <w:tcW w:w="1721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Щетинин Р.Б.</w:t>
            </w:r>
          </w:p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 </w:t>
            </w:r>
          </w:p>
        </w:tc>
        <w:tc>
          <w:tcPr>
            <w:tcW w:w="1401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F12AA7" w:rsidRPr="001634A9" w:rsidTr="00846D3C">
        <w:tc>
          <w:tcPr>
            <w:tcW w:w="541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10</w:t>
            </w:r>
            <w:r w:rsidRPr="001634A9">
              <w:rPr>
                <w:color w:val="auto"/>
              </w:rPr>
              <w:t>.</w:t>
            </w:r>
          </w:p>
        </w:tc>
        <w:tc>
          <w:tcPr>
            <w:tcW w:w="4924" w:type="dxa"/>
          </w:tcPr>
          <w:p w:rsidR="00F12AA7" w:rsidRPr="001634A9" w:rsidRDefault="00F12AA7" w:rsidP="00F12AA7">
            <w:pPr>
              <w:pStyle w:val="Default"/>
              <w:jc w:val="both"/>
              <w:rPr>
                <w:color w:val="auto"/>
              </w:rPr>
            </w:pPr>
            <w:r w:rsidRPr="001634A9">
              <w:rPr>
                <w:color w:val="auto"/>
              </w:rPr>
              <w:t>Региональный семинар-совещание «Итоговое сочинение / изложение в 11 классе» в 202</w:t>
            </w:r>
            <w:r w:rsidR="00F02665">
              <w:rPr>
                <w:color w:val="auto"/>
              </w:rPr>
              <w:t>5</w:t>
            </w:r>
            <w:r w:rsidRPr="001634A9">
              <w:rPr>
                <w:color w:val="auto"/>
              </w:rPr>
              <w:t>/202</w:t>
            </w:r>
            <w:r w:rsidR="00F02665">
              <w:rPr>
                <w:color w:val="auto"/>
              </w:rPr>
              <w:t>6</w:t>
            </w:r>
            <w:r w:rsidRPr="001634A9">
              <w:rPr>
                <w:color w:val="auto"/>
              </w:rPr>
              <w:t xml:space="preserve"> уч.</w:t>
            </w:r>
            <w:r>
              <w:rPr>
                <w:color w:val="auto"/>
              </w:rPr>
              <w:t xml:space="preserve"> </w:t>
            </w:r>
            <w:r w:rsidRPr="001634A9">
              <w:rPr>
                <w:color w:val="auto"/>
              </w:rPr>
              <w:t>г.</w:t>
            </w:r>
          </w:p>
        </w:tc>
        <w:tc>
          <w:tcPr>
            <w:tcW w:w="1550" w:type="dxa"/>
          </w:tcPr>
          <w:p w:rsidR="00F12AA7" w:rsidRPr="00F12AA7" w:rsidRDefault="00F12AA7" w:rsidP="00F12AA7">
            <w:pPr>
              <w:pStyle w:val="Default"/>
              <w:rPr>
                <w:color w:val="auto"/>
              </w:rPr>
            </w:pPr>
            <w:r w:rsidRPr="00F12AA7">
              <w:rPr>
                <w:color w:val="auto"/>
              </w:rPr>
              <w:t xml:space="preserve">Ноябрь </w:t>
            </w:r>
          </w:p>
          <w:p w:rsidR="00F12AA7" w:rsidRPr="00F12AA7" w:rsidRDefault="00F12AA7" w:rsidP="00F12AA7">
            <w:pPr>
              <w:pStyle w:val="Default"/>
              <w:rPr>
                <w:color w:val="auto"/>
              </w:rPr>
            </w:pPr>
            <w:r w:rsidRPr="00F12AA7">
              <w:rPr>
                <w:color w:val="auto"/>
              </w:rPr>
              <w:t>2025 г.</w:t>
            </w:r>
          </w:p>
        </w:tc>
        <w:tc>
          <w:tcPr>
            <w:tcW w:w="1721" w:type="dxa"/>
          </w:tcPr>
          <w:p w:rsidR="00F12AA7" w:rsidRDefault="00F12AA7" w:rsidP="00F12AA7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</w:t>
            </w:r>
          </w:p>
          <w:p w:rsidR="00F12AA7" w:rsidRDefault="00F12AA7" w:rsidP="00F12AA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Щетинин Р.Б.</w:t>
            </w:r>
          </w:p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</w:p>
        </w:tc>
        <w:tc>
          <w:tcPr>
            <w:tcW w:w="1401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F12AA7" w:rsidRPr="001634A9" w:rsidTr="00846D3C">
        <w:tc>
          <w:tcPr>
            <w:tcW w:w="541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11</w:t>
            </w:r>
            <w:r w:rsidRPr="001634A9">
              <w:rPr>
                <w:color w:val="auto"/>
              </w:rPr>
              <w:t>.</w:t>
            </w:r>
          </w:p>
        </w:tc>
        <w:tc>
          <w:tcPr>
            <w:tcW w:w="4924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Региональный семинар-совещание «Итоговое собеседование по русскому языку в 9 классе в 202</w:t>
            </w:r>
            <w:r w:rsidR="00F02665">
              <w:rPr>
                <w:color w:val="auto"/>
              </w:rPr>
              <w:t>5</w:t>
            </w:r>
            <w:r w:rsidRPr="001634A9">
              <w:rPr>
                <w:color w:val="auto"/>
              </w:rPr>
              <w:t>/202</w:t>
            </w:r>
            <w:r w:rsidR="00F02665">
              <w:rPr>
                <w:color w:val="auto"/>
              </w:rPr>
              <w:t>6</w:t>
            </w:r>
            <w:r w:rsidRPr="001634A9">
              <w:rPr>
                <w:color w:val="auto"/>
              </w:rPr>
              <w:t xml:space="preserve"> учебном году» </w:t>
            </w:r>
          </w:p>
        </w:tc>
        <w:tc>
          <w:tcPr>
            <w:tcW w:w="1550" w:type="dxa"/>
          </w:tcPr>
          <w:p w:rsidR="00F12AA7" w:rsidRPr="00F12AA7" w:rsidRDefault="00F12AA7" w:rsidP="00F12AA7">
            <w:pPr>
              <w:pStyle w:val="Default"/>
              <w:rPr>
                <w:color w:val="auto"/>
              </w:rPr>
            </w:pPr>
            <w:r w:rsidRPr="00F12AA7">
              <w:rPr>
                <w:color w:val="auto"/>
              </w:rPr>
              <w:t>Февраль 2025г.</w:t>
            </w:r>
          </w:p>
          <w:p w:rsidR="00F12AA7" w:rsidRPr="00F12AA7" w:rsidRDefault="00F12AA7" w:rsidP="00F12AA7">
            <w:pPr>
              <w:pStyle w:val="Default"/>
              <w:rPr>
                <w:color w:val="auto"/>
              </w:rPr>
            </w:pPr>
          </w:p>
        </w:tc>
        <w:tc>
          <w:tcPr>
            <w:tcW w:w="1721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</w:t>
            </w:r>
          </w:p>
        </w:tc>
        <w:tc>
          <w:tcPr>
            <w:tcW w:w="1401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F12AA7" w:rsidRPr="001634A9" w:rsidTr="00846D3C">
        <w:tc>
          <w:tcPr>
            <w:tcW w:w="541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12.</w:t>
            </w:r>
          </w:p>
        </w:tc>
        <w:tc>
          <w:tcPr>
            <w:tcW w:w="4924" w:type="dxa"/>
          </w:tcPr>
          <w:p w:rsidR="00F12AA7" w:rsidRPr="001634A9" w:rsidRDefault="00F12AA7" w:rsidP="00F12AA7">
            <w:pPr>
              <w:pStyle w:val="Default"/>
              <w:jc w:val="both"/>
              <w:rPr>
                <w:color w:val="auto"/>
              </w:rPr>
            </w:pPr>
            <w:r w:rsidRPr="001634A9">
              <w:rPr>
                <w:color w:val="auto"/>
              </w:rPr>
              <w:t>Участие членов АССУЛ в проведении очных КПК</w:t>
            </w:r>
            <w:r w:rsidR="00C076FB">
              <w:rPr>
                <w:color w:val="auto"/>
              </w:rPr>
              <w:t>, вебинаров</w:t>
            </w:r>
          </w:p>
        </w:tc>
        <w:tc>
          <w:tcPr>
            <w:tcW w:w="1550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В течение 202</w:t>
            </w:r>
            <w:r>
              <w:rPr>
                <w:color w:val="auto"/>
              </w:rPr>
              <w:t>5</w:t>
            </w:r>
            <w:r w:rsidRPr="001634A9">
              <w:rPr>
                <w:color w:val="auto"/>
              </w:rPr>
              <w:t>г.</w:t>
            </w:r>
          </w:p>
        </w:tc>
        <w:tc>
          <w:tcPr>
            <w:tcW w:w="1721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Члены регионального отделения</w:t>
            </w:r>
          </w:p>
        </w:tc>
        <w:tc>
          <w:tcPr>
            <w:tcW w:w="1401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F12AA7" w:rsidRPr="001634A9" w:rsidTr="00846D3C">
        <w:tc>
          <w:tcPr>
            <w:tcW w:w="541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13.</w:t>
            </w:r>
          </w:p>
        </w:tc>
        <w:tc>
          <w:tcPr>
            <w:tcW w:w="4924" w:type="dxa"/>
          </w:tcPr>
          <w:p w:rsidR="00F12AA7" w:rsidRPr="001634A9" w:rsidRDefault="00F12AA7" w:rsidP="00F12AA7">
            <w:pPr>
              <w:pStyle w:val="Default"/>
              <w:jc w:val="both"/>
              <w:rPr>
                <w:color w:val="auto"/>
              </w:rPr>
            </w:pPr>
            <w:r w:rsidRPr="001634A9">
              <w:rPr>
                <w:color w:val="auto"/>
              </w:rPr>
              <w:t xml:space="preserve">Участие членов АССУЛ в разработке ДПП </w:t>
            </w:r>
            <w:r w:rsidR="00C076FB">
              <w:rPr>
                <w:color w:val="auto"/>
              </w:rPr>
              <w:t>К</w:t>
            </w:r>
            <w:r w:rsidRPr="001634A9">
              <w:rPr>
                <w:color w:val="auto"/>
              </w:rPr>
              <w:t>ПК</w:t>
            </w:r>
          </w:p>
        </w:tc>
        <w:tc>
          <w:tcPr>
            <w:tcW w:w="1550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В течение 202</w:t>
            </w:r>
            <w:r>
              <w:rPr>
                <w:color w:val="auto"/>
              </w:rPr>
              <w:t>5</w:t>
            </w:r>
            <w:r w:rsidRPr="001634A9">
              <w:rPr>
                <w:color w:val="auto"/>
              </w:rPr>
              <w:t>г.</w:t>
            </w:r>
          </w:p>
        </w:tc>
        <w:tc>
          <w:tcPr>
            <w:tcW w:w="1721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</w:t>
            </w:r>
          </w:p>
        </w:tc>
        <w:tc>
          <w:tcPr>
            <w:tcW w:w="1401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F12AA7" w:rsidRPr="001634A9" w:rsidTr="00846D3C">
        <w:tc>
          <w:tcPr>
            <w:tcW w:w="541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14.</w:t>
            </w:r>
          </w:p>
        </w:tc>
        <w:tc>
          <w:tcPr>
            <w:tcW w:w="492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08"/>
            </w:tblGrid>
            <w:tr w:rsidR="00F12AA7" w:rsidRPr="001634A9" w:rsidTr="00081AFE">
              <w:trPr>
                <w:trHeight w:val="247"/>
              </w:trPr>
              <w:tc>
                <w:tcPr>
                  <w:tcW w:w="0" w:type="auto"/>
                </w:tcPr>
                <w:p w:rsidR="00F12AA7" w:rsidRPr="001634A9" w:rsidRDefault="00F12AA7" w:rsidP="00F12AA7">
                  <w:pPr>
                    <w:pStyle w:val="Default"/>
                    <w:ind w:left="-112"/>
                    <w:jc w:val="both"/>
                    <w:rPr>
                      <w:color w:val="auto"/>
                    </w:rPr>
                  </w:pPr>
                  <w:r w:rsidRPr="001634A9">
                    <w:rPr>
                      <w:color w:val="auto"/>
                    </w:rPr>
                    <w:t xml:space="preserve">Участие во всероссийских мероприятиях по русскому языку и литературе, организованных </w:t>
                  </w:r>
                  <w:r w:rsidR="00C076FB">
                    <w:rPr>
                      <w:color w:val="auto"/>
                    </w:rPr>
                    <w:t xml:space="preserve">ООО </w:t>
                  </w:r>
                  <w:r w:rsidRPr="001634A9">
                    <w:rPr>
                      <w:color w:val="auto"/>
                    </w:rPr>
                    <w:t>АССУЛ (</w:t>
                  </w:r>
                  <w:proofErr w:type="spellStart"/>
                  <w:r w:rsidRPr="001634A9">
                    <w:rPr>
                      <w:color w:val="auto"/>
                    </w:rPr>
                    <w:t>Далевский</w:t>
                  </w:r>
                  <w:proofErr w:type="spellEnd"/>
                  <w:r w:rsidRPr="001634A9">
                    <w:rPr>
                      <w:color w:val="auto"/>
                    </w:rPr>
                    <w:t xml:space="preserve"> диктант и др.)</w:t>
                  </w:r>
                </w:p>
              </w:tc>
            </w:tr>
          </w:tbl>
          <w:p w:rsidR="00F12AA7" w:rsidRPr="00846D3C" w:rsidRDefault="00F12AA7" w:rsidP="00F12AA7">
            <w:pPr>
              <w:pStyle w:val="Default"/>
              <w:ind w:left="-112"/>
              <w:jc w:val="both"/>
              <w:rPr>
                <w:color w:val="auto"/>
              </w:rPr>
            </w:pPr>
          </w:p>
        </w:tc>
        <w:tc>
          <w:tcPr>
            <w:tcW w:w="1550" w:type="dxa"/>
          </w:tcPr>
          <w:p w:rsidR="00F12AA7" w:rsidRPr="001634A9" w:rsidRDefault="00F12AA7" w:rsidP="00F12AA7">
            <w:pPr>
              <w:pStyle w:val="Default"/>
              <w:ind w:left="-112"/>
              <w:rPr>
                <w:color w:val="auto"/>
              </w:rPr>
            </w:pPr>
            <w:r w:rsidRPr="001634A9">
              <w:rPr>
                <w:color w:val="auto"/>
              </w:rPr>
              <w:t>В течение 202</w:t>
            </w:r>
            <w:r>
              <w:rPr>
                <w:color w:val="auto"/>
              </w:rPr>
              <w:t>5</w:t>
            </w:r>
            <w:r w:rsidRPr="001634A9">
              <w:rPr>
                <w:color w:val="auto"/>
              </w:rPr>
              <w:t>г.</w:t>
            </w:r>
          </w:p>
        </w:tc>
        <w:tc>
          <w:tcPr>
            <w:tcW w:w="1721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Бурцева Е.В., </w:t>
            </w: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</w:t>
            </w:r>
          </w:p>
        </w:tc>
        <w:tc>
          <w:tcPr>
            <w:tcW w:w="1401" w:type="dxa"/>
          </w:tcPr>
          <w:p w:rsidR="00F12AA7" w:rsidRPr="001634A9" w:rsidRDefault="00F12AA7" w:rsidP="00F12AA7">
            <w:pPr>
              <w:pStyle w:val="Default"/>
              <w:rPr>
                <w:color w:val="auto"/>
              </w:rPr>
            </w:pPr>
          </w:p>
        </w:tc>
      </w:tr>
      <w:tr w:rsidR="00F02FA2" w:rsidRPr="001634A9" w:rsidTr="00846D3C">
        <w:tc>
          <w:tcPr>
            <w:tcW w:w="541" w:type="dxa"/>
          </w:tcPr>
          <w:p w:rsidR="00F02FA2" w:rsidRPr="001634A9" w:rsidRDefault="00F02FA2" w:rsidP="00F02FA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15</w:t>
            </w:r>
          </w:p>
        </w:tc>
        <w:tc>
          <w:tcPr>
            <w:tcW w:w="4924" w:type="dxa"/>
          </w:tcPr>
          <w:p w:rsidR="00F02FA2" w:rsidRPr="001634A9" w:rsidRDefault="00F02FA2" w:rsidP="00F02FA2">
            <w:pPr>
              <w:pStyle w:val="Default"/>
              <w:ind w:left="-112"/>
              <w:jc w:val="both"/>
              <w:rPr>
                <w:color w:val="auto"/>
              </w:rPr>
            </w:pPr>
            <w:r>
              <w:t>Рабочие заседания Ассоциации</w:t>
            </w:r>
          </w:p>
        </w:tc>
        <w:tc>
          <w:tcPr>
            <w:tcW w:w="1550" w:type="dxa"/>
          </w:tcPr>
          <w:p w:rsidR="00F02FA2" w:rsidRPr="001634A9" w:rsidRDefault="00F02FA2" w:rsidP="00F02FA2">
            <w:pPr>
              <w:pStyle w:val="Default"/>
              <w:ind w:left="-112"/>
              <w:jc w:val="center"/>
              <w:rPr>
                <w:color w:val="auto"/>
              </w:rPr>
            </w:pPr>
            <w:r>
              <w:rPr>
                <w:color w:val="auto"/>
              </w:rPr>
              <w:t>Май, июнь 2025г.</w:t>
            </w:r>
          </w:p>
        </w:tc>
        <w:tc>
          <w:tcPr>
            <w:tcW w:w="1721" w:type="dxa"/>
          </w:tcPr>
          <w:p w:rsidR="00F02FA2" w:rsidRPr="001634A9" w:rsidRDefault="00F02FA2" w:rsidP="00F02FA2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Бурцева Е.В., </w:t>
            </w: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</w:t>
            </w:r>
          </w:p>
        </w:tc>
        <w:tc>
          <w:tcPr>
            <w:tcW w:w="1401" w:type="dxa"/>
          </w:tcPr>
          <w:p w:rsidR="00F02FA2" w:rsidRDefault="00F02FA2" w:rsidP="00F02FA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F02FA2" w:rsidRPr="001634A9" w:rsidTr="00846D3C">
        <w:tc>
          <w:tcPr>
            <w:tcW w:w="541" w:type="dxa"/>
          </w:tcPr>
          <w:p w:rsidR="00F02FA2" w:rsidRPr="001634A9" w:rsidRDefault="00F02FA2" w:rsidP="00F02FA2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1</w:t>
            </w:r>
            <w:r>
              <w:rPr>
                <w:color w:val="auto"/>
              </w:rPr>
              <w:t>6</w:t>
            </w:r>
            <w:r w:rsidRPr="001634A9">
              <w:rPr>
                <w:color w:val="auto"/>
              </w:rPr>
              <w:t>.</w:t>
            </w:r>
          </w:p>
        </w:tc>
        <w:tc>
          <w:tcPr>
            <w:tcW w:w="492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08"/>
            </w:tblGrid>
            <w:tr w:rsidR="00F02FA2" w:rsidRPr="001634A9" w:rsidTr="004B2B23">
              <w:trPr>
                <w:trHeight w:val="109"/>
              </w:trPr>
              <w:tc>
                <w:tcPr>
                  <w:tcW w:w="0" w:type="auto"/>
                </w:tcPr>
                <w:p w:rsidR="00F02FA2" w:rsidRPr="001634A9" w:rsidRDefault="00F02FA2" w:rsidP="00F02FA2">
                  <w:pPr>
                    <w:pStyle w:val="Default"/>
                    <w:ind w:left="-57"/>
                    <w:jc w:val="both"/>
                    <w:rPr>
                      <w:color w:val="auto"/>
                    </w:rPr>
                  </w:pPr>
                  <w:r w:rsidRPr="001634A9">
                    <w:rPr>
                      <w:color w:val="auto"/>
                    </w:rPr>
                    <w:t>Предоставление отчета для сайта ООО АССУЛ</w:t>
                  </w:r>
                </w:p>
                <w:p w:rsidR="00F02FA2" w:rsidRPr="001634A9" w:rsidRDefault="00AE27ED" w:rsidP="00F02FA2">
                  <w:pPr>
                    <w:pStyle w:val="Default"/>
                    <w:ind w:left="-57"/>
                    <w:jc w:val="both"/>
                    <w:rPr>
                      <w:color w:val="auto"/>
                    </w:rPr>
                  </w:pPr>
                  <w:hyperlink r:id="rId8" w:history="1">
                    <w:r w:rsidR="00F02FA2" w:rsidRPr="001634A9">
                      <w:rPr>
                        <w:rStyle w:val="a5"/>
                        <w:color w:val="auto"/>
                      </w:rPr>
                      <w:t>https://uchitel-slovesnik.ru/</w:t>
                    </w:r>
                  </w:hyperlink>
                  <w:r w:rsidR="00F02FA2" w:rsidRPr="001634A9">
                    <w:rPr>
                      <w:color w:val="auto"/>
                    </w:rPr>
                    <w:t xml:space="preserve"> </w:t>
                  </w:r>
                </w:p>
              </w:tc>
            </w:tr>
          </w:tbl>
          <w:p w:rsidR="00F02FA2" w:rsidRPr="001634A9" w:rsidRDefault="00F02FA2" w:rsidP="00F02FA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550" w:type="dxa"/>
          </w:tcPr>
          <w:p w:rsidR="00F02FA2" w:rsidRPr="001634A9" w:rsidRDefault="00F02FA2" w:rsidP="00F02FA2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Декабрь 202</w:t>
            </w:r>
            <w:r>
              <w:rPr>
                <w:color w:val="auto"/>
              </w:rPr>
              <w:t>5</w:t>
            </w:r>
            <w:r w:rsidRPr="001634A9">
              <w:rPr>
                <w:color w:val="auto"/>
              </w:rPr>
              <w:t>г.</w:t>
            </w:r>
          </w:p>
        </w:tc>
        <w:tc>
          <w:tcPr>
            <w:tcW w:w="1721" w:type="dxa"/>
          </w:tcPr>
          <w:p w:rsidR="00F02FA2" w:rsidRPr="001634A9" w:rsidRDefault="00F02FA2" w:rsidP="00F02FA2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</w:t>
            </w:r>
          </w:p>
        </w:tc>
        <w:tc>
          <w:tcPr>
            <w:tcW w:w="1401" w:type="dxa"/>
          </w:tcPr>
          <w:p w:rsidR="00F02FA2" w:rsidRPr="001634A9" w:rsidRDefault="00F02FA2" w:rsidP="00F02FA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</w:tbl>
    <w:tbl>
      <w:tblPr>
        <w:tblW w:w="1470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75"/>
        <w:gridCol w:w="3675"/>
        <w:gridCol w:w="3675"/>
        <w:gridCol w:w="3675"/>
      </w:tblGrid>
      <w:tr w:rsidR="001634A9" w:rsidRPr="001634A9" w:rsidTr="002E30B8">
        <w:trPr>
          <w:trHeight w:val="245"/>
        </w:trPr>
        <w:tc>
          <w:tcPr>
            <w:tcW w:w="3675" w:type="dxa"/>
          </w:tcPr>
          <w:p w:rsidR="00200DD8" w:rsidRPr="001634A9" w:rsidRDefault="00776013" w:rsidP="006B228A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Председатель Томского                    </w:t>
            </w:r>
            <w:r w:rsidR="006B228A" w:rsidRPr="001634A9">
              <w:rPr>
                <w:color w:val="auto"/>
              </w:rPr>
              <w:t xml:space="preserve">              </w:t>
            </w:r>
            <w:r w:rsidRPr="001634A9">
              <w:rPr>
                <w:color w:val="auto"/>
              </w:rPr>
              <w:t xml:space="preserve">             регионального отделения ООО</w:t>
            </w:r>
            <w:r w:rsidR="00547432">
              <w:rPr>
                <w:color w:val="auto"/>
              </w:rPr>
              <w:t xml:space="preserve"> </w:t>
            </w:r>
            <w:r w:rsidRPr="001634A9">
              <w:rPr>
                <w:color w:val="auto"/>
              </w:rPr>
              <w:t>АССУЛ</w:t>
            </w:r>
          </w:p>
        </w:tc>
        <w:tc>
          <w:tcPr>
            <w:tcW w:w="3675" w:type="dxa"/>
          </w:tcPr>
          <w:p w:rsidR="006B228A" w:rsidRPr="001634A9" w:rsidRDefault="00776013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                                </w:t>
            </w:r>
          </w:p>
          <w:p w:rsidR="00200DD8" w:rsidRPr="001634A9" w:rsidRDefault="006B228A" w:rsidP="006B228A">
            <w:pPr>
              <w:pStyle w:val="Default"/>
              <w:jc w:val="both"/>
              <w:rPr>
                <w:color w:val="auto"/>
              </w:rPr>
            </w:pPr>
            <w:r w:rsidRPr="001634A9">
              <w:rPr>
                <w:color w:val="auto"/>
              </w:rPr>
              <w:t xml:space="preserve">                             С.Г. </w:t>
            </w: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                                                               </w:t>
            </w:r>
            <w:r w:rsidR="00776013" w:rsidRPr="001634A9">
              <w:rPr>
                <w:color w:val="auto"/>
              </w:rPr>
              <w:t xml:space="preserve"> </w:t>
            </w:r>
          </w:p>
        </w:tc>
        <w:tc>
          <w:tcPr>
            <w:tcW w:w="3675" w:type="dxa"/>
          </w:tcPr>
          <w:p w:rsidR="00200DD8" w:rsidRPr="001634A9" w:rsidRDefault="00200DD8">
            <w:pPr>
              <w:pStyle w:val="Default"/>
              <w:rPr>
                <w:color w:val="auto"/>
              </w:rPr>
            </w:pPr>
          </w:p>
        </w:tc>
        <w:tc>
          <w:tcPr>
            <w:tcW w:w="3675" w:type="dxa"/>
          </w:tcPr>
          <w:p w:rsidR="00200DD8" w:rsidRPr="001634A9" w:rsidRDefault="00200DD8">
            <w:pPr>
              <w:pStyle w:val="Default"/>
              <w:rPr>
                <w:color w:val="auto"/>
              </w:rPr>
            </w:pPr>
            <w:r w:rsidRPr="001634A9">
              <w:rPr>
                <w:b/>
                <w:bCs/>
                <w:color w:val="auto"/>
              </w:rPr>
              <w:t xml:space="preserve">Ответственные </w:t>
            </w:r>
          </w:p>
        </w:tc>
      </w:tr>
    </w:tbl>
    <w:p w:rsidR="00137842" w:rsidRPr="00094B88" w:rsidRDefault="00137842" w:rsidP="00846D3C">
      <w:pPr>
        <w:rPr>
          <w:rFonts w:ascii="Times New Roman" w:hAnsi="Times New Roman"/>
          <w:sz w:val="24"/>
          <w:szCs w:val="24"/>
        </w:rPr>
      </w:pPr>
    </w:p>
    <w:sectPr w:rsidR="00137842" w:rsidRPr="00094B88" w:rsidSect="00230857">
      <w:pgSz w:w="11906" w:h="16838"/>
      <w:pgMar w:top="709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DD8"/>
    <w:rsid w:val="00004F40"/>
    <w:rsid w:val="00084AAE"/>
    <w:rsid w:val="00094B88"/>
    <w:rsid w:val="000C75B4"/>
    <w:rsid w:val="000E5427"/>
    <w:rsid w:val="0010419D"/>
    <w:rsid w:val="001138FF"/>
    <w:rsid w:val="0013182C"/>
    <w:rsid w:val="001370A6"/>
    <w:rsid w:val="00137842"/>
    <w:rsid w:val="00150E15"/>
    <w:rsid w:val="001634A9"/>
    <w:rsid w:val="00164085"/>
    <w:rsid w:val="00166233"/>
    <w:rsid w:val="00177611"/>
    <w:rsid w:val="001B3F6F"/>
    <w:rsid w:val="001B4B96"/>
    <w:rsid w:val="001E7942"/>
    <w:rsid w:val="00200DD8"/>
    <w:rsid w:val="00204F42"/>
    <w:rsid w:val="00216AB9"/>
    <w:rsid w:val="00230857"/>
    <w:rsid w:val="002368DC"/>
    <w:rsid w:val="00245B5D"/>
    <w:rsid w:val="00251940"/>
    <w:rsid w:val="002A5CEC"/>
    <w:rsid w:val="002B1CBA"/>
    <w:rsid w:val="002C418C"/>
    <w:rsid w:val="002E30B8"/>
    <w:rsid w:val="00336335"/>
    <w:rsid w:val="00391174"/>
    <w:rsid w:val="003B0834"/>
    <w:rsid w:val="003C5FE2"/>
    <w:rsid w:val="003F2963"/>
    <w:rsid w:val="00402913"/>
    <w:rsid w:val="00413E84"/>
    <w:rsid w:val="00435613"/>
    <w:rsid w:val="00443BBB"/>
    <w:rsid w:val="00450984"/>
    <w:rsid w:val="0047541A"/>
    <w:rsid w:val="004859C7"/>
    <w:rsid w:val="004859E4"/>
    <w:rsid w:val="00486641"/>
    <w:rsid w:val="004A6F31"/>
    <w:rsid w:val="004B3FEF"/>
    <w:rsid w:val="005173D1"/>
    <w:rsid w:val="0054523C"/>
    <w:rsid w:val="00547432"/>
    <w:rsid w:val="0056753B"/>
    <w:rsid w:val="005708AD"/>
    <w:rsid w:val="00586F71"/>
    <w:rsid w:val="00595A97"/>
    <w:rsid w:val="005A70A4"/>
    <w:rsid w:val="005C094D"/>
    <w:rsid w:val="005C2072"/>
    <w:rsid w:val="005F2B7D"/>
    <w:rsid w:val="005F3AFD"/>
    <w:rsid w:val="005F7A10"/>
    <w:rsid w:val="00632DC2"/>
    <w:rsid w:val="0064672B"/>
    <w:rsid w:val="00674813"/>
    <w:rsid w:val="006B21B7"/>
    <w:rsid w:val="006B228A"/>
    <w:rsid w:val="006F66D1"/>
    <w:rsid w:val="007442B2"/>
    <w:rsid w:val="00772976"/>
    <w:rsid w:val="00776013"/>
    <w:rsid w:val="00782396"/>
    <w:rsid w:val="007B189D"/>
    <w:rsid w:val="007C114F"/>
    <w:rsid w:val="007E63E1"/>
    <w:rsid w:val="00806311"/>
    <w:rsid w:val="00807A2D"/>
    <w:rsid w:val="00827D36"/>
    <w:rsid w:val="00846D3C"/>
    <w:rsid w:val="00864593"/>
    <w:rsid w:val="008847CA"/>
    <w:rsid w:val="008B344F"/>
    <w:rsid w:val="0092178D"/>
    <w:rsid w:val="00924476"/>
    <w:rsid w:val="00933090"/>
    <w:rsid w:val="00966F88"/>
    <w:rsid w:val="00994835"/>
    <w:rsid w:val="009B24B9"/>
    <w:rsid w:val="009C2388"/>
    <w:rsid w:val="009F0F4E"/>
    <w:rsid w:val="00A108DF"/>
    <w:rsid w:val="00A11B0C"/>
    <w:rsid w:val="00A249D2"/>
    <w:rsid w:val="00A2787F"/>
    <w:rsid w:val="00A27E56"/>
    <w:rsid w:val="00A305B3"/>
    <w:rsid w:val="00A46280"/>
    <w:rsid w:val="00A47A29"/>
    <w:rsid w:val="00A557A7"/>
    <w:rsid w:val="00A577C6"/>
    <w:rsid w:val="00AE27ED"/>
    <w:rsid w:val="00B71EB0"/>
    <w:rsid w:val="00BA3B25"/>
    <w:rsid w:val="00BB6E9E"/>
    <w:rsid w:val="00BC0641"/>
    <w:rsid w:val="00BF7B97"/>
    <w:rsid w:val="00C076FB"/>
    <w:rsid w:val="00C216B7"/>
    <w:rsid w:val="00C53918"/>
    <w:rsid w:val="00CB4168"/>
    <w:rsid w:val="00CB5457"/>
    <w:rsid w:val="00CD7548"/>
    <w:rsid w:val="00D4786D"/>
    <w:rsid w:val="00D86967"/>
    <w:rsid w:val="00DA6851"/>
    <w:rsid w:val="00DB7F42"/>
    <w:rsid w:val="00DC0E86"/>
    <w:rsid w:val="00DE5C47"/>
    <w:rsid w:val="00DF4A84"/>
    <w:rsid w:val="00E25A55"/>
    <w:rsid w:val="00E507E2"/>
    <w:rsid w:val="00E50B31"/>
    <w:rsid w:val="00E62482"/>
    <w:rsid w:val="00E9484E"/>
    <w:rsid w:val="00EA12AF"/>
    <w:rsid w:val="00EA7271"/>
    <w:rsid w:val="00EC430B"/>
    <w:rsid w:val="00F02665"/>
    <w:rsid w:val="00F02FA2"/>
    <w:rsid w:val="00F07B6C"/>
    <w:rsid w:val="00F117D2"/>
    <w:rsid w:val="00F12AA7"/>
    <w:rsid w:val="00F2709E"/>
    <w:rsid w:val="00F47A10"/>
    <w:rsid w:val="00F733B5"/>
    <w:rsid w:val="00F74C46"/>
    <w:rsid w:val="00FB69C2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0BB6"/>
  <w15:docId w15:val="{AB04D84B-CC62-4F9B-B8C9-EA4E542A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17D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F47A1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F47A10"/>
    <w:pPr>
      <w:keepNext/>
      <w:spacing w:after="0" w:line="240" w:lineRule="auto"/>
      <w:ind w:firstLine="709"/>
      <w:jc w:val="center"/>
      <w:outlineLvl w:val="2"/>
    </w:pPr>
    <w:rPr>
      <w:rFonts w:ascii="Times New Roman" w:hAnsi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47A1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F47A10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Emphasis"/>
    <w:basedOn w:val="a0"/>
    <w:qFormat/>
    <w:rsid w:val="00F47A10"/>
    <w:rPr>
      <w:i/>
      <w:iCs/>
    </w:rPr>
  </w:style>
  <w:style w:type="paragraph" w:customStyle="1" w:styleId="Default">
    <w:name w:val="Default"/>
    <w:rsid w:val="00200D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73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733B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A3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3B2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E9484E"/>
    <w:rPr>
      <w:color w:val="800080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BB6E9E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1138F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-slovesni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eneas74.wixsite.com/assul-tom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2862D-E9B4-4895-9558-592D8F374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гуманитарного образования</dc:creator>
  <cp:lastModifiedBy>Отдел гуманитарного образования</cp:lastModifiedBy>
  <cp:revision>131</cp:revision>
  <cp:lastPrinted>2025-01-16T08:53:00Z</cp:lastPrinted>
  <dcterms:created xsi:type="dcterms:W3CDTF">2018-02-19T07:08:00Z</dcterms:created>
  <dcterms:modified xsi:type="dcterms:W3CDTF">2025-02-25T01:15:00Z</dcterms:modified>
</cp:coreProperties>
</file>