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DD8" w:rsidRDefault="00C216B7" w:rsidP="00C216B7">
      <w:pPr>
        <w:pStyle w:val="Default"/>
      </w:pPr>
      <w:r>
        <w:rPr>
          <w:rFonts w:ascii="Open Sans" w:hAnsi="Open Sans"/>
          <w:noProof/>
          <w:lang w:eastAsia="ru-RU"/>
        </w:rPr>
        <w:t xml:space="preserve">           </w:t>
      </w:r>
      <w:r w:rsidR="00F2709E">
        <w:rPr>
          <w:rFonts w:ascii="Open Sans" w:hAnsi="Open Sans"/>
          <w:noProof/>
          <w:lang w:eastAsia="ru-RU"/>
        </w:rPr>
        <w:drawing>
          <wp:inline distT="0" distB="0" distL="0" distR="0" wp14:anchorId="34A95EEF" wp14:editId="60ABBF34">
            <wp:extent cx="930303" cy="853560"/>
            <wp:effectExtent l="0" t="0" r="3175" b="3810"/>
            <wp:docPr id="7" name="Рисунок 7" descr="https://toipkro.ru/content/files/images/podrazdelenie/go/logo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oipkro.ru/content/files/images/podrazdelenie/go/logotyp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95" cy="85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lang w:eastAsia="ru-RU"/>
        </w:rPr>
        <w:t xml:space="preserve">                                                                                          </w:t>
      </w:r>
      <w:r w:rsidR="00F2709E">
        <w:rPr>
          <w:noProof/>
          <w:lang w:eastAsia="ru-RU"/>
        </w:rPr>
        <w:drawing>
          <wp:inline distT="0" distB="0" distL="0" distR="0" wp14:anchorId="649697C3" wp14:editId="0049067C">
            <wp:extent cx="946558" cy="795130"/>
            <wp:effectExtent l="0" t="0" r="6350" b="5080"/>
            <wp:docPr id="5" name="Рисунок 5" descr="C:\Users\go\Desktop\51105812_bysl9aqtko_W6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\Desktop\51105812_bysl9aqtko_W6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497" cy="79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lang w:eastAsia="ru-RU"/>
        </w:rPr>
        <w:t xml:space="preserve">           </w:t>
      </w:r>
    </w:p>
    <w:p w:rsidR="00A80533" w:rsidRDefault="00A80533" w:rsidP="00A80533">
      <w:pPr>
        <w:pStyle w:val="Default"/>
        <w:tabs>
          <w:tab w:val="left" w:pos="851"/>
        </w:tabs>
        <w:ind w:left="-851" w:firstLine="851"/>
        <w:jc w:val="center"/>
        <w:rPr>
          <w:b/>
          <w:bCs/>
        </w:rPr>
      </w:pPr>
    </w:p>
    <w:p w:rsidR="00A80533" w:rsidRDefault="001A2A62" w:rsidP="00A80533">
      <w:pPr>
        <w:pStyle w:val="Default"/>
        <w:tabs>
          <w:tab w:val="left" w:pos="851"/>
        </w:tabs>
        <w:ind w:left="-851" w:firstLine="851"/>
        <w:jc w:val="center"/>
        <w:rPr>
          <w:b/>
          <w:bCs/>
        </w:rPr>
      </w:pPr>
      <w:r>
        <w:rPr>
          <w:b/>
          <w:bCs/>
        </w:rPr>
        <w:t>Отчет</w:t>
      </w:r>
      <w:r w:rsidR="00A80533">
        <w:rPr>
          <w:b/>
          <w:bCs/>
        </w:rPr>
        <w:t xml:space="preserve"> о </w:t>
      </w:r>
      <w:r w:rsidR="00A80533" w:rsidRPr="005141F7">
        <w:rPr>
          <w:b/>
          <w:bCs/>
        </w:rPr>
        <w:t>работ</w:t>
      </w:r>
      <w:r w:rsidR="00A80533">
        <w:rPr>
          <w:b/>
          <w:bCs/>
        </w:rPr>
        <w:t>е</w:t>
      </w:r>
    </w:p>
    <w:p w:rsidR="00A80533" w:rsidRPr="005141F7" w:rsidRDefault="00A80533" w:rsidP="00A80533">
      <w:pPr>
        <w:pStyle w:val="Default"/>
        <w:tabs>
          <w:tab w:val="left" w:pos="851"/>
        </w:tabs>
        <w:ind w:left="-851" w:firstLine="851"/>
        <w:jc w:val="center"/>
        <w:rPr>
          <w:b/>
          <w:bCs/>
        </w:rPr>
      </w:pPr>
      <w:r w:rsidRPr="005141F7">
        <w:rPr>
          <w:b/>
          <w:bCs/>
        </w:rPr>
        <w:t>Томского регионального отделения ООО АССУЛ</w:t>
      </w:r>
    </w:p>
    <w:p w:rsidR="00A80533" w:rsidRDefault="00A80533" w:rsidP="00A80533">
      <w:pPr>
        <w:pStyle w:val="Default"/>
        <w:tabs>
          <w:tab w:val="left" w:pos="851"/>
        </w:tabs>
        <w:ind w:left="-851" w:firstLine="851"/>
        <w:jc w:val="center"/>
        <w:rPr>
          <w:b/>
          <w:bCs/>
        </w:rPr>
      </w:pPr>
      <w:r>
        <w:rPr>
          <w:b/>
          <w:bCs/>
        </w:rPr>
        <w:t>в</w:t>
      </w:r>
      <w:r w:rsidRPr="005141F7">
        <w:rPr>
          <w:b/>
          <w:bCs/>
        </w:rPr>
        <w:t xml:space="preserve"> 2022</w:t>
      </w:r>
      <w:r>
        <w:rPr>
          <w:b/>
          <w:bCs/>
        </w:rPr>
        <w:t xml:space="preserve"> </w:t>
      </w:r>
      <w:r w:rsidRPr="005141F7">
        <w:rPr>
          <w:b/>
          <w:bCs/>
        </w:rPr>
        <w:t>г</w:t>
      </w:r>
      <w:r>
        <w:rPr>
          <w:b/>
          <w:bCs/>
        </w:rPr>
        <w:t>оду</w:t>
      </w:r>
    </w:p>
    <w:p w:rsidR="00F733B5" w:rsidRPr="005141F7" w:rsidRDefault="00F733B5" w:rsidP="001A2A62">
      <w:pPr>
        <w:pStyle w:val="Default"/>
        <w:tabs>
          <w:tab w:val="left" w:pos="851"/>
        </w:tabs>
        <w:ind w:left="-851" w:firstLine="851"/>
        <w:jc w:val="center"/>
        <w:rPr>
          <w:b/>
          <w:bCs/>
        </w:rPr>
      </w:pPr>
    </w:p>
    <w:tbl>
      <w:tblPr>
        <w:tblStyle w:val="a4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5387"/>
      </w:tblGrid>
      <w:tr w:rsidR="004E4A1E" w:rsidRPr="005141F7" w:rsidTr="00A80533">
        <w:trPr>
          <w:trHeight w:val="508"/>
        </w:trPr>
        <w:tc>
          <w:tcPr>
            <w:tcW w:w="710" w:type="dxa"/>
          </w:tcPr>
          <w:p w:rsidR="00F733B5" w:rsidRPr="004E4A1E" w:rsidRDefault="00F733B5" w:rsidP="004E4A1E">
            <w:pPr>
              <w:pStyle w:val="Default"/>
              <w:ind w:right="-96"/>
              <w:rPr>
                <w:sz w:val="20"/>
                <w:szCs w:val="20"/>
              </w:rPr>
            </w:pPr>
            <w:r w:rsidRPr="004E4A1E">
              <w:rPr>
                <w:sz w:val="20"/>
                <w:szCs w:val="20"/>
              </w:rPr>
              <w:t>№</w:t>
            </w:r>
            <w:r w:rsidR="004E4A1E">
              <w:rPr>
                <w:sz w:val="20"/>
                <w:szCs w:val="20"/>
              </w:rPr>
              <w:t xml:space="preserve"> </w:t>
            </w:r>
            <w:r w:rsidRPr="004E4A1E">
              <w:rPr>
                <w:sz w:val="20"/>
                <w:szCs w:val="20"/>
              </w:rPr>
              <w:t>п/</w:t>
            </w:r>
            <w:r w:rsidR="004E4A1E">
              <w:rPr>
                <w:sz w:val="20"/>
                <w:szCs w:val="20"/>
              </w:rPr>
              <w:t>п</w:t>
            </w:r>
          </w:p>
        </w:tc>
        <w:tc>
          <w:tcPr>
            <w:tcW w:w="4819" w:type="dxa"/>
          </w:tcPr>
          <w:p w:rsidR="00F733B5" w:rsidRPr="005141F7" w:rsidRDefault="00F733B5" w:rsidP="00F733B5">
            <w:pPr>
              <w:pStyle w:val="Default"/>
              <w:jc w:val="center"/>
            </w:pPr>
            <w:r w:rsidRPr="005141F7">
              <w:t>Мероприятия</w:t>
            </w:r>
          </w:p>
        </w:tc>
        <w:tc>
          <w:tcPr>
            <w:tcW w:w="5387" w:type="dxa"/>
          </w:tcPr>
          <w:p w:rsidR="00F733B5" w:rsidRPr="005141F7" w:rsidRDefault="00F733B5" w:rsidP="00F733B5">
            <w:pPr>
              <w:pStyle w:val="Default"/>
              <w:jc w:val="center"/>
            </w:pPr>
            <w:r w:rsidRPr="005141F7">
              <w:t>Сроки</w:t>
            </w:r>
          </w:p>
        </w:tc>
      </w:tr>
      <w:tr w:rsidR="004E4A1E" w:rsidRPr="005141F7" w:rsidTr="00A80533">
        <w:tc>
          <w:tcPr>
            <w:tcW w:w="710" w:type="dxa"/>
          </w:tcPr>
          <w:p w:rsidR="00F733B5" w:rsidRPr="004E4A1E" w:rsidRDefault="00F733B5" w:rsidP="00F733B5">
            <w:pPr>
              <w:pStyle w:val="Default"/>
              <w:rPr>
                <w:sz w:val="22"/>
                <w:szCs w:val="22"/>
              </w:rPr>
            </w:pPr>
            <w:r w:rsidRPr="004E4A1E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819" w:type="dxa"/>
          </w:tcPr>
          <w:p w:rsidR="00F733B5" w:rsidRPr="005141F7" w:rsidRDefault="00F733B5" w:rsidP="00200DD8">
            <w:pPr>
              <w:pStyle w:val="Default"/>
            </w:pPr>
            <w:r w:rsidRPr="005141F7">
              <w:t>Работа с сайтом регионального отделения</w:t>
            </w:r>
          </w:p>
          <w:p w:rsidR="00F733B5" w:rsidRPr="005141F7" w:rsidRDefault="00A80533" w:rsidP="00DF4A84">
            <w:pPr>
              <w:pStyle w:val="Default"/>
            </w:pPr>
            <w:hyperlink r:id="rId7" w:history="1">
              <w:r w:rsidR="00F733B5" w:rsidRPr="005141F7">
                <w:rPr>
                  <w:rStyle w:val="a5"/>
                </w:rPr>
                <w:t>https://toipkro.ru/index.php?act=departments&amp;page=158</w:t>
              </w:r>
            </w:hyperlink>
          </w:p>
        </w:tc>
        <w:tc>
          <w:tcPr>
            <w:tcW w:w="5387" w:type="dxa"/>
          </w:tcPr>
          <w:p w:rsidR="00F733B5" w:rsidRPr="005141F7" w:rsidRDefault="00F733B5" w:rsidP="00200DD8">
            <w:pPr>
              <w:pStyle w:val="Default"/>
            </w:pPr>
            <w:r w:rsidRPr="005141F7">
              <w:t>В течение года</w:t>
            </w:r>
          </w:p>
        </w:tc>
      </w:tr>
      <w:tr w:rsidR="004E4A1E" w:rsidRPr="005141F7" w:rsidTr="00A80533">
        <w:tc>
          <w:tcPr>
            <w:tcW w:w="710" w:type="dxa"/>
          </w:tcPr>
          <w:p w:rsidR="00402913" w:rsidRPr="004E4A1E" w:rsidRDefault="00402913" w:rsidP="00402913">
            <w:pPr>
              <w:pStyle w:val="Default"/>
              <w:rPr>
                <w:sz w:val="22"/>
                <w:szCs w:val="22"/>
              </w:rPr>
            </w:pPr>
            <w:r w:rsidRPr="004E4A1E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</w:tcPr>
          <w:p w:rsidR="00402913" w:rsidRPr="005141F7" w:rsidRDefault="00402913" w:rsidP="00402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1F7">
              <w:rPr>
                <w:rFonts w:ascii="Times New Roman" w:hAnsi="Times New Roman"/>
                <w:sz w:val="24"/>
                <w:szCs w:val="24"/>
              </w:rPr>
              <w:t xml:space="preserve">Вебинары издательств </w:t>
            </w:r>
          </w:p>
        </w:tc>
        <w:tc>
          <w:tcPr>
            <w:tcW w:w="5387" w:type="dxa"/>
          </w:tcPr>
          <w:p w:rsidR="00402913" w:rsidRPr="005141F7" w:rsidRDefault="00402913" w:rsidP="00402913">
            <w:pPr>
              <w:pStyle w:val="Default"/>
            </w:pPr>
            <w:r w:rsidRPr="005141F7">
              <w:t>В течение года</w:t>
            </w:r>
          </w:p>
        </w:tc>
      </w:tr>
      <w:tr w:rsidR="004E4A1E" w:rsidRPr="005141F7" w:rsidTr="00A80533">
        <w:tc>
          <w:tcPr>
            <w:tcW w:w="710" w:type="dxa"/>
          </w:tcPr>
          <w:p w:rsidR="00402913" w:rsidRPr="004E4A1E" w:rsidRDefault="00402913" w:rsidP="00402913">
            <w:pPr>
              <w:pStyle w:val="Default"/>
              <w:rPr>
                <w:sz w:val="22"/>
                <w:szCs w:val="22"/>
              </w:rPr>
            </w:pPr>
            <w:r w:rsidRPr="004E4A1E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</w:tcPr>
          <w:p w:rsidR="00402913" w:rsidRPr="005141F7" w:rsidRDefault="00402913" w:rsidP="00402913">
            <w:pPr>
              <w:pStyle w:val="Default"/>
              <w:jc w:val="both"/>
              <w:rPr>
                <w:highlight w:val="yellow"/>
              </w:rPr>
            </w:pPr>
            <w:r w:rsidRPr="005141F7">
              <w:t xml:space="preserve">Региональная викторина, посвященная 200-летию со дня рождения А.Н. Островского «Колумб Замоскворечья» </w:t>
            </w:r>
          </w:p>
        </w:tc>
        <w:tc>
          <w:tcPr>
            <w:tcW w:w="5387" w:type="dxa"/>
          </w:tcPr>
          <w:p w:rsidR="00402913" w:rsidRPr="005141F7" w:rsidRDefault="00402913" w:rsidP="00402913">
            <w:pPr>
              <w:pStyle w:val="Default"/>
            </w:pPr>
            <w:r w:rsidRPr="005141F7">
              <w:t>27.10.2022г.</w:t>
            </w:r>
          </w:p>
          <w:p w:rsidR="0068389B" w:rsidRPr="005141F7" w:rsidRDefault="00A80533" w:rsidP="0068389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8389B" w:rsidRPr="005141F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https://toipkro.ru/event-all/kolumb-zamoskvorechya/</w:t>
              </w:r>
            </w:hyperlink>
            <w:r w:rsidR="0068389B" w:rsidRPr="00514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389B" w:rsidRPr="005141F7" w:rsidRDefault="0068389B" w:rsidP="0068389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1F7">
              <w:rPr>
                <w:rFonts w:ascii="Times New Roman" w:hAnsi="Times New Roman"/>
                <w:sz w:val="24"/>
                <w:szCs w:val="24"/>
              </w:rPr>
              <w:t xml:space="preserve">Приказ о проведении викторины </w:t>
            </w:r>
            <w:r w:rsidR="00114048">
              <w:rPr>
                <w:rFonts w:ascii="Times New Roman" w:hAnsi="Times New Roman"/>
                <w:sz w:val="24"/>
                <w:szCs w:val="24"/>
              </w:rPr>
              <w:t xml:space="preserve">№127-ОМР </w:t>
            </w:r>
            <w:r w:rsidRPr="005141F7">
              <w:rPr>
                <w:rFonts w:ascii="Times New Roman" w:hAnsi="Times New Roman"/>
                <w:sz w:val="24"/>
                <w:szCs w:val="24"/>
              </w:rPr>
              <w:t>от 26.09.2022г.</w:t>
            </w:r>
          </w:p>
          <w:p w:rsidR="0068389B" w:rsidRPr="005141F7" w:rsidRDefault="00A80533" w:rsidP="0068389B">
            <w:pPr>
              <w:spacing w:line="276" w:lineRule="auto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8389B" w:rsidRPr="005141F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https://toipkro.ru/content/editor/krpm/Viktorina-po-Ostrovskomu.pdf</w:t>
              </w:r>
            </w:hyperlink>
          </w:p>
          <w:p w:rsidR="0068389B" w:rsidRPr="005141F7" w:rsidRDefault="0068389B" w:rsidP="0068389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1F7">
              <w:rPr>
                <w:rFonts w:ascii="Times New Roman" w:hAnsi="Times New Roman"/>
                <w:sz w:val="24"/>
                <w:szCs w:val="24"/>
              </w:rPr>
              <w:t>Приказ о завершении мероприятия № 127/1 от 31.10. 2022г.</w:t>
            </w:r>
          </w:p>
          <w:p w:rsidR="0068389B" w:rsidRPr="005141F7" w:rsidRDefault="00A80533" w:rsidP="0068389B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68389B" w:rsidRPr="005141F7">
                <w:rPr>
                  <w:rStyle w:val="a5"/>
                  <w:rFonts w:ascii="Times New Roman" w:hAnsi="Times New Roman"/>
                  <w:sz w:val="24"/>
                  <w:szCs w:val="24"/>
                </w:rPr>
                <w:t>Itogi-viktoriny-Kolumb-Zamoskvorechya.pdf (toipkro.ru)</w:t>
              </w:r>
            </w:hyperlink>
          </w:p>
          <w:p w:rsidR="0068389B" w:rsidRPr="005141F7" w:rsidRDefault="0068389B" w:rsidP="0068389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1F7">
              <w:rPr>
                <w:rFonts w:ascii="Times New Roman" w:hAnsi="Times New Roman"/>
                <w:sz w:val="24"/>
                <w:szCs w:val="24"/>
              </w:rPr>
              <w:t>В Викторине принял участие 201 человек.</w:t>
            </w:r>
          </w:p>
        </w:tc>
      </w:tr>
      <w:tr w:rsidR="004E4A1E" w:rsidRPr="005141F7" w:rsidTr="00A80533">
        <w:tc>
          <w:tcPr>
            <w:tcW w:w="710" w:type="dxa"/>
          </w:tcPr>
          <w:p w:rsidR="00402913" w:rsidRPr="004E4A1E" w:rsidRDefault="00402913" w:rsidP="00402913">
            <w:pPr>
              <w:pStyle w:val="Default"/>
              <w:rPr>
                <w:sz w:val="22"/>
                <w:szCs w:val="22"/>
              </w:rPr>
            </w:pPr>
            <w:r w:rsidRPr="004E4A1E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</w:tcPr>
          <w:p w:rsidR="00402913" w:rsidRPr="005141F7" w:rsidRDefault="00402913" w:rsidP="00402913">
            <w:pPr>
              <w:pStyle w:val="Default"/>
              <w:jc w:val="both"/>
              <w:rPr>
                <w:highlight w:val="yellow"/>
              </w:rPr>
            </w:pPr>
            <w:r w:rsidRPr="005141F7">
              <w:t xml:space="preserve">Региональный конкурс «Педагогический </w:t>
            </w:r>
            <w:proofErr w:type="spellStart"/>
            <w:r w:rsidRPr="005141F7">
              <w:t>микс</w:t>
            </w:r>
            <w:proofErr w:type="spellEnd"/>
            <w:r w:rsidRPr="005141F7">
              <w:t>» для учителей русского языка и литературы</w:t>
            </w:r>
          </w:p>
        </w:tc>
        <w:tc>
          <w:tcPr>
            <w:tcW w:w="5387" w:type="dxa"/>
          </w:tcPr>
          <w:p w:rsidR="00402913" w:rsidRPr="005141F7" w:rsidRDefault="00402913" w:rsidP="00402913">
            <w:pPr>
              <w:pStyle w:val="Default"/>
            </w:pPr>
            <w:r w:rsidRPr="005141F7">
              <w:t>05.05.2022г.</w:t>
            </w:r>
          </w:p>
          <w:p w:rsidR="0068389B" w:rsidRPr="005141F7" w:rsidRDefault="0068389B" w:rsidP="00683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1F7">
              <w:rPr>
                <w:rFonts w:ascii="Times New Roman" w:hAnsi="Times New Roman"/>
                <w:sz w:val="24"/>
                <w:szCs w:val="24"/>
              </w:rPr>
              <w:t>Приказ о проведении конкурса № 64-ОМР от 13.04.2022г.</w:t>
            </w:r>
          </w:p>
          <w:p w:rsidR="0068389B" w:rsidRPr="005141F7" w:rsidRDefault="00A80533" w:rsidP="00683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68389B" w:rsidRPr="005141F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https://toipkro.ru/content/editor/krpm/Polozhenie_-Pedagogichskij-miks.pdf</w:t>
              </w:r>
            </w:hyperlink>
          </w:p>
          <w:p w:rsidR="0068389B" w:rsidRPr="005141F7" w:rsidRDefault="0068389B" w:rsidP="00683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1F7">
              <w:rPr>
                <w:rFonts w:ascii="Times New Roman" w:hAnsi="Times New Roman"/>
                <w:sz w:val="24"/>
                <w:szCs w:val="24"/>
              </w:rPr>
              <w:t>Приказ о завершении конкурса № 64/1-ОМР от 12.05.2022г.</w:t>
            </w:r>
          </w:p>
          <w:p w:rsidR="0068389B" w:rsidRPr="005141F7" w:rsidRDefault="00A80533" w:rsidP="0068389B">
            <w:pPr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68389B" w:rsidRPr="005141F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https://toipkro.ru/content/editor/krpm/Itogi_-Pedagogicheskij-miks.pdf</w:t>
              </w:r>
            </w:hyperlink>
          </w:p>
          <w:p w:rsidR="0068389B" w:rsidRPr="007B5DB3" w:rsidRDefault="0068389B" w:rsidP="0068389B">
            <w:pPr>
              <w:pStyle w:val="Default"/>
            </w:pPr>
            <w:r w:rsidRPr="007B5DB3">
              <w:rPr>
                <w:lang w:eastAsia="ru-RU"/>
              </w:rPr>
              <w:t>В конкурсе приняло участие 64 человека</w:t>
            </w:r>
            <w:r w:rsidR="006653AD">
              <w:rPr>
                <w:lang w:eastAsia="ru-RU"/>
              </w:rPr>
              <w:t>.</w:t>
            </w:r>
          </w:p>
        </w:tc>
      </w:tr>
      <w:tr w:rsidR="004E4A1E" w:rsidRPr="005141F7" w:rsidTr="00A80533">
        <w:tc>
          <w:tcPr>
            <w:tcW w:w="710" w:type="dxa"/>
          </w:tcPr>
          <w:p w:rsidR="00402913" w:rsidRPr="004E4A1E" w:rsidRDefault="00402913" w:rsidP="00402913">
            <w:pPr>
              <w:pStyle w:val="Default"/>
              <w:rPr>
                <w:sz w:val="22"/>
                <w:szCs w:val="22"/>
              </w:rPr>
            </w:pPr>
            <w:r w:rsidRPr="004E4A1E"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</w:tcPr>
          <w:p w:rsidR="00402913" w:rsidRPr="005141F7" w:rsidRDefault="00402913" w:rsidP="00402913">
            <w:pPr>
              <w:pStyle w:val="Default"/>
              <w:jc w:val="both"/>
              <w:rPr>
                <w:highlight w:val="yellow"/>
              </w:rPr>
            </w:pPr>
            <w:r w:rsidRPr="005141F7">
              <w:t>Региональный конкурс «Компетентный читатель» для обучающихся 8-9 классов</w:t>
            </w:r>
          </w:p>
        </w:tc>
        <w:tc>
          <w:tcPr>
            <w:tcW w:w="5387" w:type="dxa"/>
          </w:tcPr>
          <w:p w:rsidR="00402913" w:rsidRPr="005141F7" w:rsidRDefault="00402913" w:rsidP="00402913">
            <w:pPr>
              <w:pStyle w:val="Default"/>
            </w:pPr>
            <w:r w:rsidRPr="005141F7">
              <w:t>29.09.2022г.</w:t>
            </w:r>
          </w:p>
          <w:p w:rsidR="0068389B" w:rsidRPr="005141F7" w:rsidRDefault="0068389B" w:rsidP="00683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1F7">
              <w:rPr>
                <w:rFonts w:ascii="Times New Roman" w:hAnsi="Times New Roman"/>
                <w:sz w:val="24"/>
                <w:szCs w:val="24"/>
              </w:rPr>
              <w:t>Приказ о проведении конкурса № 99-ОМР от 15.06.2022г.</w:t>
            </w:r>
          </w:p>
          <w:p w:rsidR="0068389B" w:rsidRPr="005141F7" w:rsidRDefault="00A80533" w:rsidP="0068389B">
            <w:pPr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68389B" w:rsidRPr="005141F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https://toipkro.ru/event-all/kompetentnyj-chitatel/</w:t>
              </w:r>
            </w:hyperlink>
          </w:p>
          <w:p w:rsidR="0068389B" w:rsidRPr="005141F7" w:rsidRDefault="0068389B" w:rsidP="00683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1F7">
              <w:rPr>
                <w:rFonts w:ascii="Times New Roman" w:hAnsi="Times New Roman"/>
                <w:sz w:val="24"/>
                <w:szCs w:val="24"/>
              </w:rPr>
              <w:t xml:space="preserve">Приказ о завершении мероприятия </w:t>
            </w:r>
            <w:r w:rsidR="006653A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5141F7">
              <w:rPr>
                <w:rFonts w:ascii="Times New Roman" w:hAnsi="Times New Roman"/>
                <w:sz w:val="24"/>
                <w:szCs w:val="24"/>
              </w:rPr>
              <w:t>№ 99</w:t>
            </w:r>
            <w:r w:rsidR="007B5DB3">
              <w:rPr>
                <w:rFonts w:ascii="Times New Roman" w:hAnsi="Times New Roman"/>
                <w:sz w:val="24"/>
                <w:szCs w:val="24"/>
              </w:rPr>
              <w:t>/</w:t>
            </w:r>
            <w:r w:rsidRPr="005141F7">
              <w:rPr>
                <w:rFonts w:ascii="Times New Roman" w:hAnsi="Times New Roman"/>
                <w:sz w:val="24"/>
                <w:szCs w:val="24"/>
              </w:rPr>
              <w:t>1-ОМР от 03.10.2022г.</w:t>
            </w:r>
          </w:p>
          <w:p w:rsidR="0068389B" w:rsidRPr="005141F7" w:rsidRDefault="00A80533" w:rsidP="00683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68389B" w:rsidRPr="005141F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https://toipkro.ru/content/editor/krpm/Pr-Itogi-Kompetentnyj-chitatel-2022.pdf</w:t>
              </w:r>
            </w:hyperlink>
          </w:p>
          <w:p w:rsidR="0068389B" w:rsidRPr="005141F7" w:rsidRDefault="0068389B" w:rsidP="006653AD">
            <w:pPr>
              <w:jc w:val="both"/>
            </w:pPr>
            <w:r w:rsidRPr="005141F7">
              <w:rPr>
                <w:rFonts w:ascii="Times New Roman" w:hAnsi="Times New Roman"/>
                <w:sz w:val="24"/>
                <w:szCs w:val="24"/>
              </w:rPr>
              <w:t>В конкурсе приняло участие 257 человек.</w:t>
            </w:r>
          </w:p>
        </w:tc>
      </w:tr>
      <w:tr w:rsidR="004E4A1E" w:rsidRPr="005141F7" w:rsidTr="00A80533">
        <w:tc>
          <w:tcPr>
            <w:tcW w:w="710" w:type="dxa"/>
          </w:tcPr>
          <w:p w:rsidR="002B1CBA" w:rsidRPr="004E4A1E" w:rsidRDefault="002B1CBA" w:rsidP="002B1CBA">
            <w:pPr>
              <w:pStyle w:val="Default"/>
              <w:rPr>
                <w:sz w:val="22"/>
                <w:szCs w:val="22"/>
              </w:rPr>
            </w:pPr>
            <w:r w:rsidRPr="004E4A1E">
              <w:rPr>
                <w:sz w:val="22"/>
                <w:szCs w:val="22"/>
              </w:rPr>
              <w:t>6</w:t>
            </w:r>
          </w:p>
        </w:tc>
        <w:tc>
          <w:tcPr>
            <w:tcW w:w="4819" w:type="dxa"/>
          </w:tcPr>
          <w:p w:rsidR="002B1CBA" w:rsidRPr="005141F7" w:rsidRDefault="002B1CBA" w:rsidP="002B1CBA">
            <w:pPr>
              <w:pStyle w:val="Default"/>
            </w:pPr>
            <w:r w:rsidRPr="005141F7">
              <w:t>Региональный семинар-совещание «Итоговое собеседование по русскому языку в 9 классе в 202</w:t>
            </w:r>
            <w:r w:rsidR="00450984" w:rsidRPr="005141F7">
              <w:t>2</w:t>
            </w:r>
            <w:r w:rsidRPr="005141F7">
              <w:t>/2</w:t>
            </w:r>
            <w:r w:rsidR="00450984" w:rsidRPr="005141F7">
              <w:t>3</w:t>
            </w:r>
            <w:r w:rsidRPr="005141F7">
              <w:t xml:space="preserve"> учебном году» </w:t>
            </w:r>
          </w:p>
        </w:tc>
        <w:tc>
          <w:tcPr>
            <w:tcW w:w="5387" w:type="dxa"/>
          </w:tcPr>
          <w:p w:rsidR="002B1CBA" w:rsidRPr="005141F7" w:rsidRDefault="00A577C6" w:rsidP="002B1CBA">
            <w:pPr>
              <w:pStyle w:val="Default"/>
            </w:pPr>
            <w:r w:rsidRPr="005141F7">
              <w:t>31.01.</w:t>
            </w:r>
            <w:r w:rsidR="002B1CBA" w:rsidRPr="005141F7">
              <w:t>2022г.</w:t>
            </w:r>
          </w:p>
          <w:p w:rsidR="0068389B" w:rsidRPr="005141F7" w:rsidRDefault="0068389B" w:rsidP="00683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1F7">
              <w:rPr>
                <w:rFonts w:ascii="Times New Roman" w:hAnsi="Times New Roman"/>
                <w:sz w:val="24"/>
                <w:szCs w:val="24"/>
              </w:rPr>
              <w:t>В семинаре приняло участие 830 человек.</w:t>
            </w:r>
          </w:p>
          <w:p w:rsidR="002B1CBA" w:rsidRPr="005141F7" w:rsidRDefault="00A80533" w:rsidP="000B1643">
            <w:hyperlink r:id="rId15" w:history="1">
              <w:r w:rsidR="0068389B" w:rsidRPr="005141F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https://www.youtube.com/watch?v=7VQYB_z-Xoc</w:t>
              </w:r>
            </w:hyperlink>
            <w:r w:rsidR="0068389B" w:rsidRPr="00514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4A1E" w:rsidRPr="005141F7" w:rsidTr="00A80533">
        <w:trPr>
          <w:trHeight w:val="846"/>
        </w:trPr>
        <w:tc>
          <w:tcPr>
            <w:tcW w:w="710" w:type="dxa"/>
          </w:tcPr>
          <w:p w:rsidR="00A5631A" w:rsidRPr="004E4A1E" w:rsidRDefault="00A5631A" w:rsidP="00A5631A">
            <w:pPr>
              <w:pStyle w:val="Default"/>
              <w:rPr>
                <w:sz w:val="22"/>
                <w:szCs w:val="22"/>
              </w:rPr>
            </w:pPr>
            <w:r w:rsidRPr="004E4A1E">
              <w:rPr>
                <w:sz w:val="22"/>
                <w:szCs w:val="22"/>
              </w:rPr>
              <w:t>7</w:t>
            </w:r>
          </w:p>
        </w:tc>
        <w:tc>
          <w:tcPr>
            <w:tcW w:w="4819" w:type="dxa"/>
          </w:tcPr>
          <w:p w:rsidR="00A5631A" w:rsidRPr="005141F7" w:rsidRDefault="00A5631A" w:rsidP="00A5631A">
            <w:pPr>
              <w:pStyle w:val="Default"/>
            </w:pPr>
            <w:r w:rsidRPr="005141F7">
              <w:t>Региональное родительское собрание по вопросам организации ГИА в 2023 году</w:t>
            </w:r>
          </w:p>
        </w:tc>
        <w:tc>
          <w:tcPr>
            <w:tcW w:w="5387" w:type="dxa"/>
          </w:tcPr>
          <w:p w:rsidR="00A5631A" w:rsidRPr="005141F7" w:rsidRDefault="00A5631A" w:rsidP="00A5631A">
            <w:pPr>
              <w:pStyle w:val="Default"/>
            </w:pPr>
            <w:r w:rsidRPr="005141F7">
              <w:t xml:space="preserve">30.11.2022г. </w:t>
            </w:r>
          </w:p>
          <w:p w:rsidR="00A5631A" w:rsidRPr="005141F7" w:rsidRDefault="00A80533" w:rsidP="000B1643">
            <w:pPr>
              <w:pStyle w:val="Default"/>
            </w:pPr>
            <w:hyperlink r:id="rId16" w:history="1">
              <w:r w:rsidR="00A5631A" w:rsidRPr="005141F7">
                <w:rPr>
                  <w:rStyle w:val="a5"/>
                </w:rPr>
                <w:t>https://toipkro.ru/departments/kafedra-razvitiya-pedagogicheskogo-29/gumanitarnoe-obrazovanie-1402/russkij-yazyk-literatura-1410/30-noyabrya-sostoyalos-regionalnoe-roditelskoe-sobranie-po-voprosam-organizacii-gia-v-2023-godu/</w:t>
              </w:r>
            </w:hyperlink>
          </w:p>
        </w:tc>
      </w:tr>
      <w:tr w:rsidR="004E4A1E" w:rsidRPr="005141F7" w:rsidTr="00A80533">
        <w:tc>
          <w:tcPr>
            <w:tcW w:w="710" w:type="dxa"/>
          </w:tcPr>
          <w:p w:rsidR="00A5631A" w:rsidRPr="004E4A1E" w:rsidRDefault="00A5631A" w:rsidP="00A5631A">
            <w:pPr>
              <w:pStyle w:val="Default"/>
              <w:rPr>
                <w:sz w:val="22"/>
                <w:szCs w:val="22"/>
              </w:rPr>
            </w:pPr>
            <w:r w:rsidRPr="004E4A1E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819" w:type="dxa"/>
          </w:tcPr>
          <w:p w:rsidR="00A5631A" w:rsidRPr="005141F7" w:rsidRDefault="00A5631A" w:rsidP="00A5631A">
            <w:pPr>
              <w:pStyle w:val="Default"/>
              <w:jc w:val="both"/>
            </w:pPr>
            <w:r w:rsidRPr="005141F7">
              <w:t xml:space="preserve">Региональный </w:t>
            </w:r>
            <w:r w:rsidR="006653AD">
              <w:t>веб</w:t>
            </w:r>
            <w:r w:rsidRPr="005141F7">
              <w:t xml:space="preserve">инар-совещание «Итоговое сочинение / изложение в 11 классе» в 2022/2023 </w:t>
            </w:r>
            <w:proofErr w:type="spellStart"/>
            <w:r w:rsidRPr="005141F7">
              <w:t>уч.г</w:t>
            </w:r>
            <w:proofErr w:type="spellEnd"/>
            <w:r w:rsidRPr="005141F7">
              <w:t>.</w:t>
            </w:r>
          </w:p>
        </w:tc>
        <w:tc>
          <w:tcPr>
            <w:tcW w:w="5387" w:type="dxa"/>
          </w:tcPr>
          <w:p w:rsidR="00A5631A" w:rsidRPr="005141F7" w:rsidRDefault="00A5631A" w:rsidP="00A5631A">
            <w:pPr>
              <w:pStyle w:val="Default"/>
            </w:pPr>
            <w:r w:rsidRPr="005141F7">
              <w:t>01.12.2022 г.</w:t>
            </w:r>
          </w:p>
          <w:p w:rsidR="00A5631A" w:rsidRDefault="00A80533" w:rsidP="00A5631A">
            <w:pPr>
              <w:pStyle w:val="Default"/>
              <w:rPr>
                <w:rStyle w:val="a5"/>
              </w:rPr>
            </w:pPr>
            <w:hyperlink r:id="rId17" w:history="1">
              <w:r w:rsidR="003A559E" w:rsidRPr="005141F7">
                <w:rPr>
                  <w:rStyle w:val="a5"/>
                </w:rPr>
                <w:t>http://coko.tomsk.ru/index.php/news/view/12204</w:t>
              </w:r>
            </w:hyperlink>
          </w:p>
          <w:p w:rsidR="00A5631A" w:rsidRPr="005141F7" w:rsidRDefault="00FA0A26" w:rsidP="00FA0A26">
            <w:pPr>
              <w:pStyle w:val="Default"/>
            </w:pPr>
            <w:r>
              <w:t>В вебинаре принял участие 571 человек.</w:t>
            </w:r>
          </w:p>
        </w:tc>
      </w:tr>
      <w:tr w:rsidR="004E4A1E" w:rsidRPr="005141F7" w:rsidTr="00A80533">
        <w:tc>
          <w:tcPr>
            <w:tcW w:w="710" w:type="dxa"/>
          </w:tcPr>
          <w:p w:rsidR="00A5631A" w:rsidRPr="004E4A1E" w:rsidRDefault="00A5631A" w:rsidP="00A5631A">
            <w:pPr>
              <w:pStyle w:val="Default"/>
              <w:rPr>
                <w:sz w:val="22"/>
                <w:szCs w:val="22"/>
              </w:rPr>
            </w:pPr>
            <w:r w:rsidRPr="004E4A1E">
              <w:rPr>
                <w:sz w:val="22"/>
                <w:szCs w:val="22"/>
              </w:rPr>
              <w:t>9</w:t>
            </w:r>
          </w:p>
        </w:tc>
        <w:tc>
          <w:tcPr>
            <w:tcW w:w="4819" w:type="dxa"/>
          </w:tcPr>
          <w:p w:rsidR="00A5631A" w:rsidRPr="005141F7" w:rsidRDefault="00A5631A" w:rsidP="00A5631A">
            <w:pPr>
              <w:pStyle w:val="Default"/>
              <w:jc w:val="both"/>
            </w:pPr>
            <w:r w:rsidRPr="005141F7">
              <w:t>Семинар-совещание по ФГОС «Переход общеобразовательных организаций Томской области на обновленные федеральные государственные стандарты начального общего и основного общего образования»</w:t>
            </w:r>
          </w:p>
        </w:tc>
        <w:tc>
          <w:tcPr>
            <w:tcW w:w="5387" w:type="dxa"/>
          </w:tcPr>
          <w:p w:rsidR="00A5631A" w:rsidRPr="00114048" w:rsidRDefault="00A5631A" w:rsidP="00A5631A">
            <w:pPr>
              <w:pStyle w:val="Default"/>
            </w:pPr>
            <w:r w:rsidRPr="005141F7">
              <w:t>Март</w:t>
            </w:r>
            <w:r w:rsidRPr="00114048">
              <w:t xml:space="preserve"> 2022</w:t>
            </w:r>
          </w:p>
          <w:p w:rsidR="003A559E" w:rsidRPr="00114048" w:rsidRDefault="00A80533" w:rsidP="00A5631A">
            <w:pPr>
              <w:pStyle w:val="Default"/>
            </w:pPr>
            <w:hyperlink r:id="rId18" w:history="1">
              <w:r w:rsidR="003A559E" w:rsidRPr="005141F7">
                <w:rPr>
                  <w:rStyle w:val="a5"/>
                  <w:lang w:val="en-US"/>
                </w:rPr>
                <w:t>https</w:t>
              </w:r>
              <w:r w:rsidR="003A559E" w:rsidRPr="00114048">
                <w:rPr>
                  <w:rStyle w:val="a5"/>
                </w:rPr>
                <w:t>://</w:t>
              </w:r>
              <w:proofErr w:type="spellStart"/>
              <w:r w:rsidR="003A559E" w:rsidRPr="005141F7">
                <w:rPr>
                  <w:rStyle w:val="a5"/>
                  <w:lang w:val="en-US"/>
                </w:rPr>
                <w:t>toipkro</w:t>
              </w:r>
              <w:proofErr w:type="spellEnd"/>
              <w:r w:rsidR="003A559E" w:rsidRPr="00114048">
                <w:rPr>
                  <w:rStyle w:val="a5"/>
                </w:rPr>
                <w:t>.</w:t>
              </w:r>
              <w:proofErr w:type="spellStart"/>
              <w:r w:rsidR="003A559E" w:rsidRPr="005141F7">
                <w:rPr>
                  <w:rStyle w:val="a5"/>
                  <w:lang w:val="en-US"/>
                </w:rPr>
                <w:t>ru</w:t>
              </w:r>
              <w:proofErr w:type="spellEnd"/>
              <w:r w:rsidR="003A559E" w:rsidRPr="00114048">
                <w:rPr>
                  <w:rStyle w:val="a5"/>
                </w:rPr>
                <w:t>/</w:t>
              </w:r>
              <w:r w:rsidR="003A559E" w:rsidRPr="005141F7">
                <w:rPr>
                  <w:rStyle w:val="a5"/>
                  <w:lang w:val="en-US"/>
                </w:rPr>
                <w:t>departments</w:t>
              </w:r>
              <w:r w:rsidR="003A559E" w:rsidRPr="00114048">
                <w:rPr>
                  <w:rStyle w:val="a5"/>
                </w:rPr>
                <w:t>/</w:t>
              </w:r>
              <w:proofErr w:type="spellStart"/>
              <w:r w:rsidR="003A559E" w:rsidRPr="005141F7">
                <w:rPr>
                  <w:rStyle w:val="a5"/>
                  <w:lang w:val="en-US"/>
                </w:rPr>
                <w:t>kafedra</w:t>
              </w:r>
              <w:proofErr w:type="spellEnd"/>
              <w:r w:rsidR="003A559E" w:rsidRPr="00114048">
                <w:rPr>
                  <w:rStyle w:val="a5"/>
                </w:rPr>
                <w:t>-</w:t>
              </w:r>
              <w:proofErr w:type="spellStart"/>
              <w:r w:rsidR="003A559E" w:rsidRPr="005141F7">
                <w:rPr>
                  <w:rStyle w:val="a5"/>
                  <w:lang w:val="en-US"/>
                </w:rPr>
                <w:t>razvitiya</w:t>
              </w:r>
              <w:proofErr w:type="spellEnd"/>
              <w:r w:rsidR="003A559E" w:rsidRPr="00114048">
                <w:rPr>
                  <w:rStyle w:val="a5"/>
                </w:rPr>
                <w:t>-</w:t>
              </w:r>
              <w:proofErr w:type="spellStart"/>
              <w:r w:rsidR="003A559E" w:rsidRPr="005141F7">
                <w:rPr>
                  <w:rStyle w:val="a5"/>
                  <w:lang w:val="en-US"/>
                </w:rPr>
                <w:t>pedagogicheskogo</w:t>
              </w:r>
              <w:proofErr w:type="spellEnd"/>
              <w:r w:rsidR="003A559E" w:rsidRPr="00114048">
                <w:rPr>
                  <w:rStyle w:val="a5"/>
                </w:rPr>
                <w:t>-29/</w:t>
              </w:r>
              <w:proofErr w:type="spellStart"/>
              <w:r w:rsidR="003A559E" w:rsidRPr="005141F7">
                <w:rPr>
                  <w:rStyle w:val="a5"/>
                  <w:lang w:val="en-US"/>
                </w:rPr>
                <w:t>gumanitarnoe</w:t>
              </w:r>
              <w:proofErr w:type="spellEnd"/>
              <w:r w:rsidR="003A559E" w:rsidRPr="00114048">
                <w:rPr>
                  <w:rStyle w:val="a5"/>
                </w:rPr>
                <w:t>-</w:t>
              </w:r>
              <w:proofErr w:type="spellStart"/>
              <w:r w:rsidR="003A559E" w:rsidRPr="005141F7">
                <w:rPr>
                  <w:rStyle w:val="a5"/>
                  <w:lang w:val="en-US"/>
                </w:rPr>
                <w:t>obrazovanie</w:t>
              </w:r>
              <w:proofErr w:type="spellEnd"/>
              <w:r w:rsidR="003A559E" w:rsidRPr="00114048">
                <w:rPr>
                  <w:rStyle w:val="a5"/>
                </w:rPr>
                <w:t>-1402/</w:t>
              </w:r>
              <w:proofErr w:type="spellStart"/>
              <w:r w:rsidR="003A559E" w:rsidRPr="005141F7">
                <w:rPr>
                  <w:rStyle w:val="a5"/>
                  <w:lang w:val="en-US"/>
                </w:rPr>
                <w:t>russkij</w:t>
              </w:r>
              <w:proofErr w:type="spellEnd"/>
              <w:r w:rsidR="003A559E" w:rsidRPr="00114048">
                <w:rPr>
                  <w:rStyle w:val="a5"/>
                </w:rPr>
                <w:t>-</w:t>
              </w:r>
              <w:proofErr w:type="spellStart"/>
              <w:r w:rsidR="003A559E" w:rsidRPr="005141F7">
                <w:rPr>
                  <w:rStyle w:val="a5"/>
                  <w:lang w:val="en-US"/>
                </w:rPr>
                <w:t>yazyk</w:t>
              </w:r>
              <w:proofErr w:type="spellEnd"/>
              <w:r w:rsidR="003A559E" w:rsidRPr="00114048">
                <w:rPr>
                  <w:rStyle w:val="a5"/>
                </w:rPr>
                <w:t>-</w:t>
              </w:r>
              <w:proofErr w:type="spellStart"/>
              <w:r w:rsidR="003A559E" w:rsidRPr="005141F7">
                <w:rPr>
                  <w:rStyle w:val="a5"/>
                  <w:lang w:val="en-US"/>
                </w:rPr>
                <w:t>literatura</w:t>
              </w:r>
              <w:proofErr w:type="spellEnd"/>
              <w:r w:rsidR="003A559E" w:rsidRPr="00114048">
                <w:rPr>
                  <w:rStyle w:val="a5"/>
                </w:rPr>
                <w:t>-1410/</w:t>
              </w:r>
              <w:proofErr w:type="spellStart"/>
              <w:r w:rsidR="003A559E" w:rsidRPr="005141F7">
                <w:rPr>
                  <w:rStyle w:val="a5"/>
                  <w:lang w:val="en-US"/>
                </w:rPr>
                <w:t>publikaciya</w:t>
              </w:r>
              <w:proofErr w:type="spellEnd"/>
              <w:r w:rsidR="003A559E" w:rsidRPr="00114048">
                <w:rPr>
                  <w:rStyle w:val="a5"/>
                </w:rPr>
                <w:t>-</w:t>
              </w:r>
              <w:proofErr w:type="spellStart"/>
              <w:r w:rsidR="003A559E" w:rsidRPr="005141F7">
                <w:rPr>
                  <w:rStyle w:val="a5"/>
                  <w:lang w:val="en-US"/>
                </w:rPr>
                <w:t>materialov</w:t>
              </w:r>
              <w:proofErr w:type="spellEnd"/>
              <w:r w:rsidR="003A559E" w:rsidRPr="00114048">
                <w:rPr>
                  <w:rStyle w:val="a5"/>
                </w:rPr>
                <w:t>-</w:t>
              </w:r>
              <w:proofErr w:type="spellStart"/>
              <w:r w:rsidR="003A559E" w:rsidRPr="005141F7">
                <w:rPr>
                  <w:rStyle w:val="a5"/>
                  <w:lang w:val="en-US"/>
                </w:rPr>
                <w:t>vebinara</w:t>
              </w:r>
              <w:proofErr w:type="spellEnd"/>
              <w:r w:rsidR="003A559E" w:rsidRPr="00114048">
                <w:rPr>
                  <w:rStyle w:val="a5"/>
                </w:rPr>
                <w:t>-</w:t>
              </w:r>
              <w:proofErr w:type="spellStart"/>
              <w:r w:rsidR="003A559E" w:rsidRPr="005141F7">
                <w:rPr>
                  <w:rStyle w:val="a5"/>
                  <w:lang w:val="en-US"/>
                </w:rPr>
                <w:t>perehod</w:t>
              </w:r>
              <w:proofErr w:type="spellEnd"/>
              <w:r w:rsidR="003A559E" w:rsidRPr="00114048">
                <w:rPr>
                  <w:rStyle w:val="a5"/>
                </w:rPr>
                <w:t>-</w:t>
              </w:r>
              <w:proofErr w:type="spellStart"/>
              <w:r w:rsidR="003A559E" w:rsidRPr="005141F7">
                <w:rPr>
                  <w:rStyle w:val="a5"/>
                  <w:lang w:val="en-US"/>
                </w:rPr>
                <w:t>oo</w:t>
              </w:r>
              <w:proofErr w:type="spellEnd"/>
              <w:r w:rsidR="003A559E" w:rsidRPr="00114048">
                <w:rPr>
                  <w:rStyle w:val="a5"/>
                </w:rPr>
                <w:t>-</w:t>
              </w:r>
              <w:proofErr w:type="spellStart"/>
              <w:r w:rsidR="003A559E" w:rsidRPr="005141F7">
                <w:rPr>
                  <w:rStyle w:val="a5"/>
                  <w:lang w:val="en-US"/>
                </w:rPr>
                <w:t>tomskoj</w:t>
              </w:r>
              <w:proofErr w:type="spellEnd"/>
              <w:r w:rsidR="003A559E" w:rsidRPr="00114048">
                <w:rPr>
                  <w:rStyle w:val="a5"/>
                </w:rPr>
                <w:t>-</w:t>
              </w:r>
              <w:proofErr w:type="spellStart"/>
              <w:r w:rsidR="003A559E" w:rsidRPr="005141F7">
                <w:rPr>
                  <w:rStyle w:val="a5"/>
                  <w:lang w:val="en-US"/>
                </w:rPr>
                <w:t>oblasti</w:t>
              </w:r>
              <w:proofErr w:type="spellEnd"/>
              <w:r w:rsidR="003A559E" w:rsidRPr="00114048">
                <w:rPr>
                  <w:rStyle w:val="a5"/>
                </w:rPr>
                <w:t>-</w:t>
              </w:r>
              <w:proofErr w:type="spellStart"/>
              <w:r w:rsidR="003A559E" w:rsidRPr="005141F7">
                <w:rPr>
                  <w:rStyle w:val="a5"/>
                  <w:lang w:val="en-US"/>
                </w:rPr>
                <w:t>na</w:t>
              </w:r>
              <w:proofErr w:type="spellEnd"/>
              <w:r w:rsidR="003A559E" w:rsidRPr="00114048">
                <w:rPr>
                  <w:rStyle w:val="a5"/>
                </w:rPr>
                <w:t>-</w:t>
              </w:r>
              <w:proofErr w:type="spellStart"/>
              <w:r w:rsidR="003A559E" w:rsidRPr="005141F7">
                <w:rPr>
                  <w:rStyle w:val="a5"/>
                  <w:lang w:val="en-US"/>
                </w:rPr>
                <w:t>obnovlennye</w:t>
              </w:r>
              <w:proofErr w:type="spellEnd"/>
              <w:r w:rsidR="003A559E" w:rsidRPr="00114048">
                <w:rPr>
                  <w:rStyle w:val="a5"/>
                </w:rPr>
                <w:t>-</w:t>
              </w:r>
              <w:proofErr w:type="spellStart"/>
              <w:r w:rsidR="003A559E" w:rsidRPr="005141F7">
                <w:rPr>
                  <w:rStyle w:val="a5"/>
                  <w:lang w:val="en-US"/>
                </w:rPr>
                <w:t>fgos</w:t>
              </w:r>
              <w:proofErr w:type="spellEnd"/>
              <w:r w:rsidR="003A559E" w:rsidRPr="00114048">
                <w:rPr>
                  <w:rStyle w:val="a5"/>
                </w:rPr>
                <w:t>3/</w:t>
              </w:r>
            </w:hyperlink>
          </w:p>
        </w:tc>
      </w:tr>
      <w:tr w:rsidR="004E4A1E" w:rsidRPr="005141F7" w:rsidTr="00A80533">
        <w:tc>
          <w:tcPr>
            <w:tcW w:w="710" w:type="dxa"/>
          </w:tcPr>
          <w:p w:rsidR="00A5631A" w:rsidRPr="004E4A1E" w:rsidRDefault="00A5631A" w:rsidP="00A5631A">
            <w:pPr>
              <w:pStyle w:val="Default"/>
              <w:rPr>
                <w:sz w:val="22"/>
                <w:szCs w:val="22"/>
              </w:rPr>
            </w:pPr>
            <w:r w:rsidRPr="004E4A1E"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</w:tcPr>
          <w:p w:rsidR="00A5631A" w:rsidRPr="005141F7" w:rsidRDefault="00A5631A" w:rsidP="00A56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1F7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gramStart"/>
            <w:r w:rsidRPr="005141F7">
              <w:rPr>
                <w:rFonts w:ascii="Times New Roman" w:hAnsi="Times New Roman"/>
                <w:sz w:val="24"/>
                <w:szCs w:val="24"/>
              </w:rPr>
              <w:t>Тотальный  диктант</w:t>
            </w:r>
            <w:proofErr w:type="gramEnd"/>
          </w:p>
        </w:tc>
        <w:tc>
          <w:tcPr>
            <w:tcW w:w="5387" w:type="dxa"/>
          </w:tcPr>
          <w:p w:rsidR="00A5631A" w:rsidRPr="005141F7" w:rsidRDefault="00A5631A" w:rsidP="00A5631A">
            <w:pPr>
              <w:pStyle w:val="Default"/>
            </w:pPr>
            <w:r w:rsidRPr="005141F7">
              <w:t>Апрель 2022г.</w:t>
            </w:r>
          </w:p>
        </w:tc>
      </w:tr>
      <w:tr w:rsidR="004E4A1E" w:rsidRPr="005141F7" w:rsidTr="00A80533">
        <w:tc>
          <w:tcPr>
            <w:tcW w:w="710" w:type="dxa"/>
          </w:tcPr>
          <w:p w:rsidR="00A5631A" w:rsidRPr="004E4A1E" w:rsidRDefault="00A5631A" w:rsidP="00A5631A">
            <w:pPr>
              <w:pStyle w:val="Default"/>
              <w:rPr>
                <w:sz w:val="22"/>
                <w:szCs w:val="22"/>
              </w:rPr>
            </w:pPr>
            <w:r w:rsidRPr="004E4A1E">
              <w:rPr>
                <w:sz w:val="22"/>
                <w:szCs w:val="22"/>
              </w:rPr>
              <w:t>11</w:t>
            </w:r>
          </w:p>
        </w:tc>
        <w:tc>
          <w:tcPr>
            <w:tcW w:w="4819" w:type="dxa"/>
          </w:tcPr>
          <w:p w:rsidR="00A5631A" w:rsidRPr="005141F7" w:rsidRDefault="00A5631A" w:rsidP="00A56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1F7">
              <w:rPr>
                <w:rFonts w:ascii="Times New Roman" w:hAnsi="Times New Roman"/>
                <w:sz w:val="24"/>
                <w:szCs w:val="24"/>
              </w:rPr>
              <w:t>Всероссийский Пушкинский диктант</w:t>
            </w:r>
          </w:p>
        </w:tc>
        <w:tc>
          <w:tcPr>
            <w:tcW w:w="5387" w:type="dxa"/>
          </w:tcPr>
          <w:p w:rsidR="00A5631A" w:rsidRPr="005141F7" w:rsidRDefault="00A5631A" w:rsidP="00A5631A">
            <w:pPr>
              <w:pStyle w:val="Default"/>
            </w:pPr>
            <w:r w:rsidRPr="005141F7">
              <w:t>06.06.2022 г.</w:t>
            </w:r>
          </w:p>
          <w:p w:rsidR="00A5631A" w:rsidRPr="005141F7" w:rsidRDefault="00A80533" w:rsidP="00A5631A">
            <w:pPr>
              <w:pStyle w:val="Default"/>
            </w:pPr>
            <w:hyperlink r:id="rId19" w:history="1">
              <w:r w:rsidR="00A5631A" w:rsidRPr="005141F7">
                <w:rPr>
                  <w:rStyle w:val="a5"/>
                </w:rPr>
                <w:t>https://toipkro.ru/departments/kafedra-razvitiya-pedagogicheskogo-29/gumanitarnoe-obrazovanie-1402/assul-158/pushkinskij-diktant-5088/</w:t>
              </w:r>
            </w:hyperlink>
          </w:p>
        </w:tc>
      </w:tr>
      <w:tr w:rsidR="004E4A1E" w:rsidRPr="005141F7" w:rsidTr="00A80533">
        <w:tc>
          <w:tcPr>
            <w:tcW w:w="710" w:type="dxa"/>
          </w:tcPr>
          <w:p w:rsidR="00A5631A" w:rsidRPr="004E4A1E" w:rsidRDefault="00A5631A" w:rsidP="00A5631A">
            <w:pPr>
              <w:pStyle w:val="Default"/>
              <w:rPr>
                <w:sz w:val="22"/>
                <w:szCs w:val="22"/>
              </w:rPr>
            </w:pPr>
            <w:r w:rsidRPr="004E4A1E">
              <w:rPr>
                <w:sz w:val="22"/>
                <w:szCs w:val="22"/>
              </w:rPr>
              <w:t>12</w:t>
            </w:r>
          </w:p>
        </w:tc>
        <w:tc>
          <w:tcPr>
            <w:tcW w:w="4819" w:type="dxa"/>
          </w:tcPr>
          <w:p w:rsidR="00A5631A" w:rsidRPr="005141F7" w:rsidRDefault="00A5631A" w:rsidP="00A5631A">
            <w:pPr>
              <w:pStyle w:val="Default"/>
              <w:jc w:val="both"/>
            </w:pPr>
            <w:r w:rsidRPr="005141F7">
              <w:t>Региональная конференция «Лаборатория учителя-словесника. Творческий поиск методических решений»</w:t>
            </w:r>
          </w:p>
        </w:tc>
        <w:tc>
          <w:tcPr>
            <w:tcW w:w="5387" w:type="dxa"/>
          </w:tcPr>
          <w:p w:rsidR="00A5631A" w:rsidRPr="005141F7" w:rsidRDefault="00A5631A" w:rsidP="00A5631A">
            <w:pPr>
              <w:pStyle w:val="Default"/>
            </w:pPr>
            <w:r w:rsidRPr="005141F7">
              <w:t>Сентябрь 2022г.</w:t>
            </w:r>
          </w:p>
          <w:p w:rsidR="00A5631A" w:rsidRPr="005141F7" w:rsidRDefault="00A5631A" w:rsidP="00A5631A">
            <w:pPr>
              <w:pStyle w:val="Default"/>
            </w:pPr>
            <w:r w:rsidRPr="005141F7">
              <w:rPr>
                <w:lang w:eastAsia="ru-RU"/>
              </w:rPr>
              <w:t xml:space="preserve">В конференции представили опыт работы 28 человек. </w:t>
            </w:r>
            <w:hyperlink r:id="rId20" w:history="1">
              <w:r w:rsidRPr="005141F7">
                <w:rPr>
                  <w:rStyle w:val="a5"/>
                </w:rPr>
                <w:t>https://vk.com/video-106262435_456239787</w:t>
              </w:r>
            </w:hyperlink>
          </w:p>
        </w:tc>
      </w:tr>
      <w:tr w:rsidR="004E4A1E" w:rsidRPr="005141F7" w:rsidTr="00A80533">
        <w:tc>
          <w:tcPr>
            <w:tcW w:w="710" w:type="dxa"/>
          </w:tcPr>
          <w:p w:rsidR="00A5631A" w:rsidRPr="004E4A1E" w:rsidRDefault="00A5631A" w:rsidP="00A5631A">
            <w:pPr>
              <w:pStyle w:val="Default"/>
              <w:rPr>
                <w:sz w:val="22"/>
                <w:szCs w:val="22"/>
              </w:rPr>
            </w:pPr>
            <w:r w:rsidRPr="004E4A1E">
              <w:rPr>
                <w:sz w:val="22"/>
                <w:szCs w:val="22"/>
              </w:rPr>
              <w:t>13</w:t>
            </w:r>
          </w:p>
        </w:tc>
        <w:tc>
          <w:tcPr>
            <w:tcW w:w="4819" w:type="dxa"/>
          </w:tcPr>
          <w:p w:rsidR="00A5631A" w:rsidRPr="005141F7" w:rsidRDefault="00A5631A" w:rsidP="00A5631A">
            <w:pPr>
              <w:pStyle w:val="Default"/>
              <w:jc w:val="both"/>
            </w:pPr>
            <w:r w:rsidRPr="005141F7">
              <w:t xml:space="preserve">Региональная лингвистическая олимпиада для учителей русского языка и литературы </w:t>
            </w:r>
          </w:p>
        </w:tc>
        <w:tc>
          <w:tcPr>
            <w:tcW w:w="5387" w:type="dxa"/>
          </w:tcPr>
          <w:p w:rsidR="00A5631A" w:rsidRPr="005141F7" w:rsidRDefault="00A5631A" w:rsidP="00A5631A">
            <w:pPr>
              <w:pStyle w:val="Default"/>
            </w:pPr>
            <w:r w:rsidRPr="005141F7">
              <w:t>09.12.2022г.</w:t>
            </w:r>
          </w:p>
          <w:p w:rsidR="00A5631A" w:rsidRPr="005141F7" w:rsidRDefault="00A5631A" w:rsidP="00A56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1F7">
              <w:rPr>
                <w:rFonts w:ascii="Times New Roman" w:hAnsi="Times New Roman"/>
                <w:sz w:val="24"/>
                <w:szCs w:val="24"/>
              </w:rPr>
              <w:t>Распоряжение ДОО ТО от 29.11.2022г.        № 2020-р</w:t>
            </w:r>
          </w:p>
          <w:p w:rsidR="00A5631A" w:rsidRPr="005141F7" w:rsidRDefault="00A80533" w:rsidP="00A5631A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A5631A" w:rsidRPr="005141F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https://toipkro.ru/event-all/regionalnaya-lingvisticheskaya-olimpiada/</w:t>
              </w:r>
            </w:hyperlink>
          </w:p>
          <w:p w:rsidR="00A5631A" w:rsidRDefault="00A5631A" w:rsidP="00A5631A">
            <w:pPr>
              <w:rPr>
                <w:rFonts w:ascii="Times New Roman" w:hAnsi="Times New Roman"/>
                <w:sz w:val="24"/>
                <w:szCs w:val="24"/>
              </w:rPr>
            </w:pPr>
            <w:r w:rsidRPr="005141F7">
              <w:rPr>
                <w:rFonts w:ascii="Times New Roman" w:hAnsi="Times New Roman"/>
                <w:sz w:val="24"/>
                <w:szCs w:val="24"/>
              </w:rPr>
              <w:t xml:space="preserve">Приказ ТОИПКРО от 29.11.2022 г. </w:t>
            </w:r>
            <w:r w:rsidR="006653A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5141F7">
              <w:rPr>
                <w:rFonts w:ascii="Times New Roman" w:hAnsi="Times New Roman"/>
                <w:sz w:val="24"/>
                <w:szCs w:val="24"/>
              </w:rPr>
              <w:t>№ 158-ОМР</w:t>
            </w:r>
          </w:p>
          <w:p w:rsidR="00FA0A26" w:rsidRPr="0055348C" w:rsidRDefault="00FA0A26" w:rsidP="00A5631A">
            <w:pPr>
              <w:rPr>
                <w:rFonts w:ascii="Times New Roman" w:hAnsi="Times New Roman"/>
                <w:sz w:val="24"/>
                <w:szCs w:val="24"/>
              </w:rPr>
            </w:pPr>
            <w:r w:rsidRPr="0055348C">
              <w:rPr>
                <w:rFonts w:ascii="Times New Roman" w:hAnsi="Times New Roman"/>
                <w:sz w:val="24"/>
                <w:szCs w:val="24"/>
              </w:rPr>
              <w:t xml:space="preserve">В олимпиаде приняло участие </w:t>
            </w:r>
            <w:r w:rsidR="004E4A1E" w:rsidRPr="0055348C">
              <w:rPr>
                <w:rFonts w:ascii="Times New Roman" w:hAnsi="Times New Roman"/>
                <w:sz w:val="24"/>
                <w:szCs w:val="24"/>
              </w:rPr>
              <w:t>1</w:t>
            </w:r>
            <w:r w:rsidRPr="0055348C">
              <w:rPr>
                <w:rFonts w:ascii="Times New Roman" w:hAnsi="Times New Roman"/>
                <w:sz w:val="24"/>
                <w:szCs w:val="24"/>
              </w:rPr>
              <w:t>7</w:t>
            </w:r>
            <w:r w:rsidR="004E4A1E" w:rsidRPr="0055348C">
              <w:rPr>
                <w:rFonts w:ascii="Times New Roman" w:hAnsi="Times New Roman"/>
                <w:sz w:val="24"/>
                <w:szCs w:val="24"/>
              </w:rPr>
              <w:t>7</w:t>
            </w:r>
            <w:r w:rsidRPr="0055348C">
              <w:rPr>
                <w:rFonts w:ascii="Times New Roman" w:hAnsi="Times New Roman"/>
                <w:sz w:val="24"/>
                <w:szCs w:val="24"/>
              </w:rPr>
              <w:t xml:space="preserve"> человек.</w:t>
            </w:r>
          </w:p>
          <w:p w:rsidR="0055348C" w:rsidRDefault="0055348C" w:rsidP="00A56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ДОО ТО об итогах проведения олимпиады от 15.12.2022г. № 2114-</w:t>
            </w:r>
            <w:r w:rsidR="00DD1822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ED7DCF" w:rsidRDefault="00A80533" w:rsidP="00ED7DCF">
            <w:pPr>
              <w:rPr>
                <w:rFonts w:ascii="Times New Roman" w:hAnsi="Times New Roman"/>
              </w:rPr>
            </w:pPr>
            <w:hyperlink r:id="rId22" w:history="1">
              <w:r w:rsidR="00ED7DCF">
                <w:rPr>
                  <w:rStyle w:val="a5"/>
                  <w:rFonts w:ascii="Courier New" w:hAnsi="Courier New" w:cs="Courier New"/>
                  <w:sz w:val="18"/>
                  <w:szCs w:val="18"/>
                </w:rPr>
                <w:t>https://toipkro.ru/event-all/podyvedeny-itogi-regionalnojolimpiaya-dlya-uchitelej-russkogo-yazyka-i-literatur/</w:t>
              </w:r>
            </w:hyperlink>
          </w:p>
          <w:p w:rsidR="00A5631A" w:rsidRPr="00E91DBB" w:rsidRDefault="00E91DBB" w:rsidP="00E91DBB">
            <w:pPr>
              <w:rPr>
                <w:rFonts w:ascii="Times New Roman" w:hAnsi="Times New Roman"/>
              </w:rPr>
            </w:pPr>
            <w:r w:rsidRPr="00E91DBB">
              <w:rPr>
                <w:rFonts w:ascii="Times New Roman" w:hAnsi="Times New Roman"/>
              </w:rPr>
              <w:t xml:space="preserve">Приказ </w:t>
            </w:r>
            <w:proofErr w:type="gramStart"/>
            <w:r w:rsidRPr="00E91DBB">
              <w:rPr>
                <w:rFonts w:ascii="Times New Roman" w:hAnsi="Times New Roman"/>
              </w:rPr>
              <w:t xml:space="preserve">ТОИПКРО </w:t>
            </w:r>
            <w:r>
              <w:rPr>
                <w:rFonts w:ascii="Times New Roman" w:hAnsi="Times New Roman"/>
              </w:rPr>
              <w:t xml:space="preserve"> от</w:t>
            </w:r>
            <w:proofErr w:type="gramEnd"/>
            <w:r>
              <w:rPr>
                <w:rFonts w:ascii="Times New Roman" w:hAnsi="Times New Roman"/>
              </w:rPr>
              <w:t xml:space="preserve"> 15.12.2022 г. № 158/1-ОМР</w:t>
            </w:r>
          </w:p>
        </w:tc>
      </w:tr>
      <w:tr w:rsidR="004E4A1E" w:rsidRPr="005141F7" w:rsidTr="00A80533">
        <w:tc>
          <w:tcPr>
            <w:tcW w:w="710" w:type="dxa"/>
          </w:tcPr>
          <w:p w:rsidR="00A5631A" w:rsidRPr="004E4A1E" w:rsidRDefault="00A5631A" w:rsidP="00A5631A">
            <w:pPr>
              <w:pStyle w:val="Default"/>
              <w:rPr>
                <w:sz w:val="22"/>
                <w:szCs w:val="22"/>
              </w:rPr>
            </w:pPr>
            <w:r w:rsidRPr="004E4A1E">
              <w:rPr>
                <w:sz w:val="22"/>
                <w:szCs w:val="22"/>
              </w:rPr>
              <w:t>14</w:t>
            </w:r>
          </w:p>
        </w:tc>
        <w:tc>
          <w:tcPr>
            <w:tcW w:w="4819" w:type="dxa"/>
          </w:tcPr>
          <w:p w:rsidR="00A5631A" w:rsidRPr="005141F7" w:rsidRDefault="00A5631A" w:rsidP="00A5631A">
            <w:pPr>
              <w:pStyle w:val="Default"/>
              <w:jc w:val="both"/>
            </w:pPr>
            <w:r w:rsidRPr="005141F7">
              <w:t>Участие членов АССУЛ в проведении дистанционных и очных КПК</w:t>
            </w:r>
          </w:p>
        </w:tc>
        <w:tc>
          <w:tcPr>
            <w:tcW w:w="5387" w:type="dxa"/>
          </w:tcPr>
          <w:p w:rsidR="00A5631A" w:rsidRPr="005141F7" w:rsidRDefault="00A5631A" w:rsidP="00A5631A">
            <w:pPr>
              <w:pStyle w:val="Default"/>
            </w:pPr>
            <w:r w:rsidRPr="005141F7">
              <w:t>В течение года</w:t>
            </w:r>
          </w:p>
        </w:tc>
      </w:tr>
      <w:tr w:rsidR="004E4A1E" w:rsidRPr="005141F7" w:rsidTr="00A80533">
        <w:tc>
          <w:tcPr>
            <w:tcW w:w="710" w:type="dxa"/>
          </w:tcPr>
          <w:p w:rsidR="00A5631A" w:rsidRPr="004E4A1E" w:rsidRDefault="00A5631A" w:rsidP="00A5631A">
            <w:pPr>
              <w:pStyle w:val="Default"/>
              <w:rPr>
                <w:sz w:val="22"/>
                <w:szCs w:val="22"/>
              </w:rPr>
            </w:pPr>
            <w:r w:rsidRPr="004E4A1E">
              <w:rPr>
                <w:sz w:val="22"/>
                <w:szCs w:val="22"/>
              </w:rPr>
              <w:t>15</w:t>
            </w:r>
          </w:p>
        </w:tc>
        <w:tc>
          <w:tcPr>
            <w:tcW w:w="4819" w:type="dxa"/>
          </w:tcPr>
          <w:p w:rsidR="00A5631A" w:rsidRPr="005141F7" w:rsidRDefault="00A5631A" w:rsidP="00A5631A">
            <w:pPr>
              <w:pStyle w:val="Default"/>
              <w:jc w:val="both"/>
            </w:pPr>
            <w:r w:rsidRPr="005141F7">
              <w:t>Участие членов АССУЛ в разработке ДПП ПК</w:t>
            </w:r>
          </w:p>
        </w:tc>
        <w:tc>
          <w:tcPr>
            <w:tcW w:w="5387" w:type="dxa"/>
          </w:tcPr>
          <w:p w:rsidR="00A5631A" w:rsidRPr="005141F7" w:rsidRDefault="00A5631A" w:rsidP="00A5631A">
            <w:pPr>
              <w:pStyle w:val="Default"/>
            </w:pPr>
            <w:r w:rsidRPr="005141F7">
              <w:t>В течение года</w:t>
            </w:r>
          </w:p>
        </w:tc>
      </w:tr>
      <w:tr w:rsidR="004E4A1E" w:rsidRPr="005141F7" w:rsidTr="00A80533">
        <w:tc>
          <w:tcPr>
            <w:tcW w:w="710" w:type="dxa"/>
          </w:tcPr>
          <w:p w:rsidR="00A5631A" w:rsidRPr="004E4A1E" w:rsidRDefault="00A5631A" w:rsidP="00A5631A">
            <w:pPr>
              <w:pStyle w:val="Default"/>
              <w:rPr>
                <w:sz w:val="22"/>
                <w:szCs w:val="22"/>
              </w:rPr>
            </w:pPr>
            <w:r w:rsidRPr="004E4A1E">
              <w:rPr>
                <w:sz w:val="22"/>
                <w:szCs w:val="22"/>
              </w:rPr>
              <w:t>16</w:t>
            </w:r>
          </w:p>
        </w:tc>
        <w:tc>
          <w:tcPr>
            <w:tcW w:w="48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70"/>
            </w:tblGrid>
            <w:tr w:rsidR="00A5631A" w:rsidRPr="005141F7" w:rsidTr="004E4A1E">
              <w:trPr>
                <w:trHeight w:val="247"/>
              </w:trPr>
              <w:tc>
                <w:tcPr>
                  <w:tcW w:w="5470" w:type="dxa"/>
                </w:tcPr>
                <w:p w:rsidR="00A5631A" w:rsidRPr="005141F7" w:rsidRDefault="00A5631A" w:rsidP="00A5631A">
                  <w:pPr>
                    <w:pStyle w:val="Default"/>
                    <w:jc w:val="both"/>
                  </w:pPr>
                  <w:r w:rsidRPr="005141F7">
                    <w:t>Участие во всероссийских мероприятиях по русскому языку и литературе, организованных АССУЛ (</w:t>
                  </w:r>
                  <w:r w:rsidR="00EB68D3">
                    <w:t xml:space="preserve">Пушкинский диктант, </w:t>
                  </w:r>
                  <w:proofErr w:type="spellStart"/>
                  <w:r w:rsidRPr="005141F7">
                    <w:t>Далевский</w:t>
                  </w:r>
                  <w:proofErr w:type="spellEnd"/>
                  <w:r w:rsidRPr="005141F7">
                    <w:t xml:space="preserve"> диктант)</w:t>
                  </w:r>
                </w:p>
              </w:tc>
            </w:tr>
          </w:tbl>
          <w:p w:rsidR="00A5631A" w:rsidRPr="005141F7" w:rsidRDefault="00A5631A" w:rsidP="00A5631A">
            <w:pPr>
              <w:pStyle w:val="Default"/>
              <w:jc w:val="both"/>
            </w:pPr>
          </w:p>
        </w:tc>
        <w:tc>
          <w:tcPr>
            <w:tcW w:w="5387" w:type="dxa"/>
          </w:tcPr>
          <w:p w:rsidR="00EB68D3" w:rsidRPr="004E4A1E" w:rsidRDefault="00EB68D3" w:rsidP="00EB68D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4A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диктанта «Пушкин и народы России»</w:t>
            </w:r>
          </w:p>
          <w:p w:rsidR="00EB68D3" w:rsidRDefault="00A80533" w:rsidP="00EB68D3">
            <w:pPr>
              <w:rPr>
                <w:rStyle w:val="a5"/>
                <w:rFonts w:ascii="Times New Roman" w:hAnsi="Times New Roman"/>
                <w:shd w:val="clear" w:color="auto" w:fill="FFFFFF"/>
              </w:rPr>
            </w:pPr>
            <w:hyperlink r:id="rId23" w:history="1">
              <w:r w:rsidR="00EB68D3" w:rsidRPr="008638B7">
                <w:rPr>
                  <w:rStyle w:val="a5"/>
                  <w:rFonts w:ascii="Times New Roman" w:hAnsi="Times New Roman"/>
                  <w:shd w:val="clear" w:color="auto" w:fill="FFFFFF"/>
                </w:rPr>
                <w:t>https://uchitel-slovesnik.ru/activities/pushkinskiy-diktant-2022/polozhenie-o-mezhdunarodnoj-prosvetitelskoj-akcii-pushkinskij-diktant-2022</w:t>
              </w:r>
            </w:hyperlink>
          </w:p>
          <w:p w:rsidR="00EB68D3" w:rsidRPr="005141F7" w:rsidRDefault="00A80533" w:rsidP="00EB68D3">
            <w:pPr>
              <w:pStyle w:val="Default"/>
            </w:pPr>
            <w:hyperlink r:id="rId24" w:history="1">
              <w:r w:rsidR="00EB68D3" w:rsidRPr="00DC3919">
                <w:rPr>
                  <w:rStyle w:val="a5"/>
                </w:rPr>
                <w:t>https://toipkro.ru/news-all/ix-devyataya-mezhdunarodnaya-prosvetitelskaya-akciya-pushkinskij-diktant-2022/</w:t>
              </w:r>
            </w:hyperlink>
          </w:p>
        </w:tc>
      </w:tr>
      <w:tr w:rsidR="004E4A1E" w:rsidRPr="005141F7" w:rsidTr="00A80533">
        <w:tc>
          <w:tcPr>
            <w:tcW w:w="710" w:type="dxa"/>
          </w:tcPr>
          <w:p w:rsidR="00A5631A" w:rsidRPr="004E4A1E" w:rsidRDefault="00A5631A" w:rsidP="00A5631A">
            <w:pPr>
              <w:pStyle w:val="Default"/>
              <w:rPr>
                <w:sz w:val="22"/>
                <w:szCs w:val="22"/>
              </w:rPr>
            </w:pPr>
            <w:r w:rsidRPr="004E4A1E">
              <w:rPr>
                <w:sz w:val="22"/>
                <w:szCs w:val="22"/>
              </w:rPr>
              <w:t>17</w:t>
            </w:r>
          </w:p>
        </w:tc>
        <w:tc>
          <w:tcPr>
            <w:tcW w:w="48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37"/>
            </w:tblGrid>
            <w:tr w:rsidR="00A5631A" w:rsidRPr="005141F7" w:rsidTr="004E4A1E">
              <w:trPr>
                <w:trHeight w:val="109"/>
              </w:trPr>
              <w:tc>
                <w:tcPr>
                  <w:tcW w:w="5037" w:type="dxa"/>
                </w:tcPr>
                <w:p w:rsidR="00A5631A" w:rsidRPr="005141F7" w:rsidRDefault="00A5631A" w:rsidP="00A5631A">
                  <w:pPr>
                    <w:pStyle w:val="Default"/>
                    <w:ind w:left="-57"/>
                    <w:jc w:val="both"/>
                  </w:pPr>
                  <w:r w:rsidRPr="005141F7">
                    <w:t xml:space="preserve">Предоставление отчета для сайта ООО АССУЛ </w:t>
                  </w:r>
                </w:p>
              </w:tc>
            </w:tr>
          </w:tbl>
          <w:p w:rsidR="00A5631A" w:rsidRPr="005141F7" w:rsidRDefault="00A5631A" w:rsidP="00A5631A">
            <w:pPr>
              <w:pStyle w:val="Default"/>
              <w:jc w:val="both"/>
            </w:pPr>
          </w:p>
        </w:tc>
        <w:tc>
          <w:tcPr>
            <w:tcW w:w="5387" w:type="dxa"/>
          </w:tcPr>
          <w:p w:rsidR="00A5631A" w:rsidRDefault="00A5631A" w:rsidP="00A5631A">
            <w:pPr>
              <w:pStyle w:val="Default"/>
            </w:pPr>
            <w:r w:rsidRPr="005141F7">
              <w:t>Декабрь 2022</w:t>
            </w:r>
            <w:r w:rsidR="00A80533">
              <w:t xml:space="preserve"> </w:t>
            </w:r>
            <w:r w:rsidRPr="005141F7">
              <w:t>г</w:t>
            </w:r>
            <w:r w:rsidR="00A80533">
              <w:t>ода</w:t>
            </w:r>
            <w:bookmarkStart w:id="0" w:name="_GoBack"/>
            <w:bookmarkEnd w:id="0"/>
          </w:p>
          <w:p w:rsidR="00A80533" w:rsidRPr="005141F7" w:rsidRDefault="00A80533" w:rsidP="00A5631A">
            <w:pPr>
              <w:pStyle w:val="Default"/>
            </w:pPr>
          </w:p>
        </w:tc>
      </w:tr>
    </w:tbl>
    <w:tbl>
      <w:tblPr>
        <w:tblW w:w="147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75"/>
        <w:gridCol w:w="3675"/>
        <w:gridCol w:w="3675"/>
        <w:gridCol w:w="3675"/>
      </w:tblGrid>
      <w:tr w:rsidR="00200DD8" w:rsidRPr="005141F7" w:rsidTr="002E30B8">
        <w:trPr>
          <w:trHeight w:val="245"/>
        </w:trPr>
        <w:tc>
          <w:tcPr>
            <w:tcW w:w="3675" w:type="dxa"/>
          </w:tcPr>
          <w:p w:rsidR="004E4A1E" w:rsidRDefault="004E4A1E" w:rsidP="004E4A1E">
            <w:pPr>
              <w:pStyle w:val="Default"/>
              <w:ind w:left="284"/>
            </w:pPr>
          </w:p>
          <w:p w:rsidR="00200DD8" w:rsidRPr="005141F7" w:rsidRDefault="00776013" w:rsidP="004E4A1E">
            <w:pPr>
              <w:pStyle w:val="Default"/>
              <w:ind w:left="284"/>
            </w:pPr>
            <w:r w:rsidRPr="005141F7">
              <w:t xml:space="preserve">Председатель Томского                    </w:t>
            </w:r>
            <w:r w:rsidR="006B228A" w:rsidRPr="005141F7">
              <w:t xml:space="preserve">              </w:t>
            </w:r>
            <w:r w:rsidRPr="005141F7">
              <w:t xml:space="preserve">             регионального отделения ОО</w:t>
            </w:r>
            <w:r w:rsidR="004E4A1E">
              <w:t>О</w:t>
            </w:r>
            <w:r w:rsidR="00CF0A6A">
              <w:t xml:space="preserve"> </w:t>
            </w:r>
            <w:r w:rsidRPr="005141F7">
              <w:t>АССУЛ</w:t>
            </w:r>
          </w:p>
        </w:tc>
        <w:tc>
          <w:tcPr>
            <w:tcW w:w="3675" w:type="dxa"/>
          </w:tcPr>
          <w:p w:rsidR="006B228A" w:rsidRPr="005141F7" w:rsidRDefault="00776013">
            <w:pPr>
              <w:pStyle w:val="Default"/>
            </w:pPr>
            <w:r w:rsidRPr="005141F7">
              <w:t xml:space="preserve">                                </w:t>
            </w:r>
          </w:p>
          <w:p w:rsidR="00200DD8" w:rsidRPr="005141F7" w:rsidRDefault="006B228A" w:rsidP="006B228A">
            <w:pPr>
              <w:pStyle w:val="Default"/>
              <w:jc w:val="both"/>
            </w:pPr>
            <w:r w:rsidRPr="005141F7">
              <w:t xml:space="preserve">                             С.Г. </w:t>
            </w:r>
            <w:proofErr w:type="spellStart"/>
            <w:r w:rsidRPr="005141F7">
              <w:t>Малярова</w:t>
            </w:r>
            <w:proofErr w:type="spellEnd"/>
            <w:r w:rsidRPr="005141F7">
              <w:t xml:space="preserve">                                                                </w:t>
            </w:r>
            <w:r w:rsidR="00776013" w:rsidRPr="005141F7">
              <w:t xml:space="preserve"> </w:t>
            </w:r>
          </w:p>
        </w:tc>
        <w:tc>
          <w:tcPr>
            <w:tcW w:w="3675" w:type="dxa"/>
          </w:tcPr>
          <w:p w:rsidR="00200DD8" w:rsidRPr="005141F7" w:rsidRDefault="00200DD8">
            <w:pPr>
              <w:pStyle w:val="Default"/>
            </w:pPr>
          </w:p>
        </w:tc>
        <w:tc>
          <w:tcPr>
            <w:tcW w:w="3675" w:type="dxa"/>
          </w:tcPr>
          <w:p w:rsidR="00200DD8" w:rsidRPr="005141F7" w:rsidRDefault="00200DD8">
            <w:pPr>
              <w:pStyle w:val="Default"/>
            </w:pPr>
            <w:r w:rsidRPr="005141F7">
              <w:rPr>
                <w:b/>
                <w:bCs/>
              </w:rPr>
              <w:t xml:space="preserve">Ответственные </w:t>
            </w:r>
          </w:p>
        </w:tc>
      </w:tr>
    </w:tbl>
    <w:p w:rsidR="00BB6E9E" w:rsidRDefault="00A80533" w:rsidP="003C5FE2">
      <w:hyperlink r:id="rId25" w:history="1">
        <w:r w:rsidR="00BB6E9E" w:rsidRPr="00B94003">
          <w:rPr>
            <w:rStyle w:val="a5"/>
          </w:rPr>
          <w:t>https://toipkro.ru/departments/kafedra-razvitiya-pedagogicheskogo-29/gumanitarnoe-obrazovanie-1402/assul-158/</w:t>
        </w:r>
      </w:hyperlink>
    </w:p>
    <w:sectPr w:rsidR="00BB6E9E" w:rsidSect="004E4A1E">
      <w:pgSz w:w="11906" w:h="16838"/>
      <w:pgMar w:top="62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DD8"/>
    <w:rsid w:val="00004F40"/>
    <w:rsid w:val="00084AAE"/>
    <w:rsid w:val="000B1643"/>
    <w:rsid w:val="000E5427"/>
    <w:rsid w:val="0010419D"/>
    <w:rsid w:val="00114048"/>
    <w:rsid w:val="0013182C"/>
    <w:rsid w:val="001370A6"/>
    <w:rsid w:val="00150E15"/>
    <w:rsid w:val="00166233"/>
    <w:rsid w:val="001A2A62"/>
    <w:rsid w:val="001B3F6F"/>
    <w:rsid w:val="001E7942"/>
    <w:rsid w:val="00200DD8"/>
    <w:rsid w:val="00204F42"/>
    <w:rsid w:val="00216AB9"/>
    <w:rsid w:val="002368DC"/>
    <w:rsid w:val="00245B5D"/>
    <w:rsid w:val="00251940"/>
    <w:rsid w:val="002A5CEC"/>
    <w:rsid w:val="002B1CBA"/>
    <w:rsid w:val="002C418C"/>
    <w:rsid w:val="002E30B8"/>
    <w:rsid w:val="003A559E"/>
    <w:rsid w:val="003B0834"/>
    <w:rsid w:val="003C5FE2"/>
    <w:rsid w:val="003F2963"/>
    <w:rsid w:val="00402913"/>
    <w:rsid w:val="00413E84"/>
    <w:rsid w:val="004464EE"/>
    <w:rsid w:val="00450984"/>
    <w:rsid w:val="0047541A"/>
    <w:rsid w:val="004859E4"/>
    <w:rsid w:val="00486641"/>
    <w:rsid w:val="004E4A1E"/>
    <w:rsid w:val="004F5D9B"/>
    <w:rsid w:val="005141F7"/>
    <w:rsid w:val="0054523C"/>
    <w:rsid w:val="0055348C"/>
    <w:rsid w:val="00595A97"/>
    <w:rsid w:val="005C094D"/>
    <w:rsid w:val="005F2B7D"/>
    <w:rsid w:val="005F3AFD"/>
    <w:rsid w:val="005F7A10"/>
    <w:rsid w:val="0064672B"/>
    <w:rsid w:val="006653AD"/>
    <w:rsid w:val="00674813"/>
    <w:rsid w:val="0068389B"/>
    <w:rsid w:val="006B228A"/>
    <w:rsid w:val="007442B2"/>
    <w:rsid w:val="00776013"/>
    <w:rsid w:val="00782396"/>
    <w:rsid w:val="007B189D"/>
    <w:rsid w:val="007B5DB3"/>
    <w:rsid w:val="00806311"/>
    <w:rsid w:val="00807A2D"/>
    <w:rsid w:val="00864593"/>
    <w:rsid w:val="008847CA"/>
    <w:rsid w:val="008B344F"/>
    <w:rsid w:val="0092178D"/>
    <w:rsid w:val="00924476"/>
    <w:rsid w:val="00933090"/>
    <w:rsid w:val="00966F88"/>
    <w:rsid w:val="009B24B9"/>
    <w:rsid w:val="009C2388"/>
    <w:rsid w:val="009F0F4E"/>
    <w:rsid w:val="00A108DF"/>
    <w:rsid w:val="00A249D2"/>
    <w:rsid w:val="00A27E56"/>
    <w:rsid w:val="00A46280"/>
    <w:rsid w:val="00A557A7"/>
    <w:rsid w:val="00A5631A"/>
    <w:rsid w:val="00A577C6"/>
    <w:rsid w:val="00A80533"/>
    <w:rsid w:val="00BA3B25"/>
    <w:rsid w:val="00BB6E9E"/>
    <w:rsid w:val="00BC0641"/>
    <w:rsid w:val="00BF7B97"/>
    <w:rsid w:val="00C216B7"/>
    <w:rsid w:val="00C53918"/>
    <w:rsid w:val="00CB4168"/>
    <w:rsid w:val="00CB5457"/>
    <w:rsid w:val="00CD7548"/>
    <w:rsid w:val="00CF0A6A"/>
    <w:rsid w:val="00D4786D"/>
    <w:rsid w:val="00DC0E86"/>
    <w:rsid w:val="00DD1822"/>
    <w:rsid w:val="00DE5C47"/>
    <w:rsid w:val="00DF4A84"/>
    <w:rsid w:val="00E25A55"/>
    <w:rsid w:val="00E507E2"/>
    <w:rsid w:val="00E50B31"/>
    <w:rsid w:val="00E62482"/>
    <w:rsid w:val="00E91DBB"/>
    <w:rsid w:val="00E9484E"/>
    <w:rsid w:val="00EA12AF"/>
    <w:rsid w:val="00EB68D3"/>
    <w:rsid w:val="00ED7DCF"/>
    <w:rsid w:val="00F117D2"/>
    <w:rsid w:val="00F2709E"/>
    <w:rsid w:val="00F47A10"/>
    <w:rsid w:val="00F733B5"/>
    <w:rsid w:val="00F74C46"/>
    <w:rsid w:val="00FA0A26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AF428"/>
  <w15:docId w15:val="{AB04D84B-CC62-4F9B-B8C9-EA4E542A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17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ascii="Times New Roman" w:hAnsi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paragraph" w:customStyle="1" w:styleId="Default">
    <w:name w:val="Default"/>
    <w:rsid w:val="00200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7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33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B2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E9484E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BB6E9E"/>
    <w:rPr>
      <w:color w:val="605E5C"/>
      <w:shd w:val="clear" w:color="auto" w:fill="E1DFDD"/>
    </w:rPr>
  </w:style>
  <w:style w:type="character" w:customStyle="1" w:styleId="aa">
    <w:name w:val="Основной текст Знак"/>
    <w:basedOn w:val="a0"/>
    <w:uiPriority w:val="99"/>
    <w:semiHidden/>
    <w:rsid w:val="00683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5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ipkro.ru/event-all/kolumb-zamoskvorechya/" TargetMode="External"/><Relationship Id="rId13" Type="http://schemas.openxmlformats.org/officeDocument/2006/relationships/hyperlink" Target="https://toipkro.ru/event-all/kompetentnyj-chitatel/" TargetMode="External"/><Relationship Id="rId18" Type="http://schemas.openxmlformats.org/officeDocument/2006/relationships/hyperlink" Target="https://toipkro.ru/departments/kafedra-razvitiya-pedagogicheskogo-29/gumanitarnoe-obrazovanie-1402/russkij-yazyk-literatura-1410/publikaciya-materialov-vebinara-perehod-oo-tomskoj-oblasti-na-obnovlennye-fgos3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toipkro.ru/event-all/regionalnaya-lingvisticheskaya-olimpiada/" TargetMode="External"/><Relationship Id="rId7" Type="http://schemas.openxmlformats.org/officeDocument/2006/relationships/hyperlink" Target="https://toipkro.ru/index.php?act=departments&amp;page=158" TargetMode="External"/><Relationship Id="rId12" Type="http://schemas.openxmlformats.org/officeDocument/2006/relationships/hyperlink" Target="https://toipkro.ru/content/editor/krpm/Itogi_-Pedagogicheskij-miks.pdf" TargetMode="External"/><Relationship Id="rId17" Type="http://schemas.openxmlformats.org/officeDocument/2006/relationships/hyperlink" Target="http://coko.tomsk.ru/index.php/news/view/12204" TargetMode="External"/><Relationship Id="rId25" Type="http://schemas.openxmlformats.org/officeDocument/2006/relationships/hyperlink" Target="https://toipkro.ru/departments/kafedra-razvitiya-pedagogicheskogo-29/gumanitarnoe-obrazovanie-1402/assul-15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oipkro.ru/departments/kafedra-razvitiya-pedagogicheskogo-29/gumanitarnoe-obrazovanie-1402/russkij-yazyk-literatura-1410/30-noyabrya-sostoyalos-regionalnoe-roditelskoe-sobranie-po-voprosam-organizacii-gia-v-2023-godu/" TargetMode="External"/><Relationship Id="rId20" Type="http://schemas.openxmlformats.org/officeDocument/2006/relationships/hyperlink" Target="https://vk.com/video-106262435_45623978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toipkro.ru/content/editor/krpm/Polozhenie_-Pedagogichskij-miks.pdf" TargetMode="External"/><Relationship Id="rId24" Type="http://schemas.openxmlformats.org/officeDocument/2006/relationships/hyperlink" Target="https://toipkro.ru/news-all/ix-devyataya-mezhdunarodnaya-prosvetitelskaya-akciya-pushkinskij-diktant-2022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7VQYB_z-Xoc" TargetMode="External"/><Relationship Id="rId23" Type="http://schemas.openxmlformats.org/officeDocument/2006/relationships/hyperlink" Target="https://uchitel-slovesnik.ru/activities/pushkinskiy-diktant-2022/polozhenie-o-mezhdunarodnoj-prosvetitelskoj-akcii-pushkinskij-diktant-2022" TargetMode="External"/><Relationship Id="rId10" Type="http://schemas.openxmlformats.org/officeDocument/2006/relationships/hyperlink" Target="https://toipkro.ru/content/editor/krpm/Itogi-viktoriny-Kolumb-Zamoskvorechya.pdf" TargetMode="External"/><Relationship Id="rId19" Type="http://schemas.openxmlformats.org/officeDocument/2006/relationships/hyperlink" Target="https://toipkro.ru/departments/kafedra-razvitiya-pedagogicheskogo-29/gumanitarnoe-obrazovanie-1402/assul-158/pushkinskij-diktant-508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ipkro.ru/content/editor/krpm/Viktorina-po-Ostrovskomu.pdf" TargetMode="External"/><Relationship Id="rId14" Type="http://schemas.openxmlformats.org/officeDocument/2006/relationships/hyperlink" Target="https://toipkro.ru/content/editor/krpm/Pr-Itogi-Kompetentnyj-chitatel-2022.pdf" TargetMode="External"/><Relationship Id="rId22" Type="http://schemas.openxmlformats.org/officeDocument/2006/relationships/hyperlink" Target="https://toipkro.ru/event-all/podyvedeny-itogi-regionalnojolimpiaya-dlya-uchitelej-russkogo-yazyka-i-literatur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12715-D31E-4D44-9394-0DC113B7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гуманитарного образования</dc:creator>
  <cp:lastModifiedBy>comp</cp:lastModifiedBy>
  <cp:revision>103</cp:revision>
  <dcterms:created xsi:type="dcterms:W3CDTF">2018-02-19T07:08:00Z</dcterms:created>
  <dcterms:modified xsi:type="dcterms:W3CDTF">2022-12-22T03:15:00Z</dcterms:modified>
</cp:coreProperties>
</file>