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36" w:rsidRDefault="00E20757" w:rsidP="00084E36">
      <w:pPr>
        <w:jc w:val="center"/>
        <w:rPr>
          <w:b/>
          <w:bCs/>
          <w:sz w:val="28"/>
          <w:szCs w:val="28"/>
        </w:rPr>
      </w:pPr>
      <w:r w:rsidRPr="00E20757">
        <w:rPr>
          <w:b/>
          <w:bCs/>
          <w:sz w:val="28"/>
          <w:szCs w:val="28"/>
        </w:rPr>
        <w:t>Присвоение статуса «</w:t>
      </w:r>
      <w:r>
        <w:rPr>
          <w:b/>
          <w:bCs/>
          <w:sz w:val="28"/>
          <w:szCs w:val="28"/>
        </w:rPr>
        <w:t>Инновационная площадка ТОИПКРО»</w:t>
      </w:r>
      <w:bookmarkStart w:id="0" w:name="_GoBack"/>
      <w:bookmarkEnd w:id="0"/>
      <w:r w:rsidR="00084E36">
        <w:rPr>
          <w:b/>
          <w:bCs/>
          <w:sz w:val="28"/>
          <w:szCs w:val="28"/>
        </w:rPr>
        <w:t>, 2-е полугодие 202</w:t>
      </w:r>
      <w:r w:rsidR="00084E36" w:rsidRPr="00084E36">
        <w:rPr>
          <w:b/>
          <w:bCs/>
          <w:sz w:val="28"/>
          <w:szCs w:val="28"/>
        </w:rPr>
        <w:t>2</w:t>
      </w:r>
      <w:r w:rsidR="00084E36">
        <w:rPr>
          <w:b/>
          <w:bCs/>
          <w:sz w:val="28"/>
          <w:szCs w:val="28"/>
        </w:rPr>
        <w:t xml:space="preserve"> года</w:t>
      </w:r>
    </w:p>
    <w:p w:rsidR="00084E36" w:rsidRDefault="00084E36" w:rsidP="00084E36">
      <w:pPr>
        <w:rPr>
          <w:b/>
          <w:bCs/>
        </w:rPr>
      </w:pP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F2473"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Наименование</w:t>
            </w:r>
          </w:p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образовательного</w:t>
            </w:r>
          </w:p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Срок действия Соглашения о создании региональной инновационной площадки, № и дата протокола заседания инновационно-экспертного совета ТОИПКРО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Муниципалитет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Тема инновационного образовательного проекта</w:t>
            </w:r>
          </w:p>
        </w:tc>
      </w:tr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084E36">
            <w:pPr>
              <w:spacing w:line="256" w:lineRule="auto"/>
              <w:jc w:val="both"/>
            </w:pPr>
            <w:r w:rsidRPr="00BF193A">
              <w:t>Муниципальное бюджетное дошкольное образовательное учреждение «Детский сад №40» г. Северск</w:t>
            </w:r>
          </w:p>
          <w:p w:rsidR="00084E36" w:rsidRPr="00BF193A" w:rsidRDefault="00084E36" w:rsidP="00084E36">
            <w:pPr>
              <w:spacing w:line="256" w:lineRule="auto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2021-2025 гг.</w:t>
            </w:r>
          </w:p>
          <w:p w:rsidR="00084E36" w:rsidRPr="00BF193A" w:rsidRDefault="00084E36" w:rsidP="00084E36">
            <w:pPr>
              <w:spacing w:line="256" w:lineRule="auto"/>
              <w:jc w:val="center"/>
            </w:pPr>
            <w:r w:rsidRPr="00BF193A">
              <w:t>Пр.№</w:t>
            </w:r>
            <w:r w:rsidR="00E53DFF" w:rsidRPr="00BF193A">
              <w:rPr>
                <w:lang w:val="en-US"/>
              </w:rPr>
              <w:t>2</w:t>
            </w:r>
            <w:r w:rsidRPr="00BF193A">
              <w:t xml:space="preserve"> от 1</w:t>
            </w:r>
            <w:r w:rsidR="00E53DFF" w:rsidRPr="00BF193A">
              <w:rPr>
                <w:lang w:val="en-US"/>
              </w:rPr>
              <w:t>7</w:t>
            </w:r>
            <w:r w:rsidRPr="00BF193A">
              <w:t>.</w:t>
            </w:r>
            <w:r w:rsidR="00E53DFF" w:rsidRPr="00BF193A">
              <w:rPr>
                <w:lang w:val="en-US"/>
              </w:rPr>
              <w:t>06</w:t>
            </w:r>
            <w:r w:rsidRPr="00BF193A">
              <w:t>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3138A2" w:rsidP="009E44F3">
            <w:pPr>
              <w:spacing w:line="256" w:lineRule="auto"/>
              <w:jc w:val="center"/>
            </w:pPr>
            <w:r w:rsidRPr="00BF193A">
              <w:t>г. Северск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084E36">
            <w:pPr>
              <w:spacing w:line="256" w:lineRule="auto"/>
              <w:jc w:val="both"/>
            </w:pPr>
            <w:r w:rsidRPr="00BF193A">
              <w:rPr>
                <w:snapToGrid w:val="0"/>
              </w:rPr>
              <w:t>«Комплексное психолого-педагогическое сопровождение детей с РАС с применением прикладного анализа поведения, сенсорно</w:t>
            </w:r>
            <w:r w:rsidR="00BF193A" w:rsidRPr="00BF193A">
              <w:rPr>
                <w:snapToGrid w:val="0"/>
              </w:rPr>
              <w:t>й</w:t>
            </w:r>
            <w:r w:rsidRPr="00BF193A">
              <w:rPr>
                <w:snapToGrid w:val="0"/>
              </w:rPr>
              <w:t xml:space="preserve"> интеграции в условиях компенсирующих групп ДОУ»</w:t>
            </w:r>
          </w:p>
        </w:tc>
      </w:tr>
      <w:tr w:rsidR="00084E36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CF2473" w:rsidRDefault="00084E36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084E36">
            <w:pPr>
              <w:spacing w:line="256" w:lineRule="auto"/>
              <w:jc w:val="both"/>
            </w:pPr>
            <w:r w:rsidRPr="00BF193A">
              <w:t xml:space="preserve">Муниципальное бюджетное дошкольное образовательное учреждение «Детский сад комбинированного вида </w:t>
            </w:r>
            <w:proofErr w:type="spellStart"/>
            <w:r w:rsidRPr="00BF193A">
              <w:t>д.Нелюбино</w:t>
            </w:r>
            <w:proofErr w:type="spellEnd"/>
            <w:r w:rsidRPr="00BF193A"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9E44F3">
            <w:pPr>
              <w:spacing w:line="256" w:lineRule="auto"/>
              <w:jc w:val="center"/>
            </w:pPr>
            <w:r w:rsidRPr="00BF193A">
              <w:t>сентяб</w:t>
            </w:r>
            <w:r w:rsidR="00084E36" w:rsidRPr="00BF193A">
              <w:t>рь 2021-сентябрь 202</w:t>
            </w:r>
            <w:r w:rsidRPr="00BF193A">
              <w:t>4</w:t>
            </w:r>
            <w:r w:rsidR="00084E36" w:rsidRPr="00BF193A">
              <w:t xml:space="preserve"> гг.</w:t>
            </w:r>
          </w:p>
          <w:p w:rsidR="009A4548" w:rsidRPr="00BF193A" w:rsidRDefault="009A4548" w:rsidP="009E44F3">
            <w:pPr>
              <w:spacing w:line="256" w:lineRule="auto"/>
              <w:jc w:val="center"/>
            </w:pPr>
            <w:r w:rsidRPr="00BF193A">
              <w:t>Пр.№3 от 11.11.2021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084E36" w:rsidP="009E44F3">
            <w:pPr>
              <w:spacing w:line="256" w:lineRule="auto"/>
              <w:jc w:val="center"/>
            </w:pPr>
            <w:r w:rsidRPr="00BF193A">
              <w:t>Томский район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36" w:rsidRPr="00BF193A" w:rsidRDefault="009A4548" w:rsidP="00084E36">
            <w:pPr>
              <w:spacing w:line="256" w:lineRule="auto"/>
              <w:jc w:val="both"/>
            </w:pPr>
            <w:r w:rsidRPr="00BF193A">
              <w:t>«Позитивная социализация дошкольников через организацию детского клуба «Лучики добра»</w:t>
            </w:r>
          </w:p>
        </w:tc>
      </w:tr>
      <w:tr w:rsidR="009A4548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CF2473" w:rsidRDefault="009A4548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9A4548" w:rsidP="009A4548">
            <w:pPr>
              <w:spacing w:line="256" w:lineRule="auto"/>
              <w:jc w:val="both"/>
            </w:pPr>
            <w:r w:rsidRPr="00BF193A">
              <w:t>Муниципальное автономное дошкольное образовательное учреждение «Детский сад №2 «Пчёлка» города Асино Томской области»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9A4548" w:rsidP="009A4548">
            <w:pPr>
              <w:spacing w:line="256" w:lineRule="auto"/>
              <w:jc w:val="center"/>
            </w:pPr>
            <w:r w:rsidRPr="00BF193A">
              <w:t>сентябрь 2021-май 2024 гг.</w:t>
            </w:r>
          </w:p>
          <w:p w:rsidR="003138A2" w:rsidRPr="00BF193A" w:rsidRDefault="003138A2" w:rsidP="009A4548">
            <w:pPr>
              <w:spacing w:line="256" w:lineRule="auto"/>
              <w:jc w:val="center"/>
            </w:pPr>
            <w:r w:rsidRPr="00BF193A">
              <w:t>Пр.№</w:t>
            </w:r>
            <w:r w:rsidR="00570A96" w:rsidRPr="00BF193A">
              <w:t>3</w:t>
            </w:r>
            <w:r w:rsidRPr="00BF193A">
              <w:t xml:space="preserve"> от </w:t>
            </w:r>
            <w:r w:rsidR="00570A96" w:rsidRPr="00BF193A">
              <w:t>11</w:t>
            </w:r>
            <w:r w:rsidRPr="00BF193A">
              <w:t>.06.2021</w:t>
            </w:r>
          </w:p>
          <w:p w:rsidR="009A4548" w:rsidRPr="00BF193A" w:rsidRDefault="009A4548" w:rsidP="009E44F3">
            <w:pPr>
              <w:spacing w:line="256" w:lineRule="auto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A948CD" w:rsidP="009E44F3">
            <w:pPr>
              <w:spacing w:line="256" w:lineRule="auto"/>
              <w:jc w:val="center"/>
            </w:pPr>
            <w:r w:rsidRPr="00BF193A">
              <w:t>г. Асино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48" w:rsidRPr="00BF193A" w:rsidRDefault="00A948CD" w:rsidP="00A948CD">
            <w:pPr>
              <w:spacing w:line="256" w:lineRule="auto"/>
              <w:jc w:val="both"/>
            </w:pPr>
            <w:r w:rsidRPr="00BF193A">
              <w:t>«Формирование предпосылок инженерного мышления у дошкольников посредством включения в деятельность технопарка в детском саду»</w:t>
            </w:r>
          </w:p>
        </w:tc>
      </w:tr>
      <w:tr w:rsidR="003138A2" w:rsidRPr="00CF2473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CF2473" w:rsidRDefault="003138A2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3138A2">
            <w:pPr>
              <w:spacing w:line="256" w:lineRule="auto"/>
              <w:jc w:val="both"/>
            </w:pPr>
            <w:r w:rsidRPr="00BF193A">
              <w:t xml:space="preserve">Муниципальное бюджетное дошкольное образовательное учреждение «Центр развития ребёнка – детский сад № 57» ЗАТО Северск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9A4548">
            <w:pPr>
              <w:spacing w:line="256" w:lineRule="auto"/>
              <w:jc w:val="center"/>
            </w:pPr>
            <w:r w:rsidRPr="00BF193A">
              <w:t>2021-2023</w:t>
            </w:r>
          </w:p>
          <w:p w:rsidR="003138A2" w:rsidRPr="00BF193A" w:rsidRDefault="003138A2" w:rsidP="00570A96">
            <w:pPr>
              <w:spacing w:line="256" w:lineRule="auto"/>
              <w:jc w:val="center"/>
            </w:pPr>
            <w:r w:rsidRPr="00BF193A">
              <w:t>Пр.№</w:t>
            </w:r>
            <w:r w:rsidR="00570A96" w:rsidRPr="00BF193A">
              <w:t>3</w:t>
            </w:r>
            <w:r w:rsidRPr="00BF193A">
              <w:t xml:space="preserve"> от </w:t>
            </w:r>
            <w:r w:rsidR="00570A96" w:rsidRPr="00BF193A">
              <w:t>11</w:t>
            </w:r>
            <w:r w:rsidRPr="00BF193A">
              <w:t>.</w:t>
            </w:r>
            <w:r w:rsidR="00570A96" w:rsidRPr="00BF193A">
              <w:t>11</w:t>
            </w:r>
            <w:r w:rsidRPr="00BF193A">
              <w:t>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9E44F3">
            <w:pPr>
              <w:spacing w:line="256" w:lineRule="auto"/>
              <w:jc w:val="center"/>
            </w:pPr>
            <w:r w:rsidRPr="00BF193A">
              <w:t>г. Северск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084E36">
            <w:pPr>
              <w:spacing w:line="256" w:lineRule="auto"/>
              <w:jc w:val="both"/>
            </w:pPr>
            <w:r w:rsidRPr="00BF193A">
              <w:t>«Внедрение инновационных технологий позитивной социализации детей дошкольного возраста»</w:t>
            </w:r>
          </w:p>
        </w:tc>
      </w:tr>
      <w:tr w:rsidR="003138A2" w:rsidTr="009E44F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CF2473" w:rsidRDefault="003138A2" w:rsidP="009E44F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EF78AD" w:rsidP="00E40153">
            <w:pPr>
              <w:spacing w:line="256" w:lineRule="auto"/>
              <w:jc w:val="both"/>
            </w:pPr>
            <w:r w:rsidRPr="00BF193A">
              <w:t xml:space="preserve">Муниципальное автономное дошкольное образовательное учреждение детский сад комбинированного вида </w:t>
            </w:r>
            <w:r w:rsidR="00E40153" w:rsidRPr="00BF193A">
              <w:t>№3 «Радуга» г Асино</w:t>
            </w:r>
            <w:r w:rsidR="007D1B20" w:rsidRPr="00BF193A"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D" w:rsidRPr="00BF193A" w:rsidRDefault="00EF78AD" w:rsidP="009A4548">
            <w:pPr>
              <w:spacing w:line="256" w:lineRule="auto"/>
              <w:jc w:val="center"/>
            </w:pPr>
          </w:p>
          <w:p w:rsidR="00EF78AD" w:rsidRPr="00BF193A" w:rsidRDefault="00560B42" w:rsidP="009A4548">
            <w:pPr>
              <w:spacing w:line="256" w:lineRule="auto"/>
              <w:jc w:val="center"/>
            </w:pPr>
            <w:r w:rsidRPr="00BF193A">
              <w:t xml:space="preserve">ноябрь </w:t>
            </w:r>
            <w:r w:rsidR="002500C7" w:rsidRPr="00BF193A">
              <w:t>2021-</w:t>
            </w:r>
            <w:r w:rsidRPr="00BF193A">
              <w:t xml:space="preserve"> май </w:t>
            </w:r>
            <w:r w:rsidR="002500C7" w:rsidRPr="00BF193A">
              <w:t>2024</w:t>
            </w:r>
          </w:p>
          <w:p w:rsidR="003138A2" w:rsidRPr="00BF193A" w:rsidRDefault="00EF78AD" w:rsidP="009A4548">
            <w:pPr>
              <w:spacing w:line="256" w:lineRule="auto"/>
              <w:jc w:val="center"/>
            </w:pPr>
            <w:r w:rsidRPr="00BF193A">
              <w:t>Пр.№3 от 11.11.2021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EF78AD" w:rsidP="009E44F3">
            <w:pPr>
              <w:spacing w:line="256" w:lineRule="auto"/>
              <w:jc w:val="center"/>
            </w:pPr>
            <w:r w:rsidRPr="00BF193A">
              <w:t>г. Асино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A2" w:rsidRPr="00BF193A" w:rsidRDefault="003138A2" w:rsidP="00E5149F">
            <w:pPr>
              <w:spacing w:line="240" w:lineRule="atLeast"/>
              <w:jc w:val="both"/>
            </w:pPr>
            <w:r w:rsidRPr="00BF193A">
              <w:t>«Воспитание основ экологической культуры у дошкольников через внедрение в образовательный процесс ДОУ инновационных технологий»</w:t>
            </w:r>
          </w:p>
          <w:p w:rsidR="003138A2" w:rsidRPr="00BF193A" w:rsidRDefault="003138A2" w:rsidP="00084E36">
            <w:pPr>
              <w:spacing w:line="256" w:lineRule="auto"/>
              <w:jc w:val="both"/>
            </w:pPr>
          </w:p>
        </w:tc>
      </w:tr>
    </w:tbl>
    <w:p w:rsidR="006D1BD8" w:rsidRDefault="006D1BD8"/>
    <w:sectPr w:rsidR="006D1BD8" w:rsidSect="00084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9"/>
    <w:rsid w:val="00051364"/>
    <w:rsid w:val="00084E36"/>
    <w:rsid w:val="00210189"/>
    <w:rsid w:val="002500C7"/>
    <w:rsid w:val="00292A2E"/>
    <w:rsid w:val="003138A2"/>
    <w:rsid w:val="00560B42"/>
    <w:rsid w:val="00570A96"/>
    <w:rsid w:val="00695456"/>
    <w:rsid w:val="006D1BD8"/>
    <w:rsid w:val="007D1B20"/>
    <w:rsid w:val="009A4548"/>
    <w:rsid w:val="00A948CD"/>
    <w:rsid w:val="00BF193A"/>
    <w:rsid w:val="00CF2473"/>
    <w:rsid w:val="00E20757"/>
    <w:rsid w:val="00E40153"/>
    <w:rsid w:val="00E5149F"/>
    <w:rsid w:val="00E53DFF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235"/>
  <w15:chartTrackingRefBased/>
  <w15:docId w15:val="{CE9CF2FD-6D49-4A1A-9093-6EF7645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3926-3C6F-4A3C-90D4-D5F70FAE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</cp:revision>
  <cp:lastPrinted>2021-12-10T04:05:00Z</cp:lastPrinted>
  <dcterms:created xsi:type="dcterms:W3CDTF">2022-10-04T06:26:00Z</dcterms:created>
  <dcterms:modified xsi:type="dcterms:W3CDTF">2022-10-04T06:26:00Z</dcterms:modified>
</cp:coreProperties>
</file>