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C1B" w:rsidRDefault="00326C1B" w:rsidP="00A214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11DF9B" wp14:editId="32004526">
            <wp:extent cx="854700" cy="854700"/>
            <wp:effectExtent l="0" t="0" r="3175" b="3175"/>
            <wp:docPr id="2" name="Рисунок 2" descr="https://i.pinimg.com/736x/63/c1/4f/63c14f05ab9e126570f95d2a47ab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63/c1/4f/63c14f05ab9e126570f95d2a47ab3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87" cy="86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16F4CE3" wp14:editId="04CA1453">
            <wp:extent cx="699247" cy="989509"/>
            <wp:effectExtent l="0" t="0" r="5715" b="1270"/>
            <wp:docPr id="4" name="Рисунок 4" descr="https://ds05.infourok.ru/uploads/ex/137d/000802bc-7cd81a91/5/hello_html_m3837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37d/000802bc-7cd81a91/5/hello_html_m383788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51" cy="102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A5BAD4" wp14:editId="58F7E18D">
            <wp:extent cx="902657" cy="902657"/>
            <wp:effectExtent l="0" t="0" r="0" b="0"/>
            <wp:docPr id="5" name="Рисунок 5" descr="https://i.pinimg.com/originals/47/93/a2/4793a2b9c7b30304e0e717c01e86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47/93/a2/4793a2b9c7b30304e0e717c01e8628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12" cy="91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49E454" wp14:editId="3937E465">
            <wp:extent cx="843837" cy="854617"/>
            <wp:effectExtent l="0" t="0" r="0" b="3175"/>
            <wp:docPr id="6" name="Рисунок 6" descr="https://files.1urok.ru/images/dc3f565ad1a749b4aaaef67f7d1ff3f7952577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les.1urok.ru/images/dc3f565ad1a749b4aaaef67f7d1ff3f79525778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76" cy="89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4A0" w:rsidRPr="00A214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62841" cy="844895"/>
            <wp:effectExtent l="0" t="0" r="8890" b="0"/>
            <wp:docPr id="8" name="Рисунок 8" descr="C:\Users\Лидия\Pictures\био растения\арбу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дия\Pictures\био растения\арбуз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360" cy="86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4A0">
        <w:rPr>
          <w:noProof/>
          <w:lang w:eastAsia="ru-RU"/>
        </w:rPr>
        <w:drawing>
          <wp:inline distT="0" distB="0" distL="0" distR="0" wp14:anchorId="70C29B49" wp14:editId="74CC23D8">
            <wp:extent cx="854700" cy="854700"/>
            <wp:effectExtent l="0" t="0" r="3175" b="3175"/>
            <wp:docPr id="11" name="Рисунок 11" descr="https://i.pinimg.com/736x/63/c1/4f/63c14f05ab9e126570f95d2a47ab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63/c1/4f/63c14f05ab9e126570f95d2a47ab3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87" cy="86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4A0">
        <w:rPr>
          <w:noProof/>
          <w:lang w:eastAsia="ru-RU"/>
        </w:rPr>
        <w:drawing>
          <wp:inline distT="0" distB="0" distL="0" distR="0" wp14:anchorId="04D2C08D" wp14:editId="24318890">
            <wp:extent cx="699247" cy="989509"/>
            <wp:effectExtent l="0" t="0" r="5715" b="1270"/>
            <wp:docPr id="12" name="Рисунок 12" descr="https://ds05.infourok.ru/uploads/ex/137d/000802bc-7cd81a91/5/hello_html_m3837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37d/000802bc-7cd81a91/5/hello_html_m383788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51" cy="102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657" w:rsidRDefault="00827FD1" w:rsidP="00A214A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Всероссийская </w:t>
      </w:r>
      <w:r w:rsidR="00807815" w:rsidRPr="00EC1657">
        <w:rPr>
          <w:rFonts w:ascii="Times New Roman" w:hAnsi="Times New Roman" w:cs="Times New Roman"/>
          <w:b/>
          <w:sz w:val="28"/>
          <w:szCs w:val="28"/>
        </w:rPr>
        <w:t>в</w:t>
      </w:r>
      <w:r w:rsidR="00FB540D" w:rsidRPr="00EC1657">
        <w:rPr>
          <w:rFonts w:ascii="Times New Roman" w:hAnsi="Times New Roman" w:cs="Times New Roman"/>
          <w:b/>
          <w:sz w:val="28"/>
          <w:szCs w:val="28"/>
        </w:rPr>
        <w:t xml:space="preserve">икторина по биологии растений </w:t>
      </w:r>
    </w:p>
    <w:p w:rsidR="00FB540D" w:rsidRPr="00EC1657" w:rsidRDefault="00FB540D" w:rsidP="00A214A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657">
        <w:rPr>
          <w:rFonts w:ascii="Times New Roman" w:hAnsi="Times New Roman" w:cs="Times New Roman"/>
          <w:b/>
          <w:sz w:val="28"/>
          <w:szCs w:val="28"/>
        </w:rPr>
        <w:t>«Вершки и корешки»</w:t>
      </w:r>
      <w:r w:rsidR="00EC1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1657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3675CB">
        <w:rPr>
          <w:rFonts w:ascii="Times New Roman" w:hAnsi="Times New Roman" w:cs="Times New Roman"/>
          <w:b/>
          <w:sz w:val="28"/>
          <w:szCs w:val="28"/>
        </w:rPr>
        <w:t>учащихся 1-</w:t>
      </w:r>
      <w:bookmarkStart w:id="0" w:name="_GoBack"/>
      <w:bookmarkEnd w:id="0"/>
      <w:r w:rsidR="0002635C">
        <w:rPr>
          <w:rFonts w:ascii="Times New Roman" w:hAnsi="Times New Roman" w:cs="Times New Roman"/>
          <w:b/>
          <w:sz w:val="28"/>
          <w:szCs w:val="28"/>
        </w:rPr>
        <w:t>4</w:t>
      </w:r>
      <w:r w:rsidR="00620915" w:rsidRPr="00EC1657">
        <w:rPr>
          <w:rFonts w:ascii="Times New Roman" w:hAnsi="Times New Roman" w:cs="Times New Roman"/>
          <w:b/>
          <w:sz w:val="28"/>
          <w:szCs w:val="28"/>
        </w:rPr>
        <w:t xml:space="preserve"> классо</w:t>
      </w:r>
      <w:r w:rsidR="00A214A0" w:rsidRPr="00EC1657">
        <w:rPr>
          <w:rFonts w:ascii="Times New Roman" w:hAnsi="Times New Roman" w:cs="Times New Roman"/>
          <w:b/>
          <w:sz w:val="28"/>
          <w:szCs w:val="28"/>
        </w:rPr>
        <w:t>в</w:t>
      </w:r>
    </w:p>
    <w:p w:rsidR="00A214A0" w:rsidRPr="00A214A0" w:rsidRDefault="00A214A0" w:rsidP="00A214A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721BE5" w:rsidRDefault="00721BE5" w:rsidP="00E75DA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5882" w:rsidRDefault="00563D44" w:rsidP="00C5588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Викторина состоит из 16</w:t>
      </w:r>
      <w:r w:rsidR="00C55882">
        <w:rPr>
          <w:rFonts w:ascii="Times New Roman" w:hAnsi="Times New Roman" w:cs="Times New Roman"/>
          <w:b/>
          <w:sz w:val="24"/>
          <w:szCs w:val="24"/>
        </w:rPr>
        <w:t xml:space="preserve"> заданий. </w:t>
      </w:r>
    </w:p>
    <w:p w:rsidR="00C55882" w:rsidRDefault="00C55882" w:rsidP="00C558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</w:t>
      </w:r>
      <w:r w:rsidR="00563D44">
        <w:rPr>
          <w:rFonts w:ascii="Times New Roman" w:hAnsi="Times New Roman" w:cs="Times New Roman"/>
          <w:sz w:val="24"/>
          <w:szCs w:val="24"/>
        </w:rPr>
        <w:t>имальное количество баллов - 35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C55882" w:rsidRPr="008B2171" w:rsidRDefault="00C55882" w:rsidP="008B2171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171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C55882" w:rsidRPr="008B2171" w:rsidRDefault="00C55882" w:rsidP="008B2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71">
        <w:rPr>
          <w:rFonts w:ascii="Times New Roman" w:hAnsi="Times New Roman" w:cs="Times New Roman"/>
          <w:b/>
          <w:sz w:val="24"/>
          <w:szCs w:val="24"/>
        </w:rPr>
        <w:t xml:space="preserve">А. Задания </w:t>
      </w:r>
      <w:r w:rsidRPr="008B21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"Математическая ботаника"</w:t>
      </w:r>
    </w:p>
    <w:p w:rsidR="00C55882" w:rsidRPr="008B2171" w:rsidRDefault="00927DC8" w:rsidP="008B2171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8B217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Корни кукурузы с 1 га накапливают столько железа, что из него можно выковать 2 кг гвоздей, а из меди, накапливаемой этими же корнями, можно изготовить 20 м проволоки. Рассчитай</w:t>
      </w:r>
      <w:r w:rsidRPr="008B217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softHyphen/>
        <w:t>те, сколько металла можно получить из посевов кукурузы с пло</w:t>
      </w:r>
      <w:r w:rsidRPr="008B217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softHyphen/>
        <w:t>щади в 1 тыс. га.</w:t>
      </w:r>
    </w:p>
    <w:p w:rsidR="008B2171" w:rsidRDefault="008B2171" w:rsidP="008B2171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8B2171">
        <w:rPr>
          <w:color w:val="212529"/>
        </w:rPr>
        <w:t>С гектара пшеницы в среднем получается 16 т сухого ве</w:t>
      </w:r>
      <w:r w:rsidRPr="008B2171">
        <w:rPr>
          <w:color w:val="212529"/>
        </w:rPr>
        <w:softHyphen/>
        <w:t>щества (4 т зерна и 12 т соломы и корней). Для получения одного килограмма сухого вещества расходуется не менее 300 л воды. Сколько расходуется воды при выращивании пшеницы на 5000 га?</w:t>
      </w:r>
    </w:p>
    <w:p w:rsidR="008B2171" w:rsidRPr="008B2171" w:rsidRDefault="008B2171" w:rsidP="008B2171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8B2171">
        <w:rPr>
          <w:color w:val="212529"/>
          <w:shd w:val="clear" w:color="auto" w:fill="FFFFFF"/>
        </w:rPr>
        <w:t>На 1 га поля растет 500 растений капусты, каждое из кото</w:t>
      </w:r>
      <w:r w:rsidRPr="008B2171">
        <w:rPr>
          <w:color w:val="212529"/>
          <w:shd w:val="clear" w:color="auto" w:fill="FFFFFF"/>
        </w:rPr>
        <w:softHyphen/>
        <w:t>рых испаряет за сутки 1 л воды. Пользуясь микрокалькулятором, рассчитайте, сколько потребуется влаги для ухода за капустой на площади 300 га в течение двух летних месяцев (60 дней).</w:t>
      </w:r>
    </w:p>
    <w:p w:rsidR="006E6EF3" w:rsidRDefault="006E6EF3" w:rsidP="00C55882">
      <w:pPr>
        <w:rPr>
          <w:rFonts w:ascii="Times New Roman" w:hAnsi="Times New Roman" w:cs="Times New Roman"/>
          <w:b/>
          <w:sz w:val="24"/>
          <w:szCs w:val="24"/>
        </w:rPr>
      </w:pPr>
    </w:p>
    <w:p w:rsidR="00C55882" w:rsidRPr="00927DC8" w:rsidRDefault="00C55882" w:rsidP="006E6EF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27DC8">
        <w:rPr>
          <w:rFonts w:ascii="Times New Roman" w:hAnsi="Times New Roman" w:cs="Times New Roman"/>
          <w:b/>
          <w:sz w:val="24"/>
          <w:szCs w:val="24"/>
        </w:rPr>
        <w:t xml:space="preserve">Б. Задания «Почему это так?» </w:t>
      </w:r>
      <w:r w:rsidRPr="00927DC8">
        <w:rPr>
          <w:rFonts w:ascii="Times New Roman" w:hAnsi="Times New Roman" w:cs="Times New Roman"/>
          <w:sz w:val="24"/>
          <w:szCs w:val="24"/>
        </w:rPr>
        <w:t>(дайте пояснение)</w:t>
      </w:r>
    </w:p>
    <w:p w:rsidR="00A967E3" w:rsidRPr="008B2171" w:rsidRDefault="00A967E3" w:rsidP="008B217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171">
        <w:rPr>
          <w:rFonts w:ascii="Times New Roman" w:hAnsi="Times New Roman" w:cs="Times New Roman"/>
          <w:sz w:val="24"/>
          <w:szCs w:val="24"/>
        </w:rPr>
        <w:t>Какие приспособления есть у растений пустыни для обитания в жарком сухом климате?</w:t>
      </w:r>
    </w:p>
    <w:p w:rsidR="008B2171" w:rsidRPr="008B2171" w:rsidRDefault="008B2171" w:rsidP="008B217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8B2171">
        <w:rPr>
          <w:color w:val="212529"/>
        </w:rPr>
        <w:t>Из почвы растения поглощают воду и минеральные вещест</w:t>
      </w:r>
      <w:r w:rsidRPr="008B2171">
        <w:rPr>
          <w:color w:val="212529"/>
        </w:rPr>
        <w:softHyphen/>
        <w:t>ва. Однако такие вещества, как сахар, белки, масла, крахмал, растения не получают из почвы. Почему в растениях находятся эти вещества.</w:t>
      </w:r>
    </w:p>
    <w:p w:rsidR="008B2171" w:rsidRPr="008B2171" w:rsidRDefault="008B2171" w:rsidP="008B217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8B2171">
        <w:rPr>
          <w:color w:val="212529"/>
        </w:rPr>
        <w:t>Почему салат и шпинат рекомендуют срывать вечером?</w:t>
      </w:r>
    </w:p>
    <w:p w:rsidR="008B2171" w:rsidRDefault="008B2171" w:rsidP="008B2171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8B2171">
        <w:rPr>
          <w:color w:val="212529"/>
        </w:rPr>
        <w:t>На двух делянках был посажен картофель одного сорта. Одна делянка была под яблонями, а другая — на открытом месте. Уход был одинаковый. С какой делянки и почему собрали больший урожай картофеля?</w:t>
      </w:r>
    </w:p>
    <w:p w:rsidR="00C0095C" w:rsidRPr="00C0095C" w:rsidRDefault="00C0095C" w:rsidP="00C0095C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C0095C">
        <w:rPr>
          <w:color w:val="212529"/>
        </w:rPr>
        <w:t>Одни растения широко распространены, например, листвен</w:t>
      </w:r>
      <w:r w:rsidRPr="00C0095C">
        <w:rPr>
          <w:color w:val="212529"/>
        </w:rPr>
        <w:softHyphen/>
        <w:t>ница, береза, тополь, подорожник. Другие растут только в опре</w:t>
      </w:r>
      <w:r w:rsidRPr="00C0095C">
        <w:rPr>
          <w:color w:val="212529"/>
        </w:rPr>
        <w:softHyphen/>
        <w:t>деленных местах, например, в горах растет эдельвейс, в лесах — ландыш, на болотах — клюква и др. Объясните это явление.</w:t>
      </w:r>
    </w:p>
    <w:p w:rsidR="00C0095C" w:rsidRPr="00C0095C" w:rsidRDefault="00C0095C" w:rsidP="00C0095C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C0095C">
        <w:rPr>
          <w:color w:val="212529"/>
        </w:rPr>
        <w:t>Рост корня, стебля, листа, цветка, плода зависит отделения и роста клеток. Весной в древесине образуются более крупные клетки, чем осенью. Как объяснить это явление?</w:t>
      </w:r>
    </w:p>
    <w:p w:rsidR="006E6EF3" w:rsidRPr="006E6EF3" w:rsidRDefault="006E6EF3" w:rsidP="006E6EF3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12529"/>
        </w:rPr>
      </w:pPr>
      <w:r w:rsidRPr="006E6EF3">
        <w:rPr>
          <w:color w:val="212529"/>
        </w:rPr>
        <w:t>Для повышения урожая используют различные удобрения. На поля, где росли бобовые, не вносили удобрения, но, несмотря на это, с них был получен большой урожай пшеницы и картофеля. Дайте объяснение этому явлению.</w:t>
      </w:r>
    </w:p>
    <w:p w:rsidR="006E6EF3" w:rsidRPr="006E6EF3" w:rsidRDefault="006E6EF3" w:rsidP="006A166F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E6EF3">
        <w:rPr>
          <w:color w:val="212529"/>
        </w:rPr>
        <w:t>На лугу в течение нескольких лет пасли крупный рогатый скот. Изменится ли состав растений на этом лугу?</w:t>
      </w:r>
    </w:p>
    <w:p w:rsidR="008B2171" w:rsidRPr="006E6EF3" w:rsidRDefault="006E6EF3" w:rsidP="006A166F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6E6EF3">
        <w:rPr>
          <w:color w:val="212529"/>
          <w:shd w:val="clear" w:color="auto" w:fill="FFFFFF"/>
        </w:rPr>
        <w:t>Леснику предложили выбрать себе участок для постройки дома. Какой участок порекомендовали бы вы ему выбрать: в ело</w:t>
      </w:r>
      <w:r w:rsidRPr="006E6EF3">
        <w:rPr>
          <w:color w:val="212529"/>
          <w:shd w:val="clear" w:color="auto" w:fill="FFFFFF"/>
        </w:rPr>
        <w:softHyphen/>
        <w:t>вом лесу, где много мха и лишайников, или в березовом. Почему?</w:t>
      </w:r>
    </w:p>
    <w:p w:rsidR="00A967E3" w:rsidRDefault="00A967E3" w:rsidP="00C55882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55882" w:rsidRPr="00AD4943" w:rsidRDefault="006E6EF3" w:rsidP="00C558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C55882" w:rsidRPr="00AD4943">
        <w:rPr>
          <w:rFonts w:ascii="Times New Roman" w:hAnsi="Times New Roman" w:cs="Times New Roman"/>
          <w:b/>
          <w:sz w:val="24"/>
          <w:szCs w:val="24"/>
        </w:rPr>
        <w:t>. Задания «Ребусы по ботанике»</w:t>
      </w:r>
    </w:p>
    <w:p w:rsidR="00C55882" w:rsidRPr="00AD4943" w:rsidRDefault="00C55882" w:rsidP="00C55882">
      <w:pPr>
        <w:rPr>
          <w:sz w:val="20"/>
          <w:szCs w:val="20"/>
          <w:shd w:val="clear" w:color="auto" w:fill="FFFFFF"/>
        </w:rPr>
      </w:pPr>
      <w:r w:rsidRPr="00AD494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D0BDB" w:rsidRPr="00AD4943">
        <w:rPr>
          <w:rFonts w:ascii="Times New Roman" w:hAnsi="Times New Roman" w:cs="Times New Roman"/>
          <w:sz w:val="24"/>
          <w:szCs w:val="24"/>
          <w:shd w:val="clear" w:color="auto" w:fill="FFFFFF"/>
        </w:rPr>
        <w:t>Растение, занесенное в Красную книгу</w:t>
      </w:r>
      <w:r w:rsidR="00D24921" w:rsidRPr="00AD4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Томской области</w:t>
      </w:r>
    </w:p>
    <w:p w:rsidR="00C55882" w:rsidRPr="00AD4943" w:rsidRDefault="00D24921" w:rsidP="00C55882">
      <w:pPr>
        <w:rPr>
          <w:rFonts w:ascii="Times New Roman" w:hAnsi="Times New Roman" w:cs="Times New Roman"/>
          <w:b/>
          <w:sz w:val="24"/>
          <w:szCs w:val="24"/>
        </w:rPr>
      </w:pPr>
      <w:r w:rsidRPr="00AD4943">
        <w:rPr>
          <w:noProof/>
          <w:lang w:eastAsia="ru-RU"/>
        </w:rPr>
        <w:drawing>
          <wp:inline distT="0" distB="0" distL="0" distR="0" wp14:anchorId="38B6EC46" wp14:editId="5C93101F">
            <wp:extent cx="3911391" cy="1924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22794" cy="192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882" w:rsidRPr="00AD4943" w:rsidRDefault="00C55882" w:rsidP="00C55882">
      <w:pPr>
        <w:rPr>
          <w:rFonts w:ascii="Times New Roman" w:hAnsi="Times New Roman" w:cs="Times New Roman"/>
          <w:b/>
          <w:sz w:val="24"/>
          <w:szCs w:val="24"/>
        </w:rPr>
      </w:pPr>
      <w:r w:rsidRPr="00AD494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24921" w:rsidRPr="00AD4943">
        <w:rPr>
          <w:rFonts w:ascii="Times New Roman" w:hAnsi="Times New Roman" w:cs="Times New Roman"/>
          <w:sz w:val="24"/>
          <w:szCs w:val="24"/>
          <w:shd w:val="clear" w:color="auto" w:fill="FFFFFF"/>
        </w:rPr>
        <w:t>Растение, занесенное в Красную книгу Томской области</w:t>
      </w:r>
    </w:p>
    <w:p w:rsidR="00F9421C" w:rsidRPr="00AD4943" w:rsidRDefault="00D24921" w:rsidP="00C55882">
      <w:pPr>
        <w:rPr>
          <w:rFonts w:ascii="Times New Roman" w:hAnsi="Times New Roman" w:cs="Times New Roman"/>
          <w:b/>
          <w:sz w:val="24"/>
          <w:szCs w:val="24"/>
        </w:rPr>
      </w:pPr>
      <w:r w:rsidRPr="00AD4943">
        <w:rPr>
          <w:noProof/>
          <w:lang w:eastAsia="ru-RU"/>
        </w:rPr>
        <w:drawing>
          <wp:inline distT="0" distB="0" distL="0" distR="0" wp14:anchorId="21170FC7" wp14:editId="7C0129CE">
            <wp:extent cx="3924300" cy="144342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42704" cy="145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882" w:rsidRPr="00AD4943" w:rsidRDefault="00C55882" w:rsidP="00C55882">
      <w:pPr>
        <w:rPr>
          <w:rFonts w:ascii="Times New Roman" w:hAnsi="Times New Roman" w:cs="Times New Roman"/>
          <w:b/>
          <w:sz w:val="24"/>
          <w:szCs w:val="24"/>
        </w:rPr>
      </w:pPr>
      <w:r w:rsidRPr="00AD494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24921" w:rsidRPr="00AD4943">
        <w:rPr>
          <w:rFonts w:ascii="Times New Roman" w:hAnsi="Times New Roman" w:cs="Times New Roman"/>
          <w:sz w:val="24"/>
          <w:szCs w:val="24"/>
          <w:shd w:val="clear" w:color="auto" w:fill="FFFFFF"/>
        </w:rPr>
        <w:t>Растение, занесенное в Красную книгу Томской области</w:t>
      </w:r>
    </w:p>
    <w:p w:rsidR="00C55882" w:rsidRPr="00AD4943" w:rsidRDefault="00AD4943" w:rsidP="00C55882">
      <w:pPr>
        <w:rPr>
          <w:rFonts w:ascii="Times New Roman" w:hAnsi="Times New Roman" w:cs="Times New Roman"/>
          <w:b/>
          <w:sz w:val="24"/>
          <w:szCs w:val="24"/>
        </w:rPr>
      </w:pPr>
      <w:r w:rsidRPr="00AD4943">
        <w:rPr>
          <w:noProof/>
          <w:lang w:eastAsia="ru-RU"/>
        </w:rPr>
        <w:drawing>
          <wp:inline distT="0" distB="0" distL="0" distR="0" wp14:anchorId="759096B4" wp14:editId="4F1AA7BA">
            <wp:extent cx="4260953" cy="2150745"/>
            <wp:effectExtent l="0" t="0" r="635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80882" cy="21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588" w:rsidRPr="00AD4943" w:rsidRDefault="00C55882" w:rsidP="00C5588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D4943"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563D44" w:rsidRPr="00AD4943" w:rsidRDefault="00563D44" w:rsidP="00563D44">
      <w:pPr>
        <w:rPr>
          <w:rFonts w:ascii="Times New Roman" w:hAnsi="Times New Roman" w:cs="Times New Roman"/>
          <w:b/>
          <w:sz w:val="24"/>
          <w:szCs w:val="24"/>
        </w:rPr>
      </w:pPr>
      <w:r w:rsidRPr="00AD4943">
        <w:rPr>
          <w:rFonts w:ascii="Times New Roman" w:hAnsi="Times New Roman" w:cs="Times New Roman"/>
          <w:b/>
          <w:sz w:val="24"/>
          <w:szCs w:val="24"/>
        </w:rPr>
        <w:t>Составить и красочно оформить кроссворд по ботанике (в кроссворде должно быть не менее 6 вопросов). При составлении кроссворда используем растения, занесенные в Красную книгу Томской области.</w:t>
      </w:r>
    </w:p>
    <w:p w:rsidR="00563D44" w:rsidRPr="00C672AB" w:rsidRDefault="00563D44" w:rsidP="00563D44">
      <w:pPr>
        <w:jc w:val="center"/>
        <w:rPr>
          <w:rFonts w:ascii="Times New Roman" w:hAnsi="Times New Roman" w:cs="Times New Roman"/>
          <w:sz w:val="24"/>
          <w:szCs w:val="24"/>
        </w:rPr>
      </w:pPr>
      <w:r w:rsidRPr="00AD4943">
        <w:rPr>
          <w:rFonts w:ascii="Times New Roman" w:hAnsi="Times New Roman" w:cs="Times New Roman"/>
          <w:b/>
          <w:sz w:val="24"/>
          <w:szCs w:val="24"/>
        </w:rPr>
        <w:t>ФИО участника викторины, возраст</w:t>
      </w:r>
    </w:p>
    <w:p w:rsidR="00563D44" w:rsidRPr="00E75DAC" w:rsidRDefault="00563D44" w:rsidP="00C55882">
      <w:pPr>
        <w:rPr>
          <w:rFonts w:ascii="Times New Roman" w:hAnsi="Times New Roman" w:cs="Times New Roman"/>
          <w:b/>
          <w:sz w:val="24"/>
          <w:szCs w:val="24"/>
        </w:rPr>
      </w:pPr>
    </w:p>
    <w:sectPr w:rsidR="00563D44" w:rsidRPr="00E75DAC" w:rsidSect="00A21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024AB"/>
    <w:multiLevelType w:val="hybridMultilevel"/>
    <w:tmpl w:val="E8D03336"/>
    <w:lvl w:ilvl="0" w:tplc="924028E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3C31BA"/>
    <w:multiLevelType w:val="hybridMultilevel"/>
    <w:tmpl w:val="FD263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E6C62"/>
    <w:multiLevelType w:val="multilevel"/>
    <w:tmpl w:val="6A10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596135"/>
    <w:multiLevelType w:val="hybridMultilevel"/>
    <w:tmpl w:val="D9460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D0D85"/>
    <w:multiLevelType w:val="hybridMultilevel"/>
    <w:tmpl w:val="BEC4FA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88859F5"/>
    <w:multiLevelType w:val="hybridMultilevel"/>
    <w:tmpl w:val="B5DC3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E4939"/>
    <w:multiLevelType w:val="hybridMultilevel"/>
    <w:tmpl w:val="924AA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41ACB"/>
    <w:multiLevelType w:val="hybridMultilevel"/>
    <w:tmpl w:val="4380E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73734"/>
    <w:multiLevelType w:val="hybridMultilevel"/>
    <w:tmpl w:val="EE7CB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E3821"/>
    <w:multiLevelType w:val="hybridMultilevel"/>
    <w:tmpl w:val="DD6AD4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ED36C1"/>
    <w:multiLevelType w:val="hybridMultilevel"/>
    <w:tmpl w:val="78109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D4A7D"/>
    <w:multiLevelType w:val="hybridMultilevel"/>
    <w:tmpl w:val="62EEB90C"/>
    <w:lvl w:ilvl="0" w:tplc="AE686F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435C5E"/>
    <w:multiLevelType w:val="hybridMultilevel"/>
    <w:tmpl w:val="F300F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114B8"/>
    <w:multiLevelType w:val="hybridMultilevel"/>
    <w:tmpl w:val="01DCADEE"/>
    <w:lvl w:ilvl="0" w:tplc="924028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2"/>
  </w:num>
  <w:num w:numId="5">
    <w:abstractNumId w:val="9"/>
  </w:num>
  <w:num w:numId="6">
    <w:abstractNumId w:val="8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0D"/>
    <w:rsid w:val="000230DA"/>
    <w:rsid w:val="0002635C"/>
    <w:rsid w:val="00062EAD"/>
    <w:rsid w:val="001567A4"/>
    <w:rsid w:val="0017000E"/>
    <w:rsid w:val="002C596E"/>
    <w:rsid w:val="00326C1B"/>
    <w:rsid w:val="003675CB"/>
    <w:rsid w:val="003D0BDB"/>
    <w:rsid w:val="00401588"/>
    <w:rsid w:val="00454B3F"/>
    <w:rsid w:val="00495600"/>
    <w:rsid w:val="00563D44"/>
    <w:rsid w:val="005852DA"/>
    <w:rsid w:val="006072E9"/>
    <w:rsid w:val="00620915"/>
    <w:rsid w:val="006234CD"/>
    <w:rsid w:val="006535D9"/>
    <w:rsid w:val="006E6EF3"/>
    <w:rsid w:val="006E782C"/>
    <w:rsid w:val="00721BE5"/>
    <w:rsid w:val="008042E6"/>
    <w:rsid w:val="00807815"/>
    <w:rsid w:val="00827FD1"/>
    <w:rsid w:val="008659C3"/>
    <w:rsid w:val="0088469B"/>
    <w:rsid w:val="008B2171"/>
    <w:rsid w:val="00927DC8"/>
    <w:rsid w:val="009C360D"/>
    <w:rsid w:val="009E09CD"/>
    <w:rsid w:val="009E55D9"/>
    <w:rsid w:val="00A214A0"/>
    <w:rsid w:val="00A967E3"/>
    <w:rsid w:val="00AD4943"/>
    <w:rsid w:val="00B03E4C"/>
    <w:rsid w:val="00B36CFF"/>
    <w:rsid w:val="00BE6A0D"/>
    <w:rsid w:val="00C0095C"/>
    <w:rsid w:val="00C02686"/>
    <w:rsid w:val="00C55882"/>
    <w:rsid w:val="00CF55B7"/>
    <w:rsid w:val="00D14EE0"/>
    <w:rsid w:val="00D24921"/>
    <w:rsid w:val="00DA008E"/>
    <w:rsid w:val="00DA5D96"/>
    <w:rsid w:val="00DE4D63"/>
    <w:rsid w:val="00E75DAC"/>
    <w:rsid w:val="00EC1657"/>
    <w:rsid w:val="00EF2FFB"/>
    <w:rsid w:val="00EF4765"/>
    <w:rsid w:val="00F24DA9"/>
    <w:rsid w:val="00F3557D"/>
    <w:rsid w:val="00F56513"/>
    <w:rsid w:val="00F660CD"/>
    <w:rsid w:val="00F9421C"/>
    <w:rsid w:val="00FB540D"/>
    <w:rsid w:val="00FC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E42F6-FFEB-4FCF-A362-56326869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40D"/>
    <w:pPr>
      <w:ind w:left="720"/>
      <w:contextualSpacing/>
    </w:pPr>
  </w:style>
  <w:style w:type="paragraph" w:styleId="a4">
    <w:name w:val="No Spacing"/>
    <w:uiPriority w:val="1"/>
    <w:qFormat/>
    <w:rsid w:val="00A214A0"/>
    <w:pPr>
      <w:spacing w:after="0" w:line="240" w:lineRule="auto"/>
    </w:pPr>
  </w:style>
  <w:style w:type="table" w:styleId="a5">
    <w:name w:val="Table Grid"/>
    <w:basedOn w:val="a1"/>
    <w:uiPriority w:val="39"/>
    <w:rsid w:val="0072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5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user</cp:lastModifiedBy>
  <cp:revision>34</cp:revision>
  <dcterms:created xsi:type="dcterms:W3CDTF">2022-01-29T05:48:00Z</dcterms:created>
  <dcterms:modified xsi:type="dcterms:W3CDTF">2024-09-18T04:58:00Z</dcterms:modified>
</cp:coreProperties>
</file>