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58" w:rsidRDefault="008863AA">
      <w:r>
        <w:rPr>
          <w:noProof/>
          <w:lang w:eastAsia="ru-RU"/>
        </w:rPr>
        <w:drawing>
          <wp:inline distT="0" distB="0" distL="0" distR="0" wp14:anchorId="391C877A" wp14:editId="7BD67F44">
            <wp:extent cx="5940425" cy="5068234"/>
            <wp:effectExtent l="38100" t="38100" r="41275" b="37465"/>
            <wp:docPr id="1" name="Рисунок 1" descr="https://1.bp.blogspot.com/-NZs9mhC5uJU/XIZ9noyIPxI/AAAAAAAAKrU/OGM17gm1XxMsIQKuiM2xBCs0t6K_SD90w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Zs9mhC5uJU/XIZ9noyIPxI/AAAAAAAAKrU/OGM17gm1XxMsIQKuiM2xBCs0t6K_SD90wCLcBGAs/s160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82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D21A5" w:rsidRDefault="00DD21A5" w:rsidP="008863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Межр</w:t>
      </w:r>
      <w:r w:rsidR="002340D7">
        <w:rPr>
          <w:rFonts w:ascii="Times New Roman" w:hAnsi="Times New Roman" w:cs="Times New Roman"/>
          <w:b/>
          <w:sz w:val="40"/>
          <w:szCs w:val="40"/>
        </w:rPr>
        <w:t>егиональная в</w:t>
      </w:r>
      <w:r w:rsidR="008863AA">
        <w:rPr>
          <w:rFonts w:ascii="Times New Roman" w:hAnsi="Times New Roman" w:cs="Times New Roman"/>
          <w:b/>
          <w:sz w:val="40"/>
          <w:szCs w:val="40"/>
        </w:rPr>
        <w:t xml:space="preserve">икторина по биологии </w:t>
      </w:r>
    </w:p>
    <w:p w:rsidR="008863AA" w:rsidRDefault="008863AA" w:rsidP="008863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«Тайны нашего тела»</w:t>
      </w:r>
    </w:p>
    <w:p w:rsidR="008863AA" w:rsidRDefault="00EA423C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1-4</w:t>
      </w:r>
      <w:r w:rsidR="008863AA" w:rsidRPr="008863AA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801" w:rsidRDefault="00092F53" w:rsidP="00C97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97468">
        <w:rPr>
          <w:rFonts w:ascii="Times New Roman" w:hAnsi="Times New Roman" w:cs="Times New Roman"/>
          <w:sz w:val="24"/>
          <w:szCs w:val="24"/>
        </w:rPr>
        <w:t>.</w:t>
      </w:r>
      <w:r w:rsidR="00754801" w:rsidRPr="00754801">
        <w:t xml:space="preserve"> </w:t>
      </w:r>
      <w:r w:rsidR="00754801" w:rsidRPr="00754801">
        <w:rPr>
          <w:rFonts w:ascii="Times New Roman" w:hAnsi="Times New Roman" w:cs="Times New Roman"/>
          <w:sz w:val="24"/>
          <w:szCs w:val="24"/>
        </w:rPr>
        <w:t>Разных цветов на самом деле не существует — нет такого физического свойства. Красные, зеленые, синие предметы всего лишь отражают свет с немного разной длиной волны. Цвета "видит" уже наш мозг, получая сигнал от зрительных рецепторов, "настроенных" на определенную длину волны.</w:t>
      </w:r>
    </w:p>
    <w:p w:rsidR="00C97468" w:rsidRDefault="00C97468" w:rsidP="00C974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рисунки. Ответьте на вопросы:</w:t>
      </w:r>
    </w:p>
    <w:p w:rsidR="00170F7E" w:rsidRPr="00754801" w:rsidRDefault="003B1826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54801">
        <w:rPr>
          <w:rFonts w:ascii="Times New Roman" w:hAnsi="Times New Roman" w:cs="Times New Roman"/>
          <w:noProof/>
          <w:lang w:eastAsia="ru-RU"/>
        </w:rPr>
        <w:t>1.</w:t>
      </w:r>
      <w:r w:rsidR="00C97468" w:rsidRPr="00AE394F">
        <w:rPr>
          <w:rFonts w:ascii="Times New Roman" w:hAnsi="Times New Roman" w:cs="Times New Roman"/>
          <w:noProof/>
          <w:sz w:val="24"/>
          <w:szCs w:val="24"/>
          <w:lang w:eastAsia="ru-RU"/>
        </w:rPr>
        <w:t>Какого цвета будет предмет , воспринимаемый в длине</w:t>
      </w:r>
      <w:r w:rsidR="00C97468" w:rsidRPr="00754801">
        <w:rPr>
          <w:rFonts w:ascii="Times New Roman" w:hAnsi="Times New Roman" w:cs="Times New Roman"/>
          <w:noProof/>
          <w:lang w:eastAsia="ru-RU"/>
        </w:rPr>
        <w:t xml:space="preserve"> волны 700 нм для :  </w:t>
      </w:r>
      <w:r w:rsidR="00170F7E" w:rsidRPr="007548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1270</wp:posOffset>
            </wp:positionV>
            <wp:extent cx="2961005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01" y="21483"/>
                <wp:lineTo x="21401" y="0"/>
                <wp:lineTo x="0" y="0"/>
              </wp:wrapPolygon>
            </wp:wrapTight>
            <wp:docPr id="2" name="Рисунок 2" descr="https://cat4you.ru/wp-content/uploads/2/4/1/24141cb875e2c90ae953ab7cb66078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4you.ru/wp-content/uploads/2/4/1/24141cb875e2c90ae953ab7cb66078d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468" w:rsidRPr="00754801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820638" w:rsidRDefault="00C97468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стрекозы</w:t>
      </w:r>
    </w:p>
    <w:p w:rsidR="00C97468" w:rsidRDefault="00C97468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кошки</w:t>
      </w:r>
    </w:p>
    <w:p w:rsidR="00820638" w:rsidRDefault="003B1826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974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533CB33" wp14:editId="1F0728B0">
            <wp:simplePos x="0" y="0"/>
            <wp:positionH relativeFrom="column">
              <wp:posOffset>3618614</wp:posOffset>
            </wp:positionH>
            <wp:positionV relativeFrom="paragraph">
              <wp:posOffset>246380</wp:posOffset>
            </wp:positionV>
            <wp:extent cx="2089150" cy="1309370"/>
            <wp:effectExtent l="0" t="0" r="6350" b="5080"/>
            <wp:wrapTight wrapText="bothSides">
              <wp:wrapPolygon edited="0">
                <wp:start x="0" y="0"/>
                <wp:lineTo x="0" y="21370"/>
                <wp:lineTo x="21469" y="21370"/>
                <wp:lineTo x="21469" y="0"/>
                <wp:lineTo x="0" y="0"/>
              </wp:wrapPolygon>
            </wp:wrapTight>
            <wp:docPr id="5" name="Рисунок 5" descr="C:\Users\Лидия\Downloads\2022-02-02_03-27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ownloads\2022-02-02_03-27-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468">
        <w:rPr>
          <w:rFonts w:ascii="Times New Roman" w:hAnsi="Times New Roman" w:cs="Times New Roman"/>
          <w:sz w:val="24"/>
          <w:szCs w:val="24"/>
        </w:rPr>
        <w:t>В) человека</w:t>
      </w:r>
    </w:p>
    <w:p w:rsidR="003B1826" w:rsidRDefault="003B1826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цвет лепестков цветка для пчел и человека в ультрафиолете</w:t>
      </w:r>
      <w:r w:rsidR="00754801">
        <w:rPr>
          <w:rFonts w:ascii="Times New Roman" w:hAnsi="Times New Roman" w:cs="Times New Roman"/>
          <w:sz w:val="24"/>
          <w:szCs w:val="24"/>
        </w:rPr>
        <w:t xml:space="preserve"> (370нм)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8C3619" w:rsidRPr="008C3619" w:rsidRDefault="008C3619" w:rsidP="008C3619">
      <w:pPr>
        <w:pStyle w:val="a3"/>
        <w:ind w:left="720"/>
        <w:rPr>
          <w:b/>
          <w:i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</w:p>
    <w:p w:rsidR="008C3619" w:rsidRPr="002C7A17" w:rsidRDefault="00092F53" w:rsidP="002C7A1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619">
        <w:rPr>
          <w:rFonts w:ascii="Times New Roman" w:hAnsi="Times New Roman" w:cs="Times New Roman"/>
          <w:sz w:val="24"/>
          <w:szCs w:val="24"/>
        </w:rPr>
        <w:t xml:space="preserve">. </w:t>
      </w:r>
      <w:r w:rsidR="00D24DCC" w:rsidRPr="00D24DCC">
        <w:rPr>
          <w:rFonts w:ascii="Times New Roman" w:hAnsi="Times New Roman" w:cs="Times New Roman"/>
          <w:sz w:val="24"/>
          <w:szCs w:val="24"/>
        </w:rPr>
        <w:t>Если предмет вибрирует (дрожит), то он передаёт свою вибрацию окружающему его воздуху. Тогда по воздуху начинают рас</w:t>
      </w:r>
      <w:r w:rsidR="002C7A17">
        <w:rPr>
          <w:rFonts w:ascii="Times New Roman" w:hAnsi="Times New Roman" w:cs="Times New Roman"/>
          <w:sz w:val="24"/>
          <w:szCs w:val="24"/>
        </w:rPr>
        <w:t xml:space="preserve">пространяться невидимые волны, </w:t>
      </w:r>
      <w:r w:rsidR="00D24DCC" w:rsidRPr="00D24DCC">
        <w:rPr>
          <w:rFonts w:ascii="Times New Roman" w:hAnsi="Times New Roman" w:cs="Times New Roman"/>
          <w:sz w:val="24"/>
          <w:szCs w:val="24"/>
        </w:rPr>
        <w:t>они назыв</w:t>
      </w:r>
      <w:r w:rsidR="002C7A17">
        <w:rPr>
          <w:rFonts w:ascii="Times New Roman" w:hAnsi="Times New Roman" w:cs="Times New Roman"/>
          <w:sz w:val="24"/>
          <w:szCs w:val="24"/>
        </w:rPr>
        <w:t xml:space="preserve">аются звуковыми. Их улавливает </w:t>
      </w:r>
      <w:r w:rsidR="00D24DCC" w:rsidRPr="00D24DCC">
        <w:rPr>
          <w:rFonts w:ascii="Times New Roman" w:hAnsi="Times New Roman" w:cs="Times New Roman"/>
          <w:sz w:val="24"/>
          <w:szCs w:val="24"/>
        </w:rPr>
        <w:t xml:space="preserve">ухо (орган слуха), сигнал обрабатывается в мозге и </w:t>
      </w:r>
      <w:r w:rsidR="003B3953" w:rsidRPr="00D24DCC">
        <w:rPr>
          <w:rFonts w:ascii="Times New Roman" w:hAnsi="Times New Roman" w:cs="Times New Roman"/>
          <w:sz w:val="24"/>
          <w:szCs w:val="24"/>
        </w:rPr>
        <w:t>человек слышит различные</w:t>
      </w:r>
      <w:r w:rsidR="00D24DCC" w:rsidRPr="00D24DCC">
        <w:rPr>
          <w:rFonts w:ascii="Times New Roman" w:hAnsi="Times New Roman" w:cs="Times New Roman"/>
          <w:sz w:val="24"/>
          <w:szCs w:val="24"/>
        </w:rPr>
        <w:t xml:space="preserve"> звуки.</w:t>
      </w:r>
      <w:r w:rsidR="002C7A17" w:rsidRPr="002C7A17">
        <w:t xml:space="preserve"> </w:t>
      </w:r>
      <w:r w:rsidR="002C7A17" w:rsidRPr="002C7A17">
        <w:rPr>
          <w:rFonts w:ascii="Times New Roman" w:hAnsi="Times New Roman" w:cs="Times New Roman"/>
          <w:sz w:val="24"/>
          <w:szCs w:val="24"/>
        </w:rPr>
        <w:t>Громкость звука зависит от давления, которое оказывает на наши барабанные перепонки звуковая волна, а давление зависит от силы колебания звучащего предмета.</w:t>
      </w:r>
    </w:p>
    <w:p w:rsidR="00245205" w:rsidRDefault="002C7A1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C7A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635</wp:posOffset>
            </wp:positionV>
            <wp:extent cx="2994025" cy="2302510"/>
            <wp:effectExtent l="0" t="0" r="0" b="2540"/>
            <wp:wrapTight wrapText="bothSides">
              <wp:wrapPolygon edited="0">
                <wp:start x="0" y="0"/>
                <wp:lineTo x="0" y="21445"/>
                <wp:lineTo x="21440" y="21445"/>
                <wp:lineTo x="21440" y="0"/>
                <wp:lineTo x="0" y="0"/>
              </wp:wrapPolygon>
            </wp:wrapTight>
            <wp:docPr id="13" name="Рисунок 13" descr="C:\Users\Лидия\Pictures\анатомия\органы чувств\строение у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Pictures\анатомия\органы чувств\строение ух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 В каком отделе уха звук усиливается в 50 раз?</w:t>
      </w:r>
    </w:p>
    <w:p w:rsidR="002C7A17" w:rsidRDefault="002C7A1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какой стороны происходит давление звуковой волны на барабанную перепонку:</w:t>
      </w:r>
    </w:p>
    <w:p w:rsidR="002C7A17" w:rsidRDefault="002C7A1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ушной пробке?</w:t>
      </w:r>
    </w:p>
    <w:p w:rsidR="002C7A17" w:rsidRDefault="002C7A1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</w:t>
      </w:r>
      <w:r w:rsidR="003B3953">
        <w:rPr>
          <w:rFonts w:ascii="Times New Roman" w:hAnsi="Times New Roman" w:cs="Times New Roman"/>
          <w:sz w:val="24"/>
          <w:szCs w:val="24"/>
        </w:rPr>
        <w:t>насморке?</w:t>
      </w:r>
    </w:p>
    <w:p w:rsidR="002C7A17" w:rsidRDefault="002C7A1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каком отделе уха механические колебания воздуха преобразуются </w:t>
      </w:r>
      <w:r w:rsidR="005A4043">
        <w:rPr>
          <w:rFonts w:ascii="Times New Roman" w:hAnsi="Times New Roman" w:cs="Times New Roman"/>
          <w:sz w:val="24"/>
          <w:szCs w:val="24"/>
        </w:rPr>
        <w:t>в звук?</w:t>
      </w:r>
    </w:p>
    <w:p w:rsidR="005A4043" w:rsidRDefault="005A4043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4043" w:rsidRDefault="005A4043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5A4043" w:rsidRDefault="005A4043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27B39" w:rsidRDefault="00092F53" w:rsidP="00D27B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B39">
        <w:rPr>
          <w:rFonts w:ascii="Times New Roman" w:hAnsi="Times New Roman" w:cs="Times New Roman"/>
          <w:sz w:val="24"/>
          <w:szCs w:val="24"/>
        </w:rPr>
        <w:t xml:space="preserve">. </w:t>
      </w:r>
      <w:r w:rsidR="00D27B39" w:rsidRPr="00D27B39">
        <w:rPr>
          <w:rFonts w:ascii="Times New Roman" w:hAnsi="Times New Roman" w:cs="Times New Roman"/>
          <w:sz w:val="24"/>
          <w:szCs w:val="24"/>
        </w:rPr>
        <w:t xml:space="preserve">Если бы вы съели печень белого медведя целиком, то получили бы сильнейшее отравление. А может, и умерли из-за интоксикации. Дело в том, что печень этого зверя содержит очень большое количество витамина А - до 20 000 МЕ </w:t>
      </w:r>
      <w:r w:rsidR="003B3953" w:rsidRPr="00D27B39">
        <w:rPr>
          <w:rFonts w:ascii="Times New Roman" w:hAnsi="Times New Roman" w:cs="Times New Roman"/>
          <w:sz w:val="24"/>
          <w:szCs w:val="24"/>
        </w:rPr>
        <w:t>(а</w:t>
      </w:r>
      <w:r w:rsidR="00D27B39" w:rsidRPr="00D27B39">
        <w:rPr>
          <w:rFonts w:ascii="Times New Roman" w:hAnsi="Times New Roman" w:cs="Times New Roman"/>
          <w:sz w:val="24"/>
          <w:szCs w:val="24"/>
        </w:rPr>
        <w:t xml:space="preserve"> норма для человека в сутки, напомним, 3300-3700). Именно по этой причине эскимосы, забив и разделав белого медведя, печень закапывали глубоко в землю - чтобы </w:t>
      </w:r>
      <w:r w:rsidR="00D27B39">
        <w:rPr>
          <w:rFonts w:ascii="Times New Roman" w:hAnsi="Times New Roman" w:cs="Times New Roman"/>
          <w:sz w:val="24"/>
          <w:szCs w:val="24"/>
        </w:rPr>
        <w:t>……</w:t>
      </w:r>
    </w:p>
    <w:p w:rsidR="00D27B39" w:rsidRDefault="00CF4F61" w:rsidP="00CF4F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39">
        <w:rPr>
          <w:rFonts w:ascii="Times New Roman" w:hAnsi="Times New Roman" w:cs="Times New Roman"/>
          <w:sz w:val="24"/>
          <w:szCs w:val="24"/>
        </w:rPr>
        <w:t xml:space="preserve">- </w:t>
      </w:r>
      <w:r w:rsidR="00D27B39">
        <w:rPr>
          <w:rFonts w:ascii="Times New Roman" w:hAnsi="Times New Roman" w:cs="Times New Roman"/>
          <w:b/>
          <w:sz w:val="24"/>
          <w:szCs w:val="24"/>
        </w:rPr>
        <w:t xml:space="preserve">завершите </w:t>
      </w:r>
      <w:r w:rsidR="003B3953">
        <w:rPr>
          <w:rFonts w:ascii="Times New Roman" w:hAnsi="Times New Roman" w:cs="Times New Roman"/>
          <w:b/>
          <w:sz w:val="24"/>
          <w:szCs w:val="24"/>
        </w:rPr>
        <w:t>предложение!</w:t>
      </w: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ько камер в сердце человека? </w:t>
      </w:r>
    </w:p>
    <w:p w:rsidR="00CF4F61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F4F61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95475" cy="1895475"/>
            <wp:effectExtent l="0" t="0" r="9525" b="9525"/>
            <wp:docPr id="11" name="Рисунок 11" descr="анатомическое сердце изолировано. знак диагностического центра сердца. человеческое сердце мультфильм дизайн. векторное изображение. - человеческое сердце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натомическое сердце изолировано. знак диагностического центра сердца. человеческое сердце мультфильм дизайн. векторное изображение. - человеческое сердце stock illustra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тканью образован язык? 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F4F61" w:rsidRDefault="00CF4F61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4F61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вещество придаёт крови красный цвет?</w:t>
      </w:r>
    </w:p>
    <w:p w:rsidR="00CF4F61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F4F61" w:rsidRPr="00313ADE" w:rsidRDefault="00A13F9B" w:rsidP="00A13F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3667" cy="1647825"/>
            <wp:effectExtent l="0" t="0" r="0" b="0"/>
            <wp:docPr id="14" name="Рисунок 14" descr="оседания эритроцитов в крови устанавливаются в зависимости от возраста, по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седания эритроцитов в крови устанавливаются в зависимости от возраста, пол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61" cy="16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B4" w:rsidRPr="00AF17B4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“дерево” растёт в лёгких? </w:t>
      </w:r>
    </w:p>
    <w:p w:rsidR="00CF4F61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13F9B" w:rsidRPr="00313ADE" w:rsidRDefault="00A13F9B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5" name="Рисунок 15" descr="Бронхи что такое левый правый главный бронх, бронхио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ронхи что такое левый правый главный бронх, бронхиолы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B4" w:rsidRP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насекомое напоминает серое вещество спинного мозга на поперечном разрезе? </w:t>
      </w:r>
    </w:p>
    <w:p w:rsidR="00CF4F61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13F9B" w:rsidRPr="00313ADE" w:rsidRDefault="00A13F9B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19375" cy="1743075"/>
            <wp:effectExtent l="0" t="0" r="9525" b="9525"/>
            <wp:docPr id="16" name="Рисунок 16" descr="https://i.stack.imgur.com/XES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stack.imgur.com/XESU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7B4" w:rsidRP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называется секрет слюнных желёз? 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самую крупную артерию тела</w:t>
      </w:r>
      <w:r w:rsid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4F61" w:rsidRDefault="005901CC" w:rsidP="00A13F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r w:rsidR="00A13F9B" w:rsidRPr="00A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уха, на которой носят сережки.</w:t>
      </w:r>
    </w:p>
    <w:p w:rsidR="00A13F9B" w:rsidRPr="00313ADE" w:rsidRDefault="00A13F9B" w:rsidP="00A13F9B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называется восприятие запахов? 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01CC" w:rsidRDefault="005901CC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обозначает число 32 в анатомии? 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B4" w:rsidRDefault="00AF17B4" w:rsidP="00AF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r w:rsidRPr="00AF17B4">
        <w:rPr>
          <w:rFonts w:ascii="Times New Roman" w:hAnsi="Times New Roman" w:cs="Times New Roman"/>
          <w:sz w:val="24"/>
          <w:szCs w:val="24"/>
        </w:rPr>
        <w:t>Какая у человек</w:t>
      </w:r>
      <w:r>
        <w:rPr>
          <w:rFonts w:ascii="Times New Roman" w:hAnsi="Times New Roman" w:cs="Times New Roman"/>
          <w:sz w:val="24"/>
          <w:szCs w:val="24"/>
        </w:rPr>
        <w:t>а самая толстая и длинная кость.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AF17B4" w:rsidRDefault="00AF17B4" w:rsidP="00AF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7B4" w:rsidRDefault="00AF17B4" w:rsidP="00AF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7B4">
        <w:rPr>
          <w:rFonts w:ascii="Times New Roman" w:hAnsi="Times New Roman" w:cs="Times New Roman"/>
          <w:sz w:val="24"/>
          <w:szCs w:val="24"/>
        </w:rPr>
        <w:t xml:space="preserve">15. Что такое сустав? Сосчитайте сколько больших суставов на руке и ноге? </w:t>
      </w:r>
    </w:p>
    <w:p w:rsidR="00CF4F61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13F9B" w:rsidRPr="00313ADE" w:rsidRDefault="00A13F9B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86392" cy="1924050"/>
            <wp:effectExtent l="0" t="0" r="9525" b="0"/>
            <wp:docPr id="12" name="Рисунок 12" descr="Анатомия сочленения Плечевой сустав состоит из головки и суставной впади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натомия сочленения Плечевой сустав состоит из головки и суставной впадины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78" cy="19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B4" w:rsidRPr="00AF17B4" w:rsidRDefault="00AF17B4" w:rsidP="00AF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7B4" w:rsidRDefault="00AF17B4" w:rsidP="00AF17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1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r w:rsidRPr="00AF17B4">
        <w:rPr>
          <w:rFonts w:ascii="Times New Roman" w:hAnsi="Times New Roman" w:cs="Times New Roman"/>
          <w:sz w:val="24"/>
          <w:szCs w:val="24"/>
        </w:rPr>
        <w:t>Какие органы у человека спрятаны и защищены?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F4F61" w:rsidRDefault="00CF4F61" w:rsidP="00AF17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736C" w:rsidRDefault="00AF17B4" w:rsidP="00E9736C">
      <w:pPr>
        <w:pStyle w:val="a6"/>
        <w:spacing w:before="0" w:beforeAutospacing="0" w:after="0" w:afterAutospacing="0"/>
        <w:ind w:firstLine="709"/>
      </w:pPr>
      <w:r w:rsidRPr="00E9736C">
        <w:rPr>
          <w:color w:val="333333"/>
        </w:rPr>
        <w:lastRenderedPageBreak/>
        <w:t>17.</w:t>
      </w:r>
      <w:r w:rsidR="00E9736C" w:rsidRPr="00E9736C">
        <w:rPr>
          <w:color w:val="333333"/>
        </w:rPr>
        <w:t xml:space="preserve"> </w:t>
      </w:r>
      <w:r w:rsidR="00E9736C" w:rsidRPr="00E9736C">
        <w:t>Что носит человек много лет,</w:t>
      </w:r>
      <w:r w:rsidR="00E9736C" w:rsidRPr="00E9736C">
        <w:t xml:space="preserve"> </w:t>
      </w:r>
      <w:r w:rsidR="00E9736C" w:rsidRPr="00E9736C">
        <w:t xml:space="preserve">а счета им не знает? 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F4F61" w:rsidRPr="00E9736C" w:rsidRDefault="00CF4F61" w:rsidP="00E9736C">
      <w:pPr>
        <w:pStyle w:val="a6"/>
        <w:spacing w:before="0" w:beforeAutospacing="0" w:after="0" w:afterAutospacing="0"/>
        <w:ind w:firstLine="709"/>
      </w:pPr>
    </w:p>
    <w:p w:rsidR="00E9736C" w:rsidRDefault="00AF17B4" w:rsidP="00E9736C">
      <w:pPr>
        <w:pStyle w:val="a6"/>
        <w:spacing w:before="0" w:beforeAutospacing="0" w:after="0" w:afterAutospacing="0"/>
        <w:ind w:firstLine="709"/>
      </w:pPr>
      <w:r w:rsidRPr="00E9736C">
        <w:rPr>
          <w:color w:val="333333"/>
        </w:rPr>
        <w:t>18.</w:t>
      </w:r>
      <w:r w:rsidR="00E9736C" w:rsidRPr="00E9736C">
        <w:rPr>
          <w:color w:val="333333"/>
        </w:rPr>
        <w:t xml:space="preserve"> </w:t>
      </w:r>
      <w:r w:rsidR="00E9736C" w:rsidRPr="00E9736C">
        <w:t>Чем покрыто тело человека от макушки до кончиков пальцев</w:t>
      </w:r>
      <w:r w:rsidR="00E9736C" w:rsidRPr="00E9736C">
        <w:t>?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E9736C" w:rsidRDefault="00AF17B4" w:rsidP="00E973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B4" w:rsidRDefault="00AF17B4" w:rsidP="00E973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="00E9736C" w:rsidRPr="00E9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736C" w:rsidRPr="00E973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стрессовом состоянии в организме человека вырабатываются опасные токсины. Каким образом, чаще всего не зависящим от человеческой воли, они выводятся из организма?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F17B4" w:rsidRPr="00E9736C" w:rsidRDefault="00AF17B4" w:rsidP="00E973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B4" w:rsidRDefault="00AF17B4" w:rsidP="00E973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</w:t>
      </w:r>
      <w:r w:rsidR="00E9736C" w:rsidRPr="00E9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биологии и конкретно морфологии, изучающий строение тела организмов и их частей на уровне выше клеточного.</w:t>
      </w:r>
    </w:p>
    <w:p w:rsidR="00CF4F61" w:rsidRPr="00313ADE" w:rsidRDefault="00CF4F61" w:rsidP="00CF4F61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F4F61" w:rsidRPr="00E9736C" w:rsidRDefault="00CF4F61" w:rsidP="00E973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18F7" w:rsidRDefault="009018F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018F7" w:rsidRDefault="009018F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586C" w:rsidRDefault="00FF586C" w:rsidP="00FF5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Творческое задание </w:t>
      </w:r>
    </w:p>
    <w:p w:rsidR="00FF586C" w:rsidRDefault="00FF586C" w:rsidP="00FF5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и красочно оформить кроссворд по анатомии</w:t>
      </w:r>
    </w:p>
    <w:p w:rsidR="00FF586C" w:rsidRDefault="00FF586C" w:rsidP="00FF58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 кроссворде должно быть не менее 6 вопросов).</w:t>
      </w:r>
    </w:p>
    <w:p w:rsidR="00FF586C" w:rsidRDefault="00FF586C" w:rsidP="00FF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6C" w:rsidRPr="00C672AB" w:rsidRDefault="00FF586C" w:rsidP="00FF5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участника викторины, возраст</w:t>
      </w:r>
    </w:p>
    <w:p w:rsidR="009018F7" w:rsidRDefault="009018F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018F7" w:rsidRDefault="009018F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018F7" w:rsidRDefault="009018F7" w:rsidP="00CB285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90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853"/>
    <w:multiLevelType w:val="multilevel"/>
    <w:tmpl w:val="A694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E572F"/>
    <w:multiLevelType w:val="hybridMultilevel"/>
    <w:tmpl w:val="7A5C7E00"/>
    <w:lvl w:ilvl="0" w:tplc="95542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919A1"/>
    <w:multiLevelType w:val="hybridMultilevel"/>
    <w:tmpl w:val="432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A"/>
    <w:rsid w:val="00086DA1"/>
    <w:rsid w:val="00092F53"/>
    <w:rsid w:val="000C1558"/>
    <w:rsid w:val="000F6C53"/>
    <w:rsid w:val="00170F7E"/>
    <w:rsid w:val="001E5B7A"/>
    <w:rsid w:val="002340D7"/>
    <w:rsid w:val="00245205"/>
    <w:rsid w:val="00286567"/>
    <w:rsid w:val="002C7A17"/>
    <w:rsid w:val="0038044B"/>
    <w:rsid w:val="003B1826"/>
    <w:rsid w:val="003B3953"/>
    <w:rsid w:val="0046488F"/>
    <w:rsid w:val="00473EE4"/>
    <w:rsid w:val="004A428C"/>
    <w:rsid w:val="0053085F"/>
    <w:rsid w:val="005901CC"/>
    <w:rsid w:val="005A4043"/>
    <w:rsid w:val="00662E69"/>
    <w:rsid w:val="0071127D"/>
    <w:rsid w:val="00754801"/>
    <w:rsid w:val="00820638"/>
    <w:rsid w:val="008863AA"/>
    <w:rsid w:val="008C3619"/>
    <w:rsid w:val="008D612C"/>
    <w:rsid w:val="009018F7"/>
    <w:rsid w:val="0091180F"/>
    <w:rsid w:val="00943761"/>
    <w:rsid w:val="00A13F9B"/>
    <w:rsid w:val="00A274B6"/>
    <w:rsid w:val="00A40536"/>
    <w:rsid w:val="00AB0B7A"/>
    <w:rsid w:val="00AE394F"/>
    <w:rsid w:val="00AF17B4"/>
    <w:rsid w:val="00B65A1C"/>
    <w:rsid w:val="00C97468"/>
    <w:rsid w:val="00CB2859"/>
    <w:rsid w:val="00CF4F61"/>
    <w:rsid w:val="00D24DCC"/>
    <w:rsid w:val="00D27B39"/>
    <w:rsid w:val="00DD160B"/>
    <w:rsid w:val="00DD21A5"/>
    <w:rsid w:val="00E261B1"/>
    <w:rsid w:val="00E435F2"/>
    <w:rsid w:val="00E9736C"/>
    <w:rsid w:val="00EA423C"/>
    <w:rsid w:val="00EB24FE"/>
    <w:rsid w:val="00F43985"/>
    <w:rsid w:val="00F83DF0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965A"/>
  <w15:chartTrackingRefBased/>
  <w15:docId w15:val="{8E162477-2297-40A3-B957-2CCFA827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3AA"/>
    <w:pPr>
      <w:spacing w:after="0" w:line="240" w:lineRule="auto"/>
    </w:pPr>
  </w:style>
  <w:style w:type="table" w:styleId="a4">
    <w:name w:val="Table Grid"/>
    <w:basedOn w:val="a1"/>
    <w:uiPriority w:val="39"/>
    <w:rsid w:val="000F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6DA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4277-1BDC-4F5D-A229-F708EA0E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 Леонидовна Червонец</cp:lastModifiedBy>
  <cp:revision>27</cp:revision>
  <dcterms:created xsi:type="dcterms:W3CDTF">2022-01-31T14:33:00Z</dcterms:created>
  <dcterms:modified xsi:type="dcterms:W3CDTF">2022-04-27T09:58:00Z</dcterms:modified>
</cp:coreProperties>
</file>