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A0" w:rsidRPr="00F42DA0" w:rsidRDefault="00F42DA0" w:rsidP="00F42DA0">
      <w:pPr>
        <w:pStyle w:val="22"/>
        <w:keepNext/>
        <w:keepLines/>
        <w:pageBreakBefore/>
        <w:spacing w:before="0" w:after="0" w:line="240" w:lineRule="atLeast"/>
        <w:ind w:right="-6"/>
        <w:jc w:val="right"/>
        <w:rPr>
          <w:rFonts w:ascii="PT Astra Serif" w:hAnsi="PT Astra Serif" w:cs="Times New Roman"/>
          <w:sz w:val="26"/>
          <w:szCs w:val="26"/>
        </w:rPr>
      </w:pPr>
      <w:r w:rsidRPr="00F42DA0">
        <w:rPr>
          <w:rFonts w:ascii="PT Astra Serif" w:hAnsi="PT Astra Serif" w:cs="Times New Roman"/>
          <w:sz w:val="26"/>
          <w:szCs w:val="26"/>
        </w:rPr>
        <w:t xml:space="preserve">Приложение № 3 </w:t>
      </w:r>
    </w:p>
    <w:p w:rsidR="00F42DA0" w:rsidRDefault="00F42DA0" w:rsidP="00F42DA0">
      <w:pPr>
        <w:pStyle w:val="22"/>
        <w:keepNext/>
        <w:keepLines/>
        <w:spacing w:before="0" w:after="0" w:line="240" w:lineRule="atLeast"/>
        <w:ind w:right="-6"/>
        <w:jc w:val="right"/>
        <w:rPr>
          <w:rFonts w:ascii="PT Astra Serif" w:hAnsi="PT Astra Serif" w:cs="Times New Roman"/>
          <w:sz w:val="26"/>
          <w:szCs w:val="26"/>
        </w:rPr>
      </w:pPr>
      <w:r w:rsidRPr="00F42DA0">
        <w:rPr>
          <w:rFonts w:ascii="PT Astra Serif" w:hAnsi="PT Astra Serif" w:cs="Times New Roman"/>
          <w:sz w:val="26"/>
          <w:szCs w:val="26"/>
        </w:rPr>
        <w:t>к Положению о проведении Конкурса</w:t>
      </w:r>
    </w:p>
    <w:p w:rsidR="00965831" w:rsidRPr="00F42DA0" w:rsidRDefault="00965831" w:rsidP="00F42DA0">
      <w:pPr>
        <w:pStyle w:val="22"/>
        <w:keepNext/>
        <w:keepLines/>
        <w:spacing w:before="0" w:after="0" w:line="240" w:lineRule="atLeast"/>
        <w:ind w:right="-6"/>
        <w:jc w:val="right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p w:rsidR="00F42DA0" w:rsidRPr="00F42DA0" w:rsidRDefault="00F42DA0" w:rsidP="00F42DA0">
      <w:pPr>
        <w:pStyle w:val="22"/>
        <w:keepNext/>
        <w:keepLines/>
        <w:shd w:val="clear" w:color="auto" w:fill="auto"/>
        <w:spacing w:before="0" w:after="0" w:line="240" w:lineRule="auto"/>
        <w:ind w:right="720"/>
        <w:jc w:val="right"/>
        <w:rPr>
          <w:rFonts w:ascii="PT Astra Serif" w:hAnsi="PT Astra Serif" w:cs="Times New Roman"/>
          <w:sz w:val="26"/>
          <w:szCs w:val="26"/>
        </w:rPr>
      </w:pPr>
    </w:p>
    <w:p w:rsidR="00F42DA0" w:rsidRPr="00F42DA0" w:rsidRDefault="00F42DA0" w:rsidP="00F42DA0">
      <w:pPr>
        <w:pStyle w:val="a4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20"/>
        <w:spacing w:line="310" w:lineRule="exact"/>
        <w:jc w:val="center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>Заявка</w:t>
      </w:r>
    </w:p>
    <w:p w:rsidR="00F42DA0" w:rsidRPr="00F42DA0" w:rsidRDefault="00F42DA0" w:rsidP="00F42DA0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 xml:space="preserve">на участие в региональном этапе </w:t>
      </w:r>
      <w:r w:rsidRPr="00F42DA0">
        <w:rPr>
          <w:rFonts w:ascii="PT Astra Serif" w:hAnsi="PT Astra Serif"/>
          <w:bCs/>
          <w:sz w:val="26"/>
          <w:szCs w:val="26"/>
          <w:lang w:val="en-US"/>
        </w:rPr>
        <w:t>XI</w:t>
      </w:r>
      <w:r w:rsidRPr="00F42DA0">
        <w:rPr>
          <w:rFonts w:ascii="PT Astra Serif" w:hAnsi="PT Astra Serif"/>
          <w:bCs/>
          <w:sz w:val="26"/>
          <w:szCs w:val="26"/>
        </w:rPr>
        <w:t xml:space="preserve"> Всероссийского конкурса </w:t>
      </w:r>
    </w:p>
    <w:p w:rsidR="00F42DA0" w:rsidRPr="00F42DA0" w:rsidRDefault="00F42DA0" w:rsidP="00F42DA0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F42DA0">
        <w:rPr>
          <w:rFonts w:ascii="PT Astra Serif" w:hAnsi="PT Astra Serif"/>
          <w:bCs/>
          <w:sz w:val="26"/>
          <w:szCs w:val="26"/>
        </w:rPr>
        <w:t xml:space="preserve">«Лучшая инклюзивная школа России – 2024» </w:t>
      </w:r>
    </w:p>
    <w:p w:rsidR="00F42DA0" w:rsidRPr="00F42DA0" w:rsidRDefault="00F42DA0" w:rsidP="00F42DA0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F42DA0">
        <w:rPr>
          <w:rFonts w:ascii="PT Astra Serif" w:hAnsi="PT Astra Serif"/>
          <w:bCs/>
          <w:sz w:val="26"/>
          <w:szCs w:val="26"/>
        </w:rPr>
        <w:t>в номинации «Лучшая инклюзивная школа»;</w:t>
      </w:r>
    </w:p>
    <w:p w:rsidR="00F42DA0" w:rsidRPr="00F42DA0" w:rsidRDefault="00F42DA0" w:rsidP="00F42DA0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F42DA0">
        <w:rPr>
          <w:rFonts w:ascii="PT Astra Serif" w:hAnsi="PT Astra Serif"/>
          <w:bCs/>
          <w:sz w:val="26"/>
          <w:szCs w:val="26"/>
        </w:rPr>
        <w:t xml:space="preserve">«Лучший инклюзивный детский сад»; </w:t>
      </w:r>
    </w:p>
    <w:p w:rsidR="00F42DA0" w:rsidRPr="00F42DA0" w:rsidRDefault="00F42DA0" w:rsidP="00F42DA0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F42DA0">
        <w:rPr>
          <w:rFonts w:ascii="PT Astra Serif" w:hAnsi="PT Astra Serif"/>
          <w:bCs/>
          <w:sz w:val="26"/>
          <w:szCs w:val="26"/>
        </w:rPr>
        <w:t xml:space="preserve">«Лучшая ресурсная организация по развитию инклюзивного общего образования» </w:t>
      </w:r>
    </w:p>
    <w:p w:rsidR="00F42DA0" w:rsidRPr="00F42DA0" w:rsidRDefault="00F42DA0" w:rsidP="00F42DA0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F42DA0">
        <w:rPr>
          <w:rFonts w:ascii="PT Astra Serif" w:hAnsi="PT Astra Serif"/>
          <w:bCs/>
          <w:sz w:val="26"/>
          <w:szCs w:val="26"/>
        </w:rPr>
        <w:t>(нужное подчеркнуть)</w:t>
      </w:r>
    </w:p>
    <w:p w:rsidR="00F42DA0" w:rsidRPr="00F42DA0" w:rsidRDefault="00F42DA0" w:rsidP="00F42DA0">
      <w:pPr>
        <w:pStyle w:val="20"/>
        <w:spacing w:line="310" w:lineRule="exact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2"/>
        <w:gridCol w:w="2293"/>
        <w:gridCol w:w="2293"/>
        <w:gridCol w:w="2467"/>
      </w:tblGrid>
      <w:tr w:rsidR="00F42DA0" w:rsidRPr="00F42DA0" w:rsidTr="00675EA4">
        <w:tc>
          <w:tcPr>
            <w:tcW w:w="1226" w:type="pct"/>
            <w:vAlign w:val="center"/>
          </w:tcPr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2DA0">
              <w:rPr>
                <w:rFonts w:ascii="PT Astra Serif" w:hAnsi="PT Astra Serif"/>
                <w:sz w:val="26"/>
                <w:szCs w:val="26"/>
              </w:rPr>
              <w:t xml:space="preserve">Полное наименование образовательной организации </w:t>
            </w:r>
          </w:p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2DA0">
              <w:rPr>
                <w:rFonts w:ascii="PT Astra Serif" w:hAnsi="PT Astra Serif"/>
                <w:sz w:val="26"/>
                <w:szCs w:val="26"/>
              </w:rPr>
              <w:t>(по Уставу)</w:t>
            </w:r>
          </w:p>
        </w:tc>
        <w:tc>
          <w:tcPr>
            <w:tcW w:w="1227" w:type="pct"/>
            <w:vAlign w:val="center"/>
          </w:tcPr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2DA0">
              <w:rPr>
                <w:rFonts w:ascii="PT Astra Serif" w:hAnsi="PT Astra Serif"/>
                <w:sz w:val="26"/>
                <w:szCs w:val="26"/>
              </w:rPr>
              <w:t>Почтовый адрес образовательной организации</w:t>
            </w:r>
          </w:p>
        </w:tc>
        <w:tc>
          <w:tcPr>
            <w:tcW w:w="1227" w:type="pct"/>
            <w:vAlign w:val="center"/>
          </w:tcPr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2DA0">
              <w:rPr>
                <w:rFonts w:ascii="PT Astra Serif" w:hAnsi="PT Astra Serif"/>
                <w:sz w:val="26"/>
                <w:szCs w:val="26"/>
              </w:rPr>
              <w:t>ФИО руководителя образовательной организации, контактные данные (мобильный телефон, электронная почта)</w:t>
            </w:r>
          </w:p>
        </w:tc>
        <w:tc>
          <w:tcPr>
            <w:tcW w:w="1321" w:type="pct"/>
            <w:vAlign w:val="center"/>
          </w:tcPr>
          <w:p w:rsidR="00F42DA0" w:rsidRPr="00F42DA0" w:rsidRDefault="00F42DA0" w:rsidP="00675EA4">
            <w:pPr>
              <w:pStyle w:val="20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2DA0">
              <w:rPr>
                <w:rFonts w:ascii="PT Astra Serif" w:hAnsi="PT Astra Serif"/>
                <w:sz w:val="26"/>
                <w:szCs w:val="26"/>
              </w:rPr>
              <w:t>Наименование органа местного самоуправления,</w:t>
            </w:r>
          </w:p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2DA0">
              <w:rPr>
                <w:rFonts w:ascii="PT Astra Serif" w:hAnsi="PT Astra Serif"/>
                <w:sz w:val="26"/>
                <w:szCs w:val="26"/>
              </w:rPr>
              <w:t>осуществляющего управление в сфере образования, ФИО ответственного лица, его должность и контактные данные</w:t>
            </w:r>
          </w:p>
        </w:tc>
      </w:tr>
      <w:tr w:rsidR="00F42DA0" w:rsidRPr="00F42DA0" w:rsidTr="00675EA4">
        <w:tc>
          <w:tcPr>
            <w:tcW w:w="1226" w:type="pct"/>
          </w:tcPr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27" w:type="pct"/>
          </w:tcPr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27" w:type="pct"/>
          </w:tcPr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1" w:type="pct"/>
          </w:tcPr>
          <w:p w:rsidR="00F42DA0" w:rsidRPr="00F42DA0" w:rsidRDefault="00F42DA0" w:rsidP="00675EA4">
            <w:pPr>
              <w:pStyle w:val="20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>Дата заполнения ________________</w:t>
      </w: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>Руководитель образовательной организации        __________</w:t>
      </w:r>
      <w:proofErr w:type="gramStart"/>
      <w:r w:rsidRPr="00F42DA0">
        <w:rPr>
          <w:rFonts w:ascii="PT Astra Serif" w:hAnsi="PT Astra Serif"/>
          <w:sz w:val="26"/>
          <w:szCs w:val="26"/>
        </w:rPr>
        <w:t>_  /</w:t>
      </w:r>
      <w:proofErr w:type="gramEnd"/>
      <w:r w:rsidRPr="00F42DA0">
        <w:rPr>
          <w:rFonts w:ascii="PT Astra Serif" w:hAnsi="PT Astra Serif"/>
          <w:sz w:val="26"/>
          <w:szCs w:val="26"/>
        </w:rPr>
        <w:t>__________________</w:t>
      </w: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center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>М.П.</w:t>
      </w: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>Согласовано:</w:t>
      </w: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 xml:space="preserve">Руководитель муниципального органа, </w:t>
      </w: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 xml:space="preserve">осуществляющего управление в сфере образования </w:t>
      </w:r>
    </w:p>
    <w:p w:rsidR="00F42DA0" w:rsidRPr="00F42DA0" w:rsidRDefault="00F42DA0" w:rsidP="00F42DA0">
      <w:pPr>
        <w:pStyle w:val="20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 xml:space="preserve"> ___________  /__________________/</w:t>
      </w:r>
    </w:p>
    <w:p w:rsidR="00F42DA0" w:rsidRPr="00F42DA0" w:rsidRDefault="00F42DA0" w:rsidP="00F42DA0">
      <w:pPr>
        <w:pStyle w:val="a4"/>
        <w:jc w:val="center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a4"/>
        <w:rPr>
          <w:rFonts w:ascii="PT Astra Serif" w:hAnsi="PT Astra Serif"/>
          <w:sz w:val="26"/>
          <w:szCs w:val="26"/>
        </w:rPr>
      </w:pPr>
      <w:r w:rsidRPr="00F42DA0">
        <w:rPr>
          <w:rFonts w:ascii="PT Astra Serif" w:hAnsi="PT Astra Serif"/>
          <w:sz w:val="26"/>
          <w:szCs w:val="26"/>
        </w:rPr>
        <w:t>М.П.</w:t>
      </w:r>
    </w:p>
    <w:p w:rsidR="00F42DA0" w:rsidRPr="00F42DA0" w:rsidRDefault="00F42DA0" w:rsidP="00F42DA0">
      <w:pPr>
        <w:pStyle w:val="a4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a4"/>
        <w:jc w:val="right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pStyle w:val="a4"/>
        <w:jc w:val="right"/>
        <w:rPr>
          <w:rFonts w:ascii="PT Astra Serif" w:hAnsi="PT Astra Serif"/>
          <w:sz w:val="26"/>
          <w:szCs w:val="26"/>
        </w:rPr>
      </w:pPr>
    </w:p>
    <w:p w:rsidR="00F42DA0" w:rsidRPr="00F42DA0" w:rsidRDefault="00F42DA0" w:rsidP="00F42DA0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sectPr w:rsidR="00F42DA0" w:rsidRPr="00F4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0C"/>
    <w:rsid w:val="000E0E0C"/>
    <w:rsid w:val="0032640C"/>
    <w:rsid w:val="00965831"/>
    <w:rsid w:val="009B32A6"/>
    <w:rsid w:val="009E281E"/>
    <w:rsid w:val="00F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0BF"/>
  <w15:chartTrackingRefBased/>
  <w15:docId w15:val="{95B64FED-0AA4-4747-844E-53BFB89A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2640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40C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table" w:styleId="a3">
    <w:name w:val="Table Grid"/>
    <w:basedOn w:val="a1"/>
    <w:uiPriority w:val="59"/>
    <w:rsid w:val="0032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6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Заголовок №2_"/>
    <w:link w:val="22"/>
    <w:rsid w:val="00F42DA0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F42DA0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Макаревич</dc:creator>
  <cp:keywords/>
  <dc:description/>
  <cp:lastModifiedBy>Наталья Юрьевна Макаревич</cp:lastModifiedBy>
  <cp:revision>5</cp:revision>
  <dcterms:created xsi:type="dcterms:W3CDTF">2024-02-05T05:20:00Z</dcterms:created>
  <dcterms:modified xsi:type="dcterms:W3CDTF">2024-05-06T04:52:00Z</dcterms:modified>
</cp:coreProperties>
</file>