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8E" w:rsidRPr="00781FE4" w:rsidRDefault="0080538E" w:rsidP="0080538E">
      <w:pPr>
        <w:pStyle w:val="a3"/>
        <w:jc w:val="center"/>
        <w:rPr>
          <w:b/>
          <w:bCs/>
          <w:sz w:val="26"/>
          <w:szCs w:val="26"/>
        </w:rPr>
      </w:pPr>
      <w:r w:rsidRPr="00781FE4">
        <w:rPr>
          <w:b/>
          <w:sz w:val="26"/>
          <w:szCs w:val="26"/>
        </w:rPr>
        <w:t xml:space="preserve">Программа </w:t>
      </w:r>
      <w:r w:rsidRPr="00781FE4">
        <w:rPr>
          <w:b/>
          <w:bCs/>
          <w:sz w:val="26"/>
          <w:szCs w:val="26"/>
        </w:rPr>
        <w:t>«</w:t>
      </w:r>
      <w:r w:rsidRPr="00781FE4">
        <w:rPr>
          <w:b/>
          <w:bCs/>
          <w:sz w:val="26"/>
          <w:szCs w:val="26"/>
          <w:lang w:val="en-US"/>
        </w:rPr>
        <w:t>III</w:t>
      </w:r>
      <w:r w:rsidRPr="00781FE4">
        <w:rPr>
          <w:b/>
          <w:bCs/>
          <w:sz w:val="26"/>
          <w:szCs w:val="26"/>
        </w:rPr>
        <w:t xml:space="preserve"> Всероссийск</w:t>
      </w:r>
      <w:r>
        <w:rPr>
          <w:b/>
          <w:bCs/>
          <w:sz w:val="26"/>
          <w:szCs w:val="26"/>
        </w:rPr>
        <w:t>ого</w:t>
      </w:r>
      <w:r w:rsidRPr="00781FE4">
        <w:rPr>
          <w:b/>
          <w:bCs/>
          <w:sz w:val="26"/>
          <w:szCs w:val="26"/>
        </w:rPr>
        <w:t xml:space="preserve"> фестивал</w:t>
      </w:r>
      <w:r>
        <w:rPr>
          <w:b/>
          <w:bCs/>
          <w:sz w:val="26"/>
          <w:szCs w:val="26"/>
        </w:rPr>
        <w:t>я</w:t>
      </w:r>
      <w:r w:rsidRPr="00781FE4">
        <w:rPr>
          <w:b/>
          <w:bCs/>
          <w:sz w:val="26"/>
          <w:szCs w:val="26"/>
        </w:rPr>
        <w:t xml:space="preserve"> «</w:t>
      </w:r>
      <w:r w:rsidRPr="00781FE4">
        <w:rPr>
          <w:b/>
          <w:bCs/>
          <w:sz w:val="26"/>
          <w:szCs w:val="26"/>
          <w:lang w:val="en-US"/>
        </w:rPr>
        <w:t>STEM</w:t>
      </w:r>
      <w:r w:rsidRPr="00781FE4">
        <w:rPr>
          <w:b/>
          <w:bCs/>
          <w:sz w:val="26"/>
          <w:szCs w:val="26"/>
        </w:rPr>
        <w:t xml:space="preserve">. </w:t>
      </w:r>
      <w:proofErr w:type="spellStart"/>
      <w:r w:rsidRPr="00781FE4">
        <w:rPr>
          <w:b/>
          <w:bCs/>
          <w:sz w:val="26"/>
          <w:szCs w:val="26"/>
        </w:rPr>
        <w:t>Фест</w:t>
      </w:r>
      <w:proofErr w:type="spellEnd"/>
      <w:r w:rsidRPr="00781FE4">
        <w:rPr>
          <w:b/>
          <w:bCs/>
          <w:sz w:val="26"/>
          <w:szCs w:val="26"/>
        </w:rPr>
        <w:t xml:space="preserve">: </w:t>
      </w:r>
      <w:r w:rsidRPr="00781FE4">
        <w:rPr>
          <w:b/>
          <w:sz w:val="26"/>
          <w:szCs w:val="26"/>
        </w:rPr>
        <w:t>развитие пространственного мышления дошкольников</w:t>
      </w:r>
      <w:r w:rsidRPr="00781FE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*</w:t>
      </w:r>
    </w:p>
    <w:p w:rsidR="0080538E" w:rsidRPr="00781FE4" w:rsidRDefault="0080538E" w:rsidP="0080538E">
      <w:pPr>
        <w:ind w:firstLine="708"/>
        <w:jc w:val="center"/>
        <w:rPr>
          <w:sz w:val="16"/>
          <w:szCs w:val="16"/>
        </w:rPr>
      </w:pPr>
    </w:p>
    <w:p w:rsidR="0080538E" w:rsidRPr="00781FE4" w:rsidRDefault="0080538E" w:rsidP="00BA7EEF">
      <w:r w:rsidRPr="00781FE4">
        <w:t>Дата</w:t>
      </w:r>
      <w:r>
        <w:t>:</w:t>
      </w:r>
      <w:r w:rsidRPr="00781FE4">
        <w:t xml:space="preserve"> 29.08.2023 </w:t>
      </w:r>
    </w:p>
    <w:p w:rsidR="0080538E" w:rsidRPr="00781FE4" w:rsidRDefault="0080538E" w:rsidP="00BA7EEF">
      <w:r w:rsidRPr="00781FE4">
        <w:t>Время: 09.30-</w:t>
      </w:r>
      <w:r>
        <w:t>14.45</w:t>
      </w:r>
      <w:r w:rsidRPr="00781FE4">
        <w:t xml:space="preserve"> </w:t>
      </w:r>
    </w:p>
    <w:p w:rsidR="0080538E" w:rsidRDefault="0080538E" w:rsidP="00BA7EEF"/>
    <w:p w:rsidR="0080538E" w:rsidRDefault="0080538E" w:rsidP="00BA7EEF">
      <w:r w:rsidRPr="00781FE4">
        <w:t>Место проведения: г.</w:t>
      </w:r>
      <w:r>
        <w:t xml:space="preserve"> </w:t>
      </w:r>
      <w:r w:rsidRPr="00781FE4">
        <w:t>Томск</w:t>
      </w:r>
      <w:r>
        <w:t>,</w:t>
      </w:r>
      <w:r w:rsidRPr="00781FE4">
        <w:t xml:space="preserve"> Пирогова 10, Актовый зал</w:t>
      </w:r>
    </w:p>
    <w:p w:rsidR="0080538E" w:rsidRDefault="0080538E" w:rsidP="0080538E"/>
    <w:tbl>
      <w:tblPr>
        <w:tblStyle w:val="a5"/>
        <w:tblW w:w="10773" w:type="dxa"/>
        <w:tblInd w:w="-572" w:type="dxa"/>
        <w:tblLook w:val="04A0" w:firstRow="1" w:lastRow="0" w:firstColumn="1" w:lastColumn="0" w:noHBand="0" w:noVBand="1"/>
      </w:tblPr>
      <w:tblGrid>
        <w:gridCol w:w="928"/>
        <w:gridCol w:w="5456"/>
        <w:gridCol w:w="3201"/>
        <w:gridCol w:w="1188"/>
      </w:tblGrid>
      <w:tr w:rsidR="0080538E" w:rsidTr="00D43B9E">
        <w:tc>
          <w:tcPr>
            <w:tcW w:w="928" w:type="dxa"/>
          </w:tcPr>
          <w:p w:rsidR="0080538E" w:rsidRPr="00D30E9C" w:rsidRDefault="0080538E" w:rsidP="0080538E">
            <w:pPr>
              <w:jc w:val="center"/>
              <w:rPr>
                <w:b/>
                <w:i/>
              </w:rPr>
            </w:pPr>
            <w:r w:rsidRPr="00D30E9C">
              <w:rPr>
                <w:b/>
                <w:i/>
              </w:rPr>
              <w:t>Время</w:t>
            </w:r>
          </w:p>
        </w:tc>
        <w:tc>
          <w:tcPr>
            <w:tcW w:w="5456" w:type="dxa"/>
          </w:tcPr>
          <w:p w:rsidR="0080538E" w:rsidRPr="00D30E9C" w:rsidRDefault="0080538E" w:rsidP="0080538E">
            <w:pPr>
              <w:jc w:val="center"/>
              <w:rPr>
                <w:b/>
                <w:i/>
              </w:rPr>
            </w:pPr>
            <w:r w:rsidRPr="00D30E9C">
              <w:rPr>
                <w:b/>
                <w:i/>
              </w:rPr>
              <w:t>Название мероприятия</w:t>
            </w:r>
          </w:p>
        </w:tc>
        <w:tc>
          <w:tcPr>
            <w:tcW w:w="3201" w:type="dxa"/>
          </w:tcPr>
          <w:p w:rsidR="0080538E" w:rsidRPr="00D30E9C" w:rsidRDefault="0080538E" w:rsidP="0080538E">
            <w:pPr>
              <w:jc w:val="center"/>
              <w:rPr>
                <w:b/>
                <w:i/>
              </w:rPr>
            </w:pPr>
            <w:r w:rsidRPr="00D30E9C">
              <w:rPr>
                <w:b/>
                <w:i/>
              </w:rPr>
              <w:t>Спикер</w:t>
            </w:r>
          </w:p>
        </w:tc>
        <w:tc>
          <w:tcPr>
            <w:tcW w:w="1188" w:type="dxa"/>
          </w:tcPr>
          <w:p w:rsidR="0080538E" w:rsidRPr="00D30E9C" w:rsidRDefault="0080538E" w:rsidP="0080538E">
            <w:pPr>
              <w:jc w:val="center"/>
              <w:rPr>
                <w:b/>
                <w:i/>
              </w:rPr>
            </w:pPr>
            <w:r w:rsidRPr="00D30E9C">
              <w:rPr>
                <w:b/>
                <w:i/>
              </w:rPr>
              <w:t>Ауд.</w:t>
            </w:r>
          </w:p>
        </w:tc>
      </w:tr>
      <w:tr w:rsidR="004738A4" w:rsidTr="002A446F">
        <w:trPr>
          <w:trHeight w:val="543"/>
        </w:trPr>
        <w:tc>
          <w:tcPr>
            <w:tcW w:w="928" w:type="dxa"/>
            <w:shd w:val="clear" w:color="auto" w:fill="FFFFFF" w:themeFill="background1"/>
          </w:tcPr>
          <w:p w:rsidR="004738A4" w:rsidRPr="00D43B9E" w:rsidRDefault="00D43B9E" w:rsidP="0080538E">
            <w:pPr>
              <w:jc w:val="center"/>
            </w:pPr>
            <w:r w:rsidRPr="00D43B9E">
              <w:t>09.30-10.00</w:t>
            </w:r>
          </w:p>
        </w:tc>
        <w:tc>
          <w:tcPr>
            <w:tcW w:w="8657" w:type="dxa"/>
            <w:gridSpan w:val="2"/>
            <w:shd w:val="clear" w:color="auto" w:fill="FFFFFF" w:themeFill="background1"/>
          </w:tcPr>
          <w:p w:rsidR="00D43B9E" w:rsidRPr="00D43B9E" w:rsidRDefault="004738A4" w:rsidP="00D43B9E">
            <w:r w:rsidRPr="00D43B9E">
              <w:t>Регистрация</w:t>
            </w:r>
            <w:r w:rsidR="00D43B9E" w:rsidRPr="00D43B9E">
              <w:t xml:space="preserve"> участников мероприятия</w:t>
            </w:r>
          </w:p>
          <w:p w:rsidR="004738A4" w:rsidRPr="0080538E" w:rsidRDefault="004738A4" w:rsidP="002A446F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:rsidR="004738A4" w:rsidRDefault="004738A4" w:rsidP="004738A4">
            <w:r>
              <w:t xml:space="preserve">Холл </w:t>
            </w:r>
          </w:p>
          <w:p w:rsidR="004738A4" w:rsidRPr="0080538E" w:rsidRDefault="00D43B9E" w:rsidP="004738A4">
            <w:pPr>
              <w:spacing w:after="160" w:line="259" w:lineRule="auto"/>
              <w:rPr>
                <w:b/>
              </w:rPr>
            </w:pPr>
            <w:r>
              <w:t>2</w:t>
            </w:r>
            <w:r w:rsidR="004738A4">
              <w:t xml:space="preserve"> этаж</w:t>
            </w:r>
          </w:p>
        </w:tc>
      </w:tr>
      <w:tr w:rsidR="00D43B9E" w:rsidTr="00FB6A60">
        <w:trPr>
          <w:trHeight w:val="671"/>
        </w:trPr>
        <w:tc>
          <w:tcPr>
            <w:tcW w:w="928" w:type="dxa"/>
            <w:shd w:val="clear" w:color="auto" w:fill="auto"/>
          </w:tcPr>
          <w:p w:rsidR="00D43B9E" w:rsidRDefault="00D43B9E" w:rsidP="0080538E">
            <w:r>
              <w:t>10.00-10.45</w:t>
            </w:r>
          </w:p>
        </w:tc>
        <w:tc>
          <w:tcPr>
            <w:tcW w:w="9845" w:type="dxa"/>
            <w:gridSpan w:val="3"/>
            <w:shd w:val="clear" w:color="auto" w:fill="auto"/>
          </w:tcPr>
          <w:p w:rsidR="00D43B9E" w:rsidRPr="00D43B9E" w:rsidRDefault="00D43B9E" w:rsidP="00D43B9E">
            <w:pPr>
              <w:jc w:val="center"/>
              <w:rPr>
                <w:b/>
              </w:rPr>
            </w:pPr>
            <w:r w:rsidRPr="00D43B9E">
              <w:rPr>
                <w:b/>
              </w:rPr>
              <w:t>ПЛЕНАР</w:t>
            </w:r>
            <w:r>
              <w:rPr>
                <w:b/>
              </w:rPr>
              <w:t>. Открытие мероприятия</w:t>
            </w:r>
          </w:p>
        </w:tc>
      </w:tr>
      <w:tr w:rsidR="002C69D7" w:rsidTr="00FB6A60">
        <w:trPr>
          <w:trHeight w:val="1242"/>
        </w:trPr>
        <w:tc>
          <w:tcPr>
            <w:tcW w:w="928" w:type="dxa"/>
            <w:shd w:val="clear" w:color="auto" w:fill="auto"/>
          </w:tcPr>
          <w:p w:rsidR="002C69D7" w:rsidRDefault="002C69D7" w:rsidP="0080538E">
            <w:r>
              <w:t>10.00-10.</w:t>
            </w:r>
            <w:r w:rsidR="00D43B9E">
              <w:t>20</w:t>
            </w:r>
          </w:p>
          <w:p w:rsidR="002C69D7" w:rsidRDefault="002C69D7" w:rsidP="0080538E"/>
          <w:p w:rsidR="002C69D7" w:rsidRDefault="002C69D7" w:rsidP="0080538E">
            <w:r>
              <w:t xml:space="preserve"> </w:t>
            </w:r>
          </w:p>
        </w:tc>
        <w:tc>
          <w:tcPr>
            <w:tcW w:w="5456" w:type="dxa"/>
            <w:shd w:val="clear" w:color="auto" w:fill="auto"/>
          </w:tcPr>
          <w:p w:rsidR="002C69D7" w:rsidRDefault="002C69D7" w:rsidP="00D43B9E">
            <w:pPr>
              <w:jc w:val="both"/>
            </w:pPr>
            <w:r w:rsidRPr="00824D0F">
              <w:t xml:space="preserve">Эффекты реализации регионального Проекта </w:t>
            </w:r>
            <w:r w:rsidR="00D43B9E">
              <w:t>«</w:t>
            </w:r>
            <w:r w:rsidR="00D43B9E" w:rsidRPr="00D43B9E">
              <w:t>Р</w:t>
            </w:r>
            <w:r w:rsidR="00D43B9E" w:rsidRPr="00D43B9E">
              <w:rPr>
                <w:sz w:val="26"/>
                <w:szCs w:val="26"/>
              </w:rPr>
              <w:t>азвитие пространственного мышления дошкольников</w:t>
            </w:r>
            <w:r w:rsidR="00D43B9E">
              <w:t xml:space="preserve">» </w:t>
            </w:r>
            <w:r w:rsidRPr="00824D0F">
              <w:t>в условиях ДОУ»</w:t>
            </w:r>
          </w:p>
        </w:tc>
        <w:tc>
          <w:tcPr>
            <w:tcW w:w="3201" w:type="dxa"/>
            <w:shd w:val="clear" w:color="auto" w:fill="auto"/>
          </w:tcPr>
          <w:p w:rsidR="002C69D7" w:rsidRDefault="002C69D7" w:rsidP="00D43B9E">
            <w:pPr>
              <w:jc w:val="both"/>
            </w:pPr>
            <w:r w:rsidRPr="002A446F">
              <w:rPr>
                <w:b/>
                <w:i/>
                <w:sz w:val="22"/>
              </w:rPr>
              <w:t>Вторина Е.В.</w:t>
            </w:r>
            <w:r w:rsidRPr="00B561F8">
              <w:rPr>
                <w:sz w:val="22"/>
              </w:rPr>
              <w:t xml:space="preserve"> </w:t>
            </w:r>
            <w:r>
              <w:t>заместитель начальника Департамента общего образования Томской области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2C69D7" w:rsidRDefault="002C69D7" w:rsidP="0080538E"/>
          <w:p w:rsidR="002C69D7" w:rsidRDefault="002C69D7" w:rsidP="0080538E">
            <w:r>
              <w:t>Актовый зал</w:t>
            </w:r>
          </w:p>
        </w:tc>
      </w:tr>
      <w:tr w:rsidR="002C69D7" w:rsidTr="00FB6A60">
        <w:tc>
          <w:tcPr>
            <w:tcW w:w="928" w:type="dxa"/>
            <w:shd w:val="clear" w:color="auto" w:fill="auto"/>
          </w:tcPr>
          <w:p w:rsidR="002C69D7" w:rsidRDefault="002C69D7" w:rsidP="0080538E">
            <w:r>
              <w:t>10.</w:t>
            </w:r>
            <w:r w:rsidR="00D43B9E">
              <w:t>20</w:t>
            </w:r>
            <w:r>
              <w:t>-10.</w:t>
            </w:r>
            <w:r w:rsidR="00D43B9E">
              <w:t>4</w:t>
            </w:r>
            <w:r>
              <w:t>5</w:t>
            </w:r>
          </w:p>
        </w:tc>
        <w:tc>
          <w:tcPr>
            <w:tcW w:w="5456" w:type="dxa"/>
            <w:shd w:val="clear" w:color="auto" w:fill="auto"/>
          </w:tcPr>
          <w:p w:rsidR="002C69D7" w:rsidRDefault="002C69D7" w:rsidP="0080538E">
            <w:r>
              <w:t>«Внедрение и реализация финансовой грамотности в детском саду»</w:t>
            </w:r>
          </w:p>
        </w:tc>
        <w:tc>
          <w:tcPr>
            <w:tcW w:w="3201" w:type="dxa"/>
            <w:shd w:val="clear" w:color="auto" w:fill="auto"/>
          </w:tcPr>
          <w:p w:rsidR="00BE1428" w:rsidRDefault="002A446F" w:rsidP="0080538E">
            <w:proofErr w:type="spellStart"/>
            <w:r w:rsidRPr="004576B3">
              <w:rPr>
                <w:b/>
                <w:i/>
              </w:rPr>
              <w:t>Сергейчик</w:t>
            </w:r>
            <w:proofErr w:type="spellEnd"/>
            <w:r w:rsidRPr="004576B3">
              <w:rPr>
                <w:b/>
                <w:i/>
              </w:rPr>
              <w:t xml:space="preserve"> Михаил Сергеевич</w:t>
            </w:r>
            <w:r w:rsidRPr="00E8073C">
              <w:rPr>
                <w:i/>
              </w:rPr>
              <w:t>,</w:t>
            </w:r>
            <w:r>
              <w:t xml:space="preserve"> руководитель региональной программы повышения финансовой грамотности населения (РЦФГ ТО)</w:t>
            </w:r>
          </w:p>
          <w:p w:rsidR="002A446F" w:rsidRDefault="002A446F" w:rsidP="0080538E">
            <w:r w:rsidRPr="002A446F">
              <w:rPr>
                <w:b/>
                <w:i/>
              </w:rPr>
              <w:t>Киселева Анна Валериевна</w:t>
            </w:r>
            <w:r>
              <w:t xml:space="preserve">, начальник отдела </w:t>
            </w:r>
            <w:r w:rsidR="00BB72C3">
              <w:t>координации образовательных</w:t>
            </w:r>
            <w:r>
              <w:t xml:space="preserve"> проектов Регионального центра финансовой грамотности ТО</w:t>
            </w:r>
          </w:p>
          <w:p w:rsidR="002A446F" w:rsidRDefault="002A446F" w:rsidP="0080538E">
            <w:r w:rsidRPr="002A446F">
              <w:rPr>
                <w:b/>
                <w:i/>
              </w:rPr>
              <w:t>Кудрявцева Оксана Валериевна</w:t>
            </w:r>
            <w:r>
              <w:t>, заместитель директора Регионального центра финансовой грамотности ТО</w:t>
            </w:r>
          </w:p>
        </w:tc>
        <w:tc>
          <w:tcPr>
            <w:tcW w:w="1188" w:type="dxa"/>
            <w:vMerge/>
            <w:shd w:val="clear" w:color="auto" w:fill="auto"/>
          </w:tcPr>
          <w:p w:rsidR="002C69D7" w:rsidRDefault="002C69D7" w:rsidP="0080538E"/>
        </w:tc>
      </w:tr>
      <w:tr w:rsidR="0080538E" w:rsidTr="00FB6A60">
        <w:tc>
          <w:tcPr>
            <w:tcW w:w="10773" w:type="dxa"/>
            <w:gridSpan w:val="4"/>
            <w:shd w:val="clear" w:color="auto" w:fill="auto"/>
          </w:tcPr>
          <w:p w:rsidR="0080538E" w:rsidRDefault="0080538E" w:rsidP="0080538E">
            <w:pPr>
              <w:jc w:val="center"/>
              <w:rPr>
                <w:b/>
              </w:rPr>
            </w:pPr>
            <w:r w:rsidRPr="0080538E">
              <w:rPr>
                <w:b/>
              </w:rPr>
              <w:t>11.00-11.10 Вкусный перерыв</w:t>
            </w:r>
          </w:p>
          <w:p w:rsidR="00D43B9E" w:rsidRPr="0080538E" w:rsidRDefault="00D43B9E" w:rsidP="0080538E">
            <w:pPr>
              <w:jc w:val="center"/>
              <w:rPr>
                <w:b/>
              </w:rPr>
            </w:pPr>
          </w:p>
        </w:tc>
      </w:tr>
      <w:tr w:rsidR="00D43B9E" w:rsidTr="00FB6A60">
        <w:tc>
          <w:tcPr>
            <w:tcW w:w="928" w:type="dxa"/>
            <w:shd w:val="clear" w:color="auto" w:fill="auto"/>
          </w:tcPr>
          <w:p w:rsidR="00D43B9E" w:rsidRDefault="00D43B9E" w:rsidP="0080538E"/>
        </w:tc>
        <w:tc>
          <w:tcPr>
            <w:tcW w:w="9845" w:type="dxa"/>
            <w:gridSpan w:val="3"/>
            <w:shd w:val="clear" w:color="auto" w:fill="auto"/>
          </w:tcPr>
          <w:p w:rsidR="00D43B9E" w:rsidRPr="00D43B9E" w:rsidRDefault="00D43B9E" w:rsidP="0080538E">
            <w:pPr>
              <w:rPr>
                <w:b/>
              </w:rPr>
            </w:pPr>
            <w:r w:rsidRPr="00D43B9E">
              <w:rPr>
                <w:b/>
              </w:rPr>
              <w:t xml:space="preserve">Трек </w:t>
            </w:r>
            <w:r w:rsidRPr="00D43B9E">
              <w:rPr>
                <w:b/>
                <w:lang w:val="en-US"/>
              </w:rPr>
              <w:t>#</w:t>
            </w:r>
            <w:r w:rsidRPr="00D43B9E">
              <w:rPr>
                <w:b/>
              </w:rPr>
              <w:t>1. Пространственное мышление</w:t>
            </w:r>
          </w:p>
        </w:tc>
      </w:tr>
      <w:tr w:rsidR="0080538E" w:rsidTr="00FB6A60">
        <w:tc>
          <w:tcPr>
            <w:tcW w:w="928" w:type="dxa"/>
            <w:shd w:val="clear" w:color="auto" w:fill="auto"/>
          </w:tcPr>
          <w:p w:rsidR="0080538E" w:rsidRDefault="0080538E" w:rsidP="0080538E">
            <w:r>
              <w:t>11.00-11</w:t>
            </w:r>
            <w:r w:rsidR="002C69D7">
              <w:t xml:space="preserve">. </w:t>
            </w:r>
            <w:r>
              <w:t>45</w:t>
            </w:r>
          </w:p>
        </w:tc>
        <w:tc>
          <w:tcPr>
            <w:tcW w:w="5456" w:type="dxa"/>
            <w:shd w:val="clear" w:color="auto" w:fill="auto"/>
          </w:tcPr>
          <w:p w:rsidR="0080538E" w:rsidRPr="002C0A49" w:rsidRDefault="0080538E" w:rsidP="0080538E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Образовательная лекция</w:t>
            </w:r>
          </w:p>
          <w:p w:rsidR="002C69D7" w:rsidRDefault="002C69D7" w:rsidP="002C69D7">
            <w:r>
              <w:t>«Методика развития первичных инженерно-технических и конструкторских навыков дошкольников»</w:t>
            </w:r>
          </w:p>
        </w:tc>
        <w:tc>
          <w:tcPr>
            <w:tcW w:w="3201" w:type="dxa"/>
            <w:shd w:val="clear" w:color="auto" w:fill="auto"/>
          </w:tcPr>
          <w:p w:rsidR="002C69D7" w:rsidRPr="00C20058" w:rsidRDefault="002C69D7" w:rsidP="002C69D7">
            <w:pPr>
              <w:jc w:val="both"/>
              <w:rPr>
                <w:sz w:val="22"/>
                <w:szCs w:val="28"/>
              </w:rPr>
            </w:pPr>
            <w:r w:rsidRPr="00C20058">
              <w:rPr>
                <w:i/>
                <w:sz w:val="22"/>
                <w:szCs w:val="28"/>
              </w:rPr>
              <w:t xml:space="preserve">Чуйкова Е.В., </w:t>
            </w:r>
            <w:r w:rsidRPr="00C20058">
              <w:rPr>
                <w:sz w:val="22"/>
                <w:szCs w:val="28"/>
              </w:rPr>
              <w:t xml:space="preserve">преподаватель МГПУ </w:t>
            </w:r>
          </w:p>
          <w:p w:rsidR="0080538E" w:rsidRDefault="002C69D7" w:rsidP="002C69D7">
            <w:r w:rsidRPr="00C20058">
              <w:rPr>
                <w:sz w:val="22"/>
                <w:szCs w:val="28"/>
              </w:rPr>
              <w:t>автор-изобретатель конструктора и STEAM-образовательной технологии «</w:t>
            </w:r>
            <w:proofErr w:type="spellStart"/>
            <w:r w:rsidRPr="00C20058">
              <w:rPr>
                <w:sz w:val="22"/>
                <w:szCs w:val="28"/>
              </w:rPr>
              <w:t>Йохокуб</w:t>
            </w:r>
            <w:proofErr w:type="spellEnd"/>
            <w:r w:rsidRPr="00C20058">
              <w:rPr>
                <w:sz w:val="22"/>
                <w:szCs w:val="28"/>
              </w:rPr>
              <w:t xml:space="preserve">» TM </w:t>
            </w:r>
            <w:proofErr w:type="spellStart"/>
            <w:r w:rsidRPr="00C20058">
              <w:rPr>
                <w:sz w:val="22"/>
                <w:szCs w:val="28"/>
              </w:rPr>
              <w:t>Yohocube</w:t>
            </w:r>
            <w:proofErr w:type="spellEnd"/>
            <w:r w:rsidRPr="00C20058">
              <w:rPr>
                <w:sz w:val="22"/>
                <w:szCs w:val="28"/>
              </w:rPr>
              <w:t xml:space="preserve">  </w:t>
            </w:r>
          </w:p>
        </w:tc>
        <w:tc>
          <w:tcPr>
            <w:tcW w:w="1188" w:type="dxa"/>
            <w:shd w:val="clear" w:color="auto" w:fill="auto"/>
          </w:tcPr>
          <w:p w:rsidR="0080538E" w:rsidRDefault="002C69D7" w:rsidP="0080538E">
            <w:r>
              <w:t>Актовый зал</w:t>
            </w:r>
          </w:p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12.00-12.25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r w:rsidRPr="00785A38">
              <w:t>Ментальная арифметика в развитии пространственного мышления у детей старшего дошкольного возраста</w:t>
            </w:r>
          </w:p>
        </w:tc>
        <w:tc>
          <w:tcPr>
            <w:tcW w:w="3201" w:type="dxa"/>
            <w:shd w:val="clear" w:color="auto" w:fill="auto"/>
          </w:tcPr>
          <w:p w:rsidR="00086B7D" w:rsidRPr="00B561F8" w:rsidRDefault="00086B7D" w:rsidP="00086B7D">
            <w:pPr>
              <w:jc w:val="both"/>
              <w:rPr>
                <w:i/>
                <w:sz w:val="22"/>
              </w:rPr>
            </w:pPr>
            <w:proofErr w:type="spellStart"/>
            <w:r>
              <w:rPr>
                <w:i/>
              </w:rPr>
              <w:t>Резаева</w:t>
            </w:r>
            <w:proofErr w:type="spellEnd"/>
            <w:r>
              <w:rPr>
                <w:i/>
              </w:rPr>
              <w:t xml:space="preserve"> И.А., </w:t>
            </w:r>
            <w:r w:rsidRPr="00D751B1">
              <w:t xml:space="preserve">старший воспитатель </w:t>
            </w:r>
            <w:r>
              <w:t>МАДОУ «Детский сад</w:t>
            </w:r>
            <w:r w:rsidRPr="00835619">
              <w:t xml:space="preserve"> </w:t>
            </w:r>
            <w:r>
              <w:t>№ 2 «Пчелка» г. Асино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086B7D" w:rsidRDefault="00086B7D" w:rsidP="00086B7D">
            <w:r>
              <w:t>221 ауд.</w:t>
            </w:r>
          </w:p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12.25-12.50</w:t>
            </w:r>
          </w:p>
        </w:tc>
        <w:tc>
          <w:tcPr>
            <w:tcW w:w="5456" w:type="dxa"/>
            <w:shd w:val="clear" w:color="auto" w:fill="auto"/>
          </w:tcPr>
          <w:p w:rsidR="00086B7D" w:rsidRPr="00B10DCE" w:rsidRDefault="00086B7D" w:rsidP="00086B7D">
            <w:r>
              <w:t xml:space="preserve">Формирование естественно-научных представлений дошкольников через технологию «макетирования» </w:t>
            </w:r>
          </w:p>
        </w:tc>
        <w:tc>
          <w:tcPr>
            <w:tcW w:w="3201" w:type="dxa"/>
            <w:shd w:val="clear" w:color="auto" w:fill="auto"/>
          </w:tcPr>
          <w:p w:rsidR="00086B7D" w:rsidRPr="00B561F8" w:rsidRDefault="00086B7D" w:rsidP="00086B7D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  <w:szCs w:val="28"/>
              </w:rPr>
              <w:t xml:space="preserve">Ледяева Л.Н., </w:t>
            </w:r>
            <w:r>
              <w:rPr>
                <w:sz w:val="22"/>
                <w:szCs w:val="28"/>
              </w:rPr>
              <w:t xml:space="preserve">старший воспитатель; </w:t>
            </w:r>
            <w:r w:rsidRPr="00F11F7F">
              <w:rPr>
                <w:i/>
                <w:sz w:val="22"/>
                <w:szCs w:val="28"/>
              </w:rPr>
              <w:t>Вагина Т.С.</w:t>
            </w:r>
            <w:r>
              <w:rPr>
                <w:sz w:val="22"/>
                <w:szCs w:val="28"/>
              </w:rPr>
              <w:t xml:space="preserve">, воспитатель; </w:t>
            </w:r>
            <w:r>
              <w:rPr>
                <w:i/>
                <w:sz w:val="22"/>
                <w:szCs w:val="28"/>
              </w:rPr>
              <w:t>Петрова А.В.</w:t>
            </w:r>
            <w:r>
              <w:rPr>
                <w:sz w:val="22"/>
                <w:szCs w:val="28"/>
              </w:rPr>
              <w:t>, воспитатель МАДОУ № 94 г. Томска</w:t>
            </w:r>
          </w:p>
        </w:tc>
        <w:tc>
          <w:tcPr>
            <w:tcW w:w="1188" w:type="dxa"/>
            <w:vMerge/>
            <w:shd w:val="clear" w:color="auto" w:fill="auto"/>
          </w:tcPr>
          <w:p w:rsidR="00086B7D" w:rsidRDefault="00086B7D" w:rsidP="00086B7D"/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lastRenderedPageBreak/>
              <w:t>12.50-13.15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r w:rsidRPr="001E51B5">
              <w:t xml:space="preserve">Конструктор </w:t>
            </w:r>
            <w:proofErr w:type="spellStart"/>
            <w:r w:rsidRPr="001E51B5">
              <w:rPr>
                <w:lang w:val="en-US"/>
              </w:rPr>
              <w:t>Cubroid</w:t>
            </w:r>
            <w:proofErr w:type="spellEnd"/>
            <w:r w:rsidRPr="001E51B5">
              <w:t xml:space="preserve"> </w:t>
            </w:r>
            <w:proofErr w:type="spellStart"/>
            <w:r w:rsidRPr="001E51B5">
              <w:rPr>
                <w:lang w:val="en-US"/>
              </w:rPr>
              <w:t>Blak</w:t>
            </w:r>
            <w:proofErr w:type="spellEnd"/>
            <w:r w:rsidRPr="001E51B5">
              <w:t xml:space="preserve"> как средство развития предпосылок пространственного, инженерного мышления дошкольников</w:t>
            </w:r>
          </w:p>
        </w:tc>
        <w:tc>
          <w:tcPr>
            <w:tcW w:w="3201" w:type="dxa"/>
            <w:shd w:val="clear" w:color="auto" w:fill="auto"/>
          </w:tcPr>
          <w:p w:rsidR="00086B7D" w:rsidRPr="00B561F8" w:rsidRDefault="00086B7D" w:rsidP="00086B7D">
            <w:pPr>
              <w:jc w:val="both"/>
              <w:rPr>
                <w:i/>
                <w:sz w:val="22"/>
              </w:rPr>
            </w:pPr>
            <w:proofErr w:type="spellStart"/>
            <w:r w:rsidRPr="001E51B5">
              <w:rPr>
                <w:i/>
                <w:sz w:val="22"/>
                <w:szCs w:val="28"/>
              </w:rPr>
              <w:t>Истигечева</w:t>
            </w:r>
            <w:proofErr w:type="spellEnd"/>
            <w:r w:rsidRPr="001E51B5">
              <w:rPr>
                <w:i/>
                <w:sz w:val="22"/>
                <w:szCs w:val="28"/>
              </w:rPr>
              <w:t xml:space="preserve"> И.Н., </w:t>
            </w:r>
            <w:r w:rsidRPr="001E51B5">
              <w:rPr>
                <w:sz w:val="22"/>
                <w:szCs w:val="28"/>
              </w:rPr>
              <w:t>воспитатель МАДОУ «Детский сад</w:t>
            </w:r>
            <w:r w:rsidRPr="00835619">
              <w:rPr>
                <w:sz w:val="22"/>
                <w:szCs w:val="28"/>
              </w:rPr>
              <w:t xml:space="preserve"> </w:t>
            </w:r>
            <w:r w:rsidRPr="001E51B5">
              <w:rPr>
                <w:sz w:val="22"/>
                <w:szCs w:val="28"/>
              </w:rPr>
              <w:t>№ 2 «Пчелка» г. Асино</w:t>
            </w:r>
          </w:p>
        </w:tc>
        <w:tc>
          <w:tcPr>
            <w:tcW w:w="1188" w:type="dxa"/>
            <w:vMerge/>
            <w:shd w:val="clear" w:color="auto" w:fill="auto"/>
          </w:tcPr>
          <w:p w:rsidR="00086B7D" w:rsidRDefault="00086B7D" w:rsidP="00086B7D"/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12.00-12.25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r w:rsidRPr="00662664">
              <w:t>Использование электронного конструктора «Знаток» для развития основ инженерно-технического мышления у дошкольников</w:t>
            </w:r>
          </w:p>
        </w:tc>
        <w:tc>
          <w:tcPr>
            <w:tcW w:w="3201" w:type="dxa"/>
            <w:shd w:val="clear" w:color="auto" w:fill="auto"/>
          </w:tcPr>
          <w:p w:rsidR="00086B7D" w:rsidRPr="00B561F8" w:rsidRDefault="00086B7D" w:rsidP="00086B7D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  <w:szCs w:val="28"/>
              </w:rPr>
              <w:t>Борисова Е.Г.</w:t>
            </w:r>
            <w:r>
              <w:rPr>
                <w:sz w:val="22"/>
                <w:szCs w:val="28"/>
              </w:rPr>
              <w:t xml:space="preserve">, воспитатель; </w:t>
            </w:r>
            <w:r>
              <w:rPr>
                <w:i/>
                <w:sz w:val="22"/>
                <w:szCs w:val="28"/>
              </w:rPr>
              <w:t>Вагина Ю.М.</w:t>
            </w:r>
            <w:r>
              <w:rPr>
                <w:sz w:val="22"/>
                <w:szCs w:val="28"/>
              </w:rPr>
              <w:t>, воспитатель МБДОУ «Детский сад № 54 г. Северск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086B7D" w:rsidRDefault="00086B7D" w:rsidP="00086B7D">
            <w:r>
              <w:t>222 ауд.</w:t>
            </w:r>
          </w:p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12.25-12.50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r w:rsidRPr="000512DF">
              <w:t>Формирование первичных географических представлений у детей дошкольного возраста через конструирование настольных игр</w:t>
            </w:r>
          </w:p>
        </w:tc>
        <w:tc>
          <w:tcPr>
            <w:tcW w:w="3201" w:type="dxa"/>
            <w:shd w:val="clear" w:color="auto" w:fill="auto"/>
          </w:tcPr>
          <w:p w:rsidR="00086B7D" w:rsidRPr="00B561F8" w:rsidRDefault="00086B7D" w:rsidP="00086B7D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  <w:szCs w:val="28"/>
              </w:rPr>
              <w:t xml:space="preserve">Глухота Я.С., </w:t>
            </w:r>
            <w:r>
              <w:rPr>
                <w:sz w:val="22"/>
                <w:szCs w:val="28"/>
              </w:rPr>
              <w:t xml:space="preserve">воспитатель; </w:t>
            </w:r>
            <w:r>
              <w:rPr>
                <w:i/>
                <w:sz w:val="22"/>
                <w:szCs w:val="28"/>
              </w:rPr>
              <w:t>Иванченко М.В.</w:t>
            </w:r>
            <w:r>
              <w:rPr>
                <w:sz w:val="22"/>
                <w:szCs w:val="28"/>
              </w:rPr>
              <w:t>, воспитатель МАДОУ № 50 г. Томск</w:t>
            </w:r>
          </w:p>
        </w:tc>
        <w:tc>
          <w:tcPr>
            <w:tcW w:w="1188" w:type="dxa"/>
            <w:vMerge/>
            <w:shd w:val="clear" w:color="auto" w:fill="auto"/>
          </w:tcPr>
          <w:p w:rsidR="00086B7D" w:rsidRDefault="00086B7D" w:rsidP="00086B7D"/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12.50-13.15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proofErr w:type="spellStart"/>
            <w:r w:rsidRPr="00FC6F68">
              <w:t>Фолдоскоп</w:t>
            </w:r>
            <w:proofErr w:type="spellEnd"/>
            <w:r w:rsidRPr="00FC6F68">
              <w:t xml:space="preserve"> как средство изучения окружающего мира в ДОУ</w:t>
            </w:r>
          </w:p>
        </w:tc>
        <w:tc>
          <w:tcPr>
            <w:tcW w:w="3201" w:type="dxa"/>
            <w:shd w:val="clear" w:color="auto" w:fill="auto"/>
          </w:tcPr>
          <w:p w:rsidR="00086B7D" w:rsidRDefault="00086B7D" w:rsidP="00086B7D">
            <w:pPr>
              <w:rPr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Калягина Е.С.</w:t>
            </w:r>
            <w:r>
              <w:rPr>
                <w:sz w:val="22"/>
                <w:szCs w:val="28"/>
              </w:rPr>
              <w:t>, воспитатель</w:t>
            </w:r>
          </w:p>
          <w:p w:rsidR="00086B7D" w:rsidRPr="00B561F8" w:rsidRDefault="00086B7D" w:rsidP="00086B7D">
            <w:pPr>
              <w:jc w:val="both"/>
              <w:rPr>
                <w:i/>
                <w:sz w:val="22"/>
              </w:rPr>
            </w:pPr>
            <w:r w:rsidRPr="008463EE">
              <w:rPr>
                <w:sz w:val="22"/>
                <w:szCs w:val="28"/>
              </w:rPr>
              <w:t>МАДОУ «Детский сад</w:t>
            </w:r>
            <w:r w:rsidRPr="00835619">
              <w:rPr>
                <w:sz w:val="22"/>
                <w:szCs w:val="28"/>
              </w:rPr>
              <w:t xml:space="preserve"> </w:t>
            </w:r>
            <w:r w:rsidRPr="008463EE">
              <w:rPr>
                <w:sz w:val="22"/>
                <w:szCs w:val="28"/>
              </w:rPr>
              <w:t>№ 2 «Пчелка» г.</w:t>
            </w:r>
            <w:r>
              <w:rPr>
                <w:sz w:val="22"/>
                <w:szCs w:val="28"/>
              </w:rPr>
              <w:t xml:space="preserve"> </w:t>
            </w:r>
            <w:r w:rsidRPr="008463EE">
              <w:rPr>
                <w:sz w:val="22"/>
                <w:szCs w:val="28"/>
              </w:rPr>
              <w:t>Асино</w:t>
            </w:r>
          </w:p>
        </w:tc>
        <w:tc>
          <w:tcPr>
            <w:tcW w:w="1188" w:type="dxa"/>
            <w:vMerge/>
            <w:shd w:val="clear" w:color="auto" w:fill="auto"/>
          </w:tcPr>
          <w:p w:rsidR="00086B7D" w:rsidRDefault="00086B7D" w:rsidP="00086B7D"/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12.00-12.25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r w:rsidRPr="007E1D95">
              <w:rPr>
                <w:i/>
              </w:rPr>
              <w:t>STEAM-лаборатория</w:t>
            </w:r>
            <w:r w:rsidRPr="007E1D95">
              <w:t xml:space="preserve">: </w:t>
            </w:r>
            <w:proofErr w:type="spellStart"/>
            <w:r w:rsidRPr="007E1D95">
              <w:t>Йохо</w:t>
            </w:r>
            <w:proofErr w:type="spellEnd"/>
            <w:r w:rsidRPr="007E1D95">
              <w:t>-конструирование и проектирование игр и проектов в детском саду и начальной школе</w:t>
            </w:r>
          </w:p>
        </w:tc>
        <w:tc>
          <w:tcPr>
            <w:tcW w:w="3201" w:type="dxa"/>
            <w:shd w:val="clear" w:color="auto" w:fill="auto"/>
          </w:tcPr>
          <w:p w:rsidR="00086B7D" w:rsidRPr="005C77F0" w:rsidRDefault="00086B7D" w:rsidP="00086B7D">
            <w:pPr>
              <w:rPr>
                <w:i/>
                <w:sz w:val="22"/>
                <w:szCs w:val="28"/>
              </w:rPr>
            </w:pPr>
            <w:r w:rsidRPr="007E1D95">
              <w:rPr>
                <w:i/>
                <w:sz w:val="22"/>
                <w:szCs w:val="28"/>
              </w:rPr>
              <w:t>Чуйкова Е.В., преподаватель МГПУ</w:t>
            </w:r>
            <w:r>
              <w:rPr>
                <w:i/>
                <w:sz w:val="22"/>
                <w:szCs w:val="28"/>
              </w:rPr>
              <w:t xml:space="preserve">, </w:t>
            </w:r>
            <w:r w:rsidRPr="007E1D95">
              <w:rPr>
                <w:sz w:val="22"/>
                <w:szCs w:val="28"/>
              </w:rPr>
              <w:t>автор-изобретатель конструктора и STEAM-образовательной технологии «</w:t>
            </w:r>
            <w:proofErr w:type="spellStart"/>
            <w:r w:rsidRPr="007E1D95">
              <w:rPr>
                <w:sz w:val="22"/>
                <w:szCs w:val="28"/>
              </w:rPr>
              <w:t>Йохокуб</w:t>
            </w:r>
            <w:proofErr w:type="spellEnd"/>
            <w:r w:rsidRPr="007E1D95">
              <w:rPr>
                <w:sz w:val="22"/>
                <w:szCs w:val="28"/>
              </w:rPr>
              <w:t xml:space="preserve">» TM </w:t>
            </w:r>
            <w:proofErr w:type="spellStart"/>
            <w:r w:rsidRPr="007E1D95">
              <w:rPr>
                <w:sz w:val="22"/>
                <w:szCs w:val="28"/>
              </w:rPr>
              <w:t>Yohocube</w:t>
            </w:r>
            <w:proofErr w:type="spellEnd"/>
            <w:r w:rsidRPr="007E1D95">
              <w:rPr>
                <w:sz w:val="22"/>
                <w:szCs w:val="28"/>
              </w:rPr>
              <w:t xml:space="preserve"> 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086B7D" w:rsidRDefault="00086B7D" w:rsidP="00086B7D">
            <w:r>
              <w:t>Актовый зал</w:t>
            </w:r>
          </w:p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12.25-12.50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r w:rsidRPr="001E51B5">
              <w:t xml:space="preserve">Обучение основам программирования и </w:t>
            </w:r>
            <w:proofErr w:type="spellStart"/>
            <w:r w:rsidRPr="001E51B5">
              <w:t>алгоритмики</w:t>
            </w:r>
            <w:proofErr w:type="spellEnd"/>
            <w:r w:rsidRPr="001E51B5">
              <w:t xml:space="preserve"> с помощью робототехнического набора «</w:t>
            </w:r>
            <w:proofErr w:type="spellStart"/>
            <w:r w:rsidRPr="001E51B5">
              <w:rPr>
                <w:lang w:val="en-US"/>
              </w:rPr>
              <w:t>Matatalab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086B7D" w:rsidRPr="00B561F8" w:rsidRDefault="00086B7D" w:rsidP="00086B7D">
            <w:pPr>
              <w:jc w:val="both"/>
              <w:rPr>
                <w:i/>
                <w:sz w:val="22"/>
              </w:rPr>
            </w:pPr>
            <w:r w:rsidRPr="001E51B5">
              <w:rPr>
                <w:i/>
                <w:sz w:val="22"/>
                <w:szCs w:val="28"/>
              </w:rPr>
              <w:t xml:space="preserve">Кузнецова К.Г., воспитатель; Стойка О.А., </w:t>
            </w:r>
            <w:r w:rsidRPr="001E51B5">
              <w:rPr>
                <w:sz w:val="22"/>
                <w:szCs w:val="28"/>
              </w:rPr>
              <w:t>воспитатель МБДОУ «Детский сад № 54 г. Северск</w:t>
            </w:r>
          </w:p>
        </w:tc>
        <w:tc>
          <w:tcPr>
            <w:tcW w:w="1188" w:type="dxa"/>
            <w:vMerge/>
            <w:shd w:val="clear" w:color="auto" w:fill="auto"/>
          </w:tcPr>
          <w:p w:rsidR="00086B7D" w:rsidRDefault="00086B7D" w:rsidP="00086B7D"/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12.50-13.15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r w:rsidRPr="001905E9">
              <w:t>STEAM-образование от игры до науки</w:t>
            </w:r>
          </w:p>
        </w:tc>
        <w:tc>
          <w:tcPr>
            <w:tcW w:w="3201" w:type="dxa"/>
            <w:shd w:val="clear" w:color="auto" w:fill="auto"/>
          </w:tcPr>
          <w:p w:rsidR="00086B7D" w:rsidRPr="00B561F8" w:rsidRDefault="00086B7D" w:rsidP="00086B7D">
            <w:pPr>
              <w:rPr>
                <w:i/>
                <w:sz w:val="22"/>
              </w:rPr>
            </w:pPr>
            <w:proofErr w:type="spellStart"/>
            <w:r w:rsidRPr="001905E9">
              <w:rPr>
                <w:sz w:val="22"/>
                <w:szCs w:val="28"/>
              </w:rPr>
              <w:t>Кутькина</w:t>
            </w:r>
            <w:proofErr w:type="spellEnd"/>
            <w:r w:rsidRPr="001905E9">
              <w:rPr>
                <w:sz w:val="22"/>
                <w:szCs w:val="28"/>
              </w:rPr>
              <w:t xml:space="preserve"> И.Л., заведующий МБДОУ № 39 г.</w:t>
            </w:r>
            <w:r>
              <w:rPr>
                <w:sz w:val="22"/>
                <w:szCs w:val="28"/>
              </w:rPr>
              <w:t xml:space="preserve"> </w:t>
            </w:r>
            <w:r w:rsidRPr="001905E9">
              <w:rPr>
                <w:sz w:val="22"/>
                <w:szCs w:val="28"/>
              </w:rPr>
              <w:t xml:space="preserve">Кемерово; </w:t>
            </w:r>
            <w:proofErr w:type="spellStart"/>
            <w:r>
              <w:rPr>
                <w:sz w:val="22"/>
                <w:szCs w:val="28"/>
              </w:rPr>
              <w:t>Румынина</w:t>
            </w:r>
            <w:proofErr w:type="spellEnd"/>
            <w:r w:rsidRPr="001905E9">
              <w:rPr>
                <w:sz w:val="22"/>
                <w:szCs w:val="28"/>
              </w:rPr>
              <w:t xml:space="preserve"> Марина Владимировна, старший воспитатель МБДОУ № 39 г.</w:t>
            </w:r>
            <w:r>
              <w:rPr>
                <w:sz w:val="22"/>
                <w:szCs w:val="28"/>
              </w:rPr>
              <w:t xml:space="preserve"> </w:t>
            </w:r>
            <w:r w:rsidRPr="001905E9">
              <w:rPr>
                <w:sz w:val="22"/>
                <w:szCs w:val="28"/>
              </w:rPr>
              <w:t>Кемерово</w:t>
            </w:r>
          </w:p>
        </w:tc>
        <w:tc>
          <w:tcPr>
            <w:tcW w:w="1188" w:type="dxa"/>
            <w:vMerge/>
            <w:shd w:val="clear" w:color="auto" w:fill="auto"/>
          </w:tcPr>
          <w:p w:rsidR="00086B7D" w:rsidRDefault="00086B7D" w:rsidP="00086B7D"/>
        </w:tc>
      </w:tr>
      <w:tr w:rsidR="00FB6A60" w:rsidTr="00FB6A60">
        <w:tc>
          <w:tcPr>
            <w:tcW w:w="928" w:type="dxa"/>
            <w:shd w:val="clear" w:color="auto" w:fill="auto"/>
          </w:tcPr>
          <w:p w:rsidR="00FB6A60" w:rsidRDefault="00FB6A60" w:rsidP="00086B7D">
            <w:r>
              <w:t>12.00-12.25</w:t>
            </w:r>
          </w:p>
        </w:tc>
        <w:tc>
          <w:tcPr>
            <w:tcW w:w="5456" w:type="dxa"/>
            <w:shd w:val="clear" w:color="auto" w:fill="auto"/>
          </w:tcPr>
          <w:p w:rsidR="00FB6A60" w:rsidRPr="00FB6A60" w:rsidRDefault="00FB6A60" w:rsidP="00086B7D">
            <w:r w:rsidRPr="00FB6A60">
              <w:t>Напольная игра: «Азбука финансов»</w:t>
            </w:r>
          </w:p>
        </w:tc>
        <w:tc>
          <w:tcPr>
            <w:tcW w:w="3201" w:type="dxa"/>
            <w:shd w:val="clear" w:color="auto" w:fill="auto"/>
          </w:tcPr>
          <w:p w:rsidR="00FB6A60" w:rsidRPr="00FB6A60" w:rsidRDefault="00FB6A60" w:rsidP="00FB6A60">
            <w:pPr>
              <w:shd w:val="clear" w:color="auto" w:fill="FFFFFF"/>
              <w:rPr>
                <w:sz w:val="23"/>
                <w:szCs w:val="23"/>
              </w:rPr>
            </w:pPr>
            <w:r w:rsidRPr="00FB6A60">
              <w:rPr>
                <w:sz w:val="23"/>
                <w:szCs w:val="23"/>
              </w:rPr>
              <w:t>Антонюк Татьяна Владимировна, воспитатель</w:t>
            </w:r>
            <w:r w:rsidRPr="00FB6A60">
              <w:rPr>
                <w:sz w:val="23"/>
                <w:szCs w:val="23"/>
              </w:rPr>
              <w:t xml:space="preserve">, </w:t>
            </w:r>
            <w:r w:rsidRPr="00FB6A60">
              <w:rPr>
                <w:sz w:val="23"/>
                <w:szCs w:val="23"/>
              </w:rPr>
              <w:t>МБДОУ № 49</w:t>
            </w:r>
          </w:p>
          <w:p w:rsidR="00FB6A60" w:rsidRPr="00FB6A60" w:rsidRDefault="00FB6A60" w:rsidP="00FB6A60">
            <w:pPr>
              <w:rPr>
                <w:i/>
                <w:color w:val="D9E2F3" w:themeColor="accent1" w:themeTint="33"/>
                <w:sz w:val="22"/>
                <w:szCs w:val="28"/>
              </w:rPr>
            </w:pPr>
            <w:r w:rsidRPr="00FB6A60">
              <w:rPr>
                <w:sz w:val="23"/>
                <w:szCs w:val="23"/>
              </w:rPr>
              <w:t>Ленинск-Кузнецкий городской округ</w:t>
            </w:r>
          </w:p>
        </w:tc>
        <w:tc>
          <w:tcPr>
            <w:tcW w:w="1188" w:type="dxa"/>
            <w:shd w:val="clear" w:color="auto" w:fill="auto"/>
          </w:tcPr>
          <w:p w:rsidR="00FB6A60" w:rsidRDefault="00FB6A60" w:rsidP="00086B7D">
            <w:r>
              <w:t>Актовый зал</w:t>
            </w:r>
          </w:p>
        </w:tc>
        <w:bookmarkStart w:id="0" w:name="_GoBack"/>
        <w:bookmarkEnd w:id="0"/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12.00-12.25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pPr>
              <w:rPr>
                <w:b/>
                <w:i/>
              </w:rPr>
            </w:pPr>
            <w:r w:rsidRPr="00004E24">
              <w:rPr>
                <w:lang w:val="en-US"/>
              </w:rPr>
              <w:t>Scratch</w:t>
            </w:r>
            <w:r w:rsidRPr="00004E24">
              <w:t xml:space="preserve"> </w:t>
            </w:r>
            <w:r w:rsidRPr="00004E24">
              <w:rPr>
                <w:lang w:val="en-US"/>
              </w:rPr>
              <w:t>DJ</w:t>
            </w:r>
            <w:r w:rsidRPr="00004E24">
              <w:t xml:space="preserve"> – как способ обучения программированию дошкольников</w:t>
            </w:r>
          </w:p>
        </w:tc>
        <w:tc>
          <w:tcPr>
            <w:tcW w:w="3201" w:type="dxa"/>
            <w:shd w:val="clear" w:color="auto" w:fill="auto"/>
          </w:tcPr>
          <w:p w:rsidR="00086B7D" w:rsidRPr="00DB5307" w:rsidRDefault="00086B7D" w:rsidP="00086B7D">
            <w:pPr>
              <w:rPr>
                <w:i/>
                <w:sz w:val="22"/>
                <w:szCs w:val="28"/>
              </w:rPr>
            </w:pPr>
            <w:proofErr w:type="spellStart"/>
            <w:r>
              <w:rPr>
                <w:i/>
                <w:sz w:val="22"/>
                <w:szCs w:val="28"/>
              </w:rPr>
              <w:t>Плиско</w:t>
            </w:r>
            <w:proofErr w:type="spellEnd"/>
            <w:r>
              <w:rPr>
                <w:i/>
                <w:sz w:val="22"/>
                <w:szCs w:val="28"/>
              </w:rPr>
              <w:t xml:space="preserve"> К.М., </w:t>
            </w:r>
            <w:r w:rsidRPr="00DB5307">
              <w:rPr>
                <w:i/>
                <w:sz w:val="22"/>
                <w:szCs w:val="28"/>
              </w:rPr>
              <w:t>воспитатель</w:t>
            </w:r>
          </w:p>
          <w:p w:rsidR="00086B7D" w:rsidRPr="00B561F8" w:rsidRDefault="00086B7D" w:rsidP="00086B7D">
            <w:pPr>
              <w:jc w:val="both"/>
              <w:rPr>
                <w:i/>
                <w:sz w:val="22"/>
              </w:rPr>
            </w:pPr>
            <w:r w:rsidRPr="00DB5307">
              <w:rPr>
                <w:i/>
                <w:sz w:val="22"/>
                <w:szCs w:val="28"/>
              </w:rPr>
              <w:t>МАДОУ «Детский сад</w:t>
            </w:r>
            <w:r w:rsidRPr="00835619">
              <w:rPr>
                <w:i/>
                <w:sz w:val="22"/>
                <w:szCs w:val="28"/>
              </w:rPr>
              <w:t xml:space="preserve"> </w:t>
            </w:r>
            <w:r w:rsidRPr="00DB5307">
              <w:rPr>
                <w:i/>
                <w:sz w:val="22"/>
                <w:szCs w:val="28"/>
              </w:rPr>
              <w:t>№ 2 «Пчелка» г.</w:t>
            </w:r>
            <w:r>
              <w:rPr>
                <w:i/>
                <w:sz w:val="22"/>
                <w:szCs w:val="28"/>
              </w:rPr>
              <w:t xml:space="preserve"> </w:t>
            </w:r>
            <w:r w:rsidRPr="00DB5307">
              <w:rPr>
                <w:i/>
                <w:sz w:val="22"/>
                <w:szCs w:val="28"/>
              </w:rPr>
              <w:t>Асино</w:t>
            </w:r>
          </w:p>
        </w:tc>
        <w:tc>
          <w:tcPr>
            <w:tcW w:w="1188" w:type="dxa"/>
            <w:shd w:val="clear" w:color="auto" w:fill="auto"/>
          </w:tcPr>
          <w:p w:rsidR="00086B7D" w:rsidRDefault="00086B7D" w:rsidP="00086B7D">
            <w:r>
              <w:t xml:space="preserve">334 ауд. </w:t>
            </w:r>
          </w:p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11.50 -13.30</w:t>
            </w:r>
          </w:p>
        </w:tc>
        <w:tc>
          <w:tcPr>
            <w:tcW w:w="9845" w:type="dxa"/>
            <w:gridSpan w:val="3"/>
            <w:shd w:val="clear" w:color="auto" w:fill="auto"/>
          </w:tcPr>
          <w:p w:rsidR="00086B7D" w:rsidRDefault="00086B7D" w:rsidP="00086B7D">
            <w:pPr>
              <w:rPr>
                <w:b/>
              </w:rPr>
            </w:pPr>
            <w:r w:rsidRPr="00D43B9E">
              <w:rPr>
                <w:b/>
              </w:rPr>
              <w:t xml:space="preserve">Трек </w:t>
            </w:r>
            <w:r w:rsidRPr="002F660D">
              <w:rPr>
                <w:b/>
              </w:rPr>
              <w:t>#</w:t>
            </w:r>
            <w:r>
              <w:rPr>
                <w:b/>
              </w:rPr>
              <w:t>2</w:t>
            </w:r>
            <w:r w:rsidRPr="00D43B9E">
              <w:rPr>
                <w:b/>
              </w:rPr>
              <w:t xml:space="preserve">. </w:t>
            </w:r>
            <w:r>
              <w:rPr>
                <w:b/>
              </w:rPr>
              <w:t>Финансовая грамотность</w:t>
            </w:r>
          </w:p>
          <w:p w:rsidR="00086B7D" w:rsidRDefault="00086B7D" w:rsidP="00086B7D">
            <w:pPr>
              <w:rPr>
                <w:i/>
              </w:rPr>
            </w:pPr>
            <w:r w:rsidRPr="00D43B9E">
              <w:t>Круглый стол «Реализация основ</w:t>
            </w:r>
            <w:r w:rsidRPr="002C69D7">
              <w:t xml:space="preserve"> финансовой грамотности в ДОУ Томской области</w:t>
            </w:r>
            <w:r w:rsidRPr="002C69D7">
              <w:rPr>
                <w:i/>
              </w:rPr>
              <w:t>»</w:t>
            </w:r>
          </w:p>
          <w:p w:rsidR="00086B7D" w:rsidRPr="00F70940" w:rsidRDefault="00086B7D" w:rsidP="00086B7D">
            <w:r>
              <w:t>Модератор – Вторина Е.В.</w:t>
            </w:r>
          </w:p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11.50– 12.20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r w:rsidRPr="00824D0F">
              <w:t>Формирование основ финансовой грамотности в ДОО</w:t>
            </w:r>
            <w:r>
              <w:t>: региональный опыт Ленинск-Кузнецкого ГО</w:t>
            </w:r>
          </w:p>
        </w:tc>
        <w:tc>
          <w:tcPr>
            <w:tcW w:w="3201" w:type="dxa"/>
            <w:shd w:val="clear" w:color="auto" w:fill="auto"/>
          </w:tcPr>
          <w:p w:rsidR="00086B7D" w:rsidRDefault="00086B7D" w:rsidP="00086B7D">
            <w:proofErr w:type="spellStart"/>
            <w:r w:rsidRPr="00B64EA5">
              <w:t>Музалькова</w:t>
            </w:r>
            <w:proofErr w:type="spellEnd"/>
            <w:r w:rsidRPr="00B64EA5">
              <w:t xml:space="preserve"> Татьяна Валериевна, заведующий </w:t>
            </w:r>
            <w:r>
              <w:t>МБДОУ № 49</w:t>
            </w:r>
          </w:p>
          <w:p w:rsidR="00086B7D" w:rsidRDefault="00086B7D" w:rsidP="00086B7D">
            <w:r>
              <w:t>Ленинск-Кузнецкий городской округ</w:t>
            </w:r>
          </w:p>
        </w:tc>
        <w:tc>
          <w:tcPr>
            <w:tcW w:w="1188" w:type="dxa"/>
            <w:shd w:val="clear" w:color="auto" w:fill="auto"/>
          </w:tcPr>
          <w:p w:rsidR="00086B7D" w:rsidRPr="00F70940" w:rsidRDefault="00086B7D" w:rsidP="00086B7D">
            <w:r w:rsidRPr="00F70940">
              <w:t>228 ауд.</w:t>
            </w:r>
          </w:p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12.20-12.40</w:t>
            </w:r>
          </w:p>
        </w:tc>
        <w:tc>
          <w:tcPr>
            <w:tcW w:w="5456" w:type="dxa"/>
            <w:shd w:val="clear" w:color="auto" w:fill="auto"/>
          </w:tcPr>
          <w:p w:rsidR="00086B7D" w:rsidRDefault="00086B7D" w:rsidP="00086B7D">
            <w:r w:rsidRPr="00824D0F">
              <w:t>Формирование основ финансовой грамотности в ДОО</w:t>
            </w:r>
            <w:r>
              <w:t xml:space="preserve">: из опыта работы ДОУ Томской области </w:t>
            </w:r>
          </w:p>
        </w:tc>
        <w:tc>
          <w:tcPr>
            <w:tcW w:w="3201" w:type="dxa"/>
            <w:shd w:val="clear" w:color="auto" w:fill="auto"/>
          </w:tcPr>
          <w:p w:rsidR="00086B7D" w:rsidRDefault="00086B7D" w:rsidP="00086B7D">
            <w:r>
              <w:t xml:space="preserve">Пока не понимаю кто? </w:t>
            </w:r>
            <w:proofErr w:type="spellStart"/>
            <w:r>
              <w:t>Верхнекет</w:t>
            </w:r>
            <w:proofErr w:type="spellEnd"/>
            <w:r>
              <w:t xml:space="preserve">, завтра до 12 </w:t>
            </w:r>
            <w:proofErr w:type="spellStart"/>
            <w:r>
              <w:t>отвтет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086B7D" w:rsidRPr="00F70940" w:rsidRDefault="00086B7D" w:rsidP="00086B7D">
            <w:r w:rsidRPr="00F70940">
              <w:t>228 ауд.</w:t>
            </w:r>
          </w:p>
        </w:tc>
      </w:tr>
      <w:tr w:rsidR="00086B7D" w:rsidTr="00FB6A60">
        <w:tc>
          <w:tcPr>
            <w:tcW w:w="928" w:type="dxa"/>
            <w:shd w:val="clear" w:color="auto" w:fill="auto"/>
          </w:tcPr>
          <w:p w:rsidR="00086B7D" w:rsidRDefault="00086B7D" w:rsidP="00086B7D">
            <w:r>
              <w:t>12.40-13.30</w:t>
            </w:r>
          </w:p>
        </w:tc>
        <w:tc>
          <w:tcPr>
            <w:tcW w:w="5456" w:type="dxa"/>
            <w:shd w:val="clear" w:color="auto" w:fill="auto"/>
          </w:tcPr>
          <w:p w:rsidR="00086B7D" w:rsidRPr="00086B7D" w:rsidRDefault="00086B7D" w:rsidP="00086B7D">
            <w:r w:rsidRPr="00086B7D">
              <w:t xml:space="preserve">Дискуссия с выступлениями </w:t>
            </w:r>
          </w:p>
        </w:tc>
        <w:tc>
          <w:tcPr>
            <w:tcW w:w="3201" w:type="dxa"/>
            <w:shd w:val="clear" w:color="auto" w:fill="auto"/>
          </w:tcPr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>Вторина Е.В.</w:t>
            </w:r>
            <w:r w:rsidRPr="00B561F8">
              <w:rPr>
                <w:sz w:val="22"/>
              </w:rPr>
              <w:t xml:space="preserve"> </w:t>
            </w:r>
            <w:r w:rsidRPr="00086B7D">
              <w:rPr>
                <w:sz w:val="22"/>
              </w:rPr>
              <w:t>заместитель начальника Департамента общего образования Томской области</w:t>
            </w:r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 xml:space="preserve">Коноплева Т.П., </w:t>
            </w:r>
            <w:r w:rsidRPr="00443441">
              <w:rPr>
                <w:sz w:val="22"/>
              </w:rPr>
              <w:t xml:space="preserve">главный специалист </w:t>
            </w:r>
            <w:proofErr w:type="spellStart"/>
            <w:r w:rsidRPr="00443441">
              <w:rPr>
                <w:sz w:val="22"/>
              </w:rPr>
              <w:t>КОиДО</w:t>
            </w:r>
            <w:proofErr w:type="spellEnd"/>
            <w:r w:rsidRPr="00443441">
              <w:rPr>
                <w:sz w:val="22"/>
              </w:rPr>
              <w:t xml:space="preserve"> Департамента общего образования Томской области</w:t>
            </w:r>
            <w:r w:rsidRPr="00086B7D">
              <w:rPr>
                <w:sz w:val="22"/>
              </w:rPr>
              <w:t xml:space="preserve"> </w:t>
            </w:r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proofErr w:type="spellStart"/>
            <w:r w:rsidRPr="00086B7D">
              <w:rPr>
                <w:sz w:val="22"/>
              </w:rPr>
              <w:t>Финогенова</w:t>
            </w:r>
            <w:proofErr w:type="spellEnd"/>
            <w:r w:rsidRPr="00086B7D">
              <w:rPr>
                <w:sz w:val="22"/>
              </w:rPr>
              <w:t xml:space="preserve"> Ю.В., старший воспитатель МАОУ «СОШ 76» </w:t>
            </w:r>
            <w:r w:rsidRPr="00086B7D">
              <w:rPr>
                <w:sz w:val="22"/>
              </w:rPr>
              <w:lastRenderedPageBreak/>
              <w:t>СП «Детский сад» ЗАТО Северск</w:t>
            </w:r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>Кузьмина Ж.В., воспитатель МАОУ «СОШ 76» СП «Детский сад» ЗАТО Северск</w:t>
            </w:r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>Петухова О.И., воспитатель МБДОУ «Детский сад 40» ЗАТО Северск</w:t>
            </w:r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>Голубь А.С., воспитатель, МАДОУ 21 г. Томска</w:t>
            </w:r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>Савченко Л.А., педагог дополнительного образования МАДОУ №53 г. Томска</w:t>
            </w:r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 xml:space="preserve">Чиркова Елена Юрьевна, воспитатель, </w:t>
            </w:r>
            <w:proofErr w:type="spellStart"/>
            <w:r w:rsidRPr="00086B7D">
              <w:rPr>
                <w:sz w:val="22"/>
              </w:rPr>
              <w:t>Верхнекет</w:t>
            </w:r>
            <w:proofErr w:type="spellEnd"/>
            <w:r w:rsidRPr="00086B7D">
              <w:rPr>
                <w:sz w:val="22"/>
              </w:rPr>
              <w:t xml:space="preserve"> </w:t>
            </w:r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 xml:space="preserve">Привалова Наталья Николаевна, старший преподаватель, </w:t>
            </w:r>
            <w:proofErr w:type="spellStart"/>
            <w:r w:rsidRPr="00086B7D">
              <w:rPr>
                <w:sz w:val="22"/>
              </w:rPr>
              <w:t>Верхнекет</w:t>
            </w:r>
            <w:proofErr w:type="spellEnd"/>
          </w:p>
          <w:p w:rsidR="00086B7D" w:rsidRPr="00086B7D" w:rsidRDefault="00086B7D" w:rsidP="00086B7D">
            <w:pPr>
              <w:jc w:val="both"/>
              <w:rPr>
                <w:sz w:val="22"/>
              </w:rPr>
            </w:pPr>
            <w:r w:rsidRPr="00086B7D">
              <w:rPr>
                <w:sz w:val="22"/>
              </w:rPr>
              <w:t xml:space="preserve">+ РЦФП </w:t>
            </w:r>
          </w:p>
        </w:tc>
        <w:tc>
          <w:tcPr>
            <w:tcW w:w="1188" w:type="dxa"/>
            <w:shd w:val="clear" w:color="auto" w:fill="auto"/>
          </w:tcPr>
          <w:p w:rsidR="00086B7D" w:rsidRDefault="00086B7D" w:rsidP="00086B7D">
            <w:r w:rsidRPr="00F70940">
              <w:lastRenderedPageBreak/>
              <w:t>228 ауд.</w:t>
            </w:r>
          </w:p>
        </w:tc>
      </w:tr>
      <w:tr w:rsidR="00086B7D" w:rsidTr="00FB6A60">
        <w:tc>
          <w:tcPr>
            <w:tcW w:w="10773" w:type="dxa"/>
            <w:gridSpan w:val="4"/>
            <w:shd w:val="clear" w:color="auto" w:fill="auto"/>
          </w:tcPr>
          <w:p w:rsidR="00086B7D" w:rsidRPr="00A63665" w:rsidRDefault="00086B7D" w:rsidP="00086B7D">
            <w:pPr>
              <w:jc w:val="center"/>
              <w:rPr>
                <w:b/>
                <w:i/>
              </w:rPr>
            </w:pPr>
            <w:r w:rsidRPr="00A63665">
              <w:rPr>
                <w:b/>
                <w:i/>
              </w:rPr>
              <w:t>14.00-14.45 Мастерская для педагогов и родителей</w:t>
            </w:r>
          </w:p>
          <w:p w:rsidR="00086B7D" w:rsidRDefault="00086B7D" w:rsidP="00086B7D"/>
        </w:tc>
      </w:tr>
      <w:tr w:rsidR="00086B7D" w:rsidTr="00D43B9E">
        <w:tc>
          <w:tcPr>
            <w:tcW w:w="928" w:type="dxa"/>
          </w:tcPr>
          <w:p w:rsidR="00086B7D" w:rsidRDefault="00086B7D" w:rsidP="00086B7D">
            <w:r>
              <w:t>14.00-14.45</w:t>
            </w:r>
          </w:p>
        </w:tc>
        <w:tc>
          <w:tcPr>
            <w:tcW w:w="5456" w:type="dxa"/>
          </w:tcPr>
          <w:p w:rsidR="00086B7D" w:rsidRDefault="00086B7D" w:rsidP="00086B7D">
            <w:r>
              <w:t xml:space="preserve">Мастерская </w:t>
            </w:r>
            <w:r w:rsidRPr="000F28DA">
              <w:t>«Игра в жизни ребенка»</w:t>
            </w:r>
          </w:p>
          <w:p w:rsidR="00086B7D" w:rsidRDefault="00FB6A60" w:rsidP="00086B7D">
            <w:pPr>
              <w:rPr>
                <w:b/>
                <w:i/>
              </w:rPr>
            </w:pPr>
            <w:hyperlink r:id="rId4" w:history="1">
              <w:r w:rsidR="00086B7D" w:rsidRPr="001A6839">
                <w:rPr>
                  <w:rStyle w:val="a6"/>
                  <w:i/>
                </w:rPr>
                <w:t>https://forms.yandex.ru/u/64dd8c4402848f1cc3fb43af/</w:t>
              </w:r>
            </w:hyperlink>
          </w:p>
        </w:tc>
        <w:tc>
          <w:tcPr>
            <w:tcW w:w="3201" w:type="dxa"/>
          </w:tcPr>
          <w:p w:rsidR="00086B7D" w:rsidRPr="005C77F0" w:rsidRDefault="00086B7D" w:rsidP="00086B7D">
            <w:pPr>
              <w:rPr>
                <w:i/>
              </w:rPr>
            </w:pPr>
            <w:r w:rsidRPr="00566B24">
              <w:rPr>
                <w:i/>
                <w:sz w:val="22"/>
                <w:szCs w:val="28"/>
              </w:rPr>
              <w:t>Чуйкова Е.В.</w:t>
            </w:r>
            <w:r w:rsidRPr="00C029D4">
              <w:rPr>
                <w:sz w:val="22"/>
                <w:szCs w:val="28"/>
              </w:rPr>
              <w:t xml:space="preserve"> автор-изобретатель конструктора и STEAM-образовательной технологии «</w:t>
            </w:r>
            <w:proofErr w:type="spellStart"/>
            <w:r w:rsidRPr="00C029D4">
              <w:rPr>
                <w:sz w:val="22"/>
                <w:szCs w:val="28"/>
              </w:rPr>
              <w:t>Йохокуб</w:t>
            </w:r>
            <w:proofErr w:type="spellEnd"/>
            <w:r w:rsidRPr="00C029D4">
              <w:rPr>
                <w:sz w:val="22"/>
                <w:szCs w:val="28"/>
              </w:rPr>
              <w:t>»</w:t>
            </w:r>
          </w:p>
        </w:tc>
        <w:tc>
          <w:tcPr>
            <w:tcW w:w="1188" w:type="dxa"/>
          </w:tcPr>
          <w:p w:rsidR="00086B7D" w:rsidRDefault="00086B7D" w:rsidP="00086B7D">
            <w:r>
              <w:t>Актовый зал</w:t>
            </w:r>
          </w:p>
        </w:tc>
      </w:tr>
    </w:tbl>
    <w:p w:rsidR="0080538E" w:rsidRDefault="0080538E" w:rsidP="0080538E"/>
    <w:sectPr w:rsidR="0080538E" w:rsidSect="00A6366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8E"/>
    <w:rsid w:val="0008242C"/>
    <w:rsid w:val="00086B7D"/>
    <w:rsid w:val="0009445F"/>
    <w:rsid w:val="001A4B7C"/>
    <w:rsid w:val="001C010C"/>
    <w:rsid w:val="002A446F"/>
    <w:rsid w:val="002C69D7"/>
    <w:rsid w:val="002F660D"/>
    <w:rsid w:val="004551DC"/>
    <w:rsid w:val="004738A4"/>
    <w:rsid w:val="005C77F0"/>
    <w:rsid w:val="0080538E"/>
    <w:rsid w:val="008C3360"/>
    <w:rsid w:val="00922EE2"/>
    <w:rsid w:val="00A63665"/>
    <w:rsid w:val="00B10DCE"/>
    <w:rsid w:val="00B771D4"/>
    <w:rsid w:val="00BA7EEF"/>
    <w:rsid w:val="00BB72C3"/>
    <w:rsid w:val="00BE1428"/>
    <w:rsid w:val="00C459C8"/>
    <w:rsid w:val="00C64D96"/>
    <w:rsid w:val="00CE76E1"/>
    <w:rsid w:val="00D43B9E"/>
    <w:rsid w:val="00D91F7C"/>
    <w:rsid w:val="00DF61F9"/>
    <w:rsid w:val="00E35589"/>
    <w:rsid w:val="00F4103F"/>
    <w:rsid w:val="00F70940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4E01"/>
  <w15:chartTrackingRefBased/>
  <w15:docId w15:val="{AB3F1752-7444-4A8C-9EE5-487FF18B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38E"/>
    <w:pPr>
      <w:spacing w:after="120"/>
    </w:pPr>
  </w:style>
  <w:style w:type="character" w:customStyle="1" w:styleId="a4">
    <w:name w:val="Основной текст Знак"/>
    <w:basedOn w:val="a0"/>
    <w:link w:val="a3"/>
    <w:rsid w:val="008053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5C7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4dd8c4402848f1cc3fb43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Горохова</dc:creator>
  <cp:keywords/>
  <dc:description/>
  <cp:lastModifiedBy>Наталья Адольфовна Мазурова</cp:lastModifiedBy>
  <cp:revision>5</cp:revision>
  <cp:lastPrinted>2023-08-25T06:32:00Z</cp:lastPrinted>
  <dcterms:created xsi:type="dcterms:W3CDTF">2023-08-25T10:08:00Z</dcterms:created>
  <dcterms:modified xsi:type="dcterms:W3CDTF">2023-08-29T07:02:00Z</dcterms:modified>
</cp:coreProperties>
</file>