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44FF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Письмо-подтверждение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(наименование МГОС/ГОС, выдвигающая участника)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>выдвигает</w:t>
      </w:r>
      <w:r w:rsidRPr="00644FF0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 _____________________________________________________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(фамилия, имя, отчество участника)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  <w:r w:rsidRPr="00644FF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(занимаемая должность, наименование по трудовой книжке)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uk-UA"/>
        </w:rPr>
      </w:pPr>
      <w:r w:rsidRPr="00644FF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(место работы, наименование – по уставу организации)</w:t>
      </w: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участия в региональном </w:t>
      </w:r>
      <w:r w:rsidRPr="00644FF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конкурсе </w:t>
      </w: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«Методист года» в 2024 году. </w:t>
      </w: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946"/>
          <w:tab w:val="left" w:pos="7938"/>
          <w:tab w:val="left" w:pos="8244"/>
          <w:tab w:val="left" w:pos="8851"/>
        </w:tabs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44FF0">
        <w:rPr>
          <w:rFonts w:ascii="PT Astra Serif" w:eastAsia="Calibri" w:hAnsi="PT Astra Serif" w:cs="Times New Roman"/>
          <w:sz w:val="26"/>
          <w:szCs w:val="26"/>
        </w:rPr>
        <w:tab/>
        <w:t xml:space="preserve"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_______________________________________________________________ </w:t>
      </w: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946"/>
          <w:tab w:val="left" w:pos="7938"/>
          <w:tab w:val="left" w:pos="8244"/>
          <w:tab w:val="left" w:pos="8851"/>
        </w:tabs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44FF0">
        <w:rPr>
          <w:rFonts w:ascii="PT Astra Serif" w:eastAsia="Calibri" w:hAnsi="PT Astra Serif" w:cs="Times New Roman"/>
          <w:sz w:val="26"/>
          <w:szCs w:val="26"/>
        </w:rPr>
        <w:t xml:space="preserve">                                         </w:t>
      </w:r>
      <w:r w:rsidRPr="00644FF0">
        <w:rPr>
          <w:rFonts w:ascii="PT Astra Serif" w:eastAsia="Calibri" w:hAnsi="PT Astra Serif" w:cs="Times New Roman"/>
          <w:i/>
          <w:sz w:val="26"/>
          <w:szCs w:val="24"/>
        </w:rPr>
        <w:t>(наименование муниципалитета)</w:t>
      </w: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Председатель МГОС/ГОС</w:t>
      </w:r>
      <w:r w:rsidRPr="00644FF0">
        <w:rPr>
          <w:rFonts w:ascii="PT Astra Serif" w:eastAsia="Times New Roman" w:hAnsi="PT Astra Serif" w:cs="Times New Roman"/>
          <w:sz w:val="26"/>
          <w:szCs w:val="20"/>
          <w:lang w:eastAsia="ru-RU"/>
        </w:rPr>
        <w:t>______________     ____________________________/</w:t>
      </w: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  <w:r w:rsidRPr="00644FF0"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  <w:t xml:space="preserve">                                                      (подпись с расшифровкой фамилии, имени, отчества)</w:t>
      </w: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>Секретарь МГОС/ГОС______________</w:t>
      </w:r>
      <w:r w:rsidRPr="00644FF0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    _______________________________/</w:t>
      </w: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  <w:r w:rsidRPr="00644FF0"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  <w:t xml:space="preserve">                                                      (подпись с расшифровкой фамилии, имени, отчества)</w:t>
      </w: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</w:p>
    <w:p w:rsidR="00644FF0" w:rsidRPr="00644FF0" w:rsidRDefault="00644FF0" w:rsidP="00644FF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644FF0">
        <w:rPr>
          <w:rFonts w:ascii="PT Astra Serif" w:eastAsia="Times New Roman" w:hAnsi="PT Astra Serif" w:cs="Times New Roman"/>
          <w:sz w:val="26"/>
          <w:szCs w:val="20"/>
          <w:lang w:eastAsia="ru-RU"/>
        </w:rPr>
        <w:t>«____» ___________________</w:t>
      </w:r>
      <w:r w:rsidRPr="00644FF0">
        <w:rPr>
          <w:rFonts w:ascii="PT Astra Serif" w:eastAsia="Times New Roman" w:hAnsi="PT Astra Serif" w:cs="Times New Roman"/>
          <w:sz w:val="26"/>
          <w:szCs w:val="26"/>
          <w:lang w:eastAsia="ru-RU"/>
        </w:rPr>
        <w:t>2024 г.</w:t>
      </w:r>
      <w:r w:rsidRPr="00644FF0">
        <w:rPr>
          <w:rFonts w:ascii="PT Astra Serif" w:eastAsia="Times New Roman" w:hAnsi="PT Astra Serif" w:cs="Times New Roman"/>
          <w:sz w:val="20"/>
          <w:szCs w:val="16"/>
          <w:lang w:eastAsia="ru-RU"/>
        </w:rPr>
        <w:t xml:space="preserve">         </w:t>
      </w:r>
    </w:p>
    <w:p w:rsidR="00BC1270" w:rsidRDefault="00BC1270"/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D"/>
    <w:rsid w:val="000761DD"/>
    <w:rsid w:val="00644FF0"/>
    <w:rsid w:val="00B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D06"/>
  <w15:chartTrackingRefBased/>
  <w15:docId w15:val="{7EEA9BF6-DD1E-454D-8DCE-8C121A3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2024-04-12T04:30:00Z</dcterms:created>
  <dcterms:modified xsi:type="dcterms:W3CDTF">2024-04-12T04:31:00Z</dcterms:modified>
</cp:coreProperties>
</file>