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4E" w:rsidRPr="0021104E" w:rsidRDefault="0021104E" w:rsidP="00211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4E">
        <w:rPr>
          <w:rFonts w:ascii="Times New Roman" w:hAnsi="Times New Roman" w:cs="Times New Roman"/>
          <w:b/>
          <w:sz w:val="24"/>
          <w:szCs w:val="24"/>
        </w:rPr>
        <w:t xml:space="preserve">Аттестация педагогов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21104E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</w:p>
    <w:p w:rsidR="0021104E" w:rsidRPr="0021104E" w:rsidRDefault="0021104E" w:rsidP="002110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4E">
        <w:rPr>
          <w:rFonts w:ascii="Times New Roman" w:hAnsi="Times New Roman" w:cs="Times New Roman"/>
          <w:b/>
          <w:sz w:val="24"/>
          <w:szCs w:val="24"/>
        </w:rPr>
        <w:t>в 1 полугодии 2022 года</w:t>
      </w:r>
    </w:p>
    <w:p w:rsidR="0021104E" w:rsidRPr="00C9517F" w:rsidRDefault="0021104E" w:rsidP="0021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W w:w="102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7"/>
        <w:gridCol w:w="4937"/>
        <w:gridCol w:w="2551"/>
        <w:gridCol w:w="2126"/>
      </w:tblGrid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№ п/п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A79" w:rsidRPr="0021104E" w:rsidRDefault="002F03EC" w:rsidP="00711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Наименование</w:t>
            </w:r>
            <w:r w:rsidR="007112AF">
              <w:rPr>
                <w:rFonts w:ascii="Times New Roman" w:eastAsia="Times New Roman" w:hAnsi="Times New Roman" w:cs="Times New Roman"/>
                <w:highlight w:val="white"/>
              </w:rPr>
              <w:t xml:space="preserve"> (муниципалитет)</w:t>
            </w:r>
          </w:p>
        </w:tc>
        <w:tc>
          <w:tcPr>
            <w:tcW w:w="2551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Общее количество</w:t>
            </w:r>
          </w:p>
          <w:p w:rsidR="007A4A79" w:rsidRPr="0021104E" w:rsidRDefault="007A4A79" w:rsidP="00211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аттестованных</w:t>
            </w:r>
          </w:p>
        </w:tc>
        <w:tc>
          <w:tcPr>
            <w:tcW w:w="2126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vAlign w:val="center"/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21104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lang w:eastAsia="ru-RU"/>
              </w:rPr>
              <w:t>. в возрасте</w:t>
            </w:r>
            <w:r w:rsidRPr="0021104E">
              <w:rPr>
                <w:rFonts w:ascii="Times New Roman" w:eastAsia="Times New Roman" w:hAnsi="Times New Roman" w:cs="Times New Roman"/>
                <w:lang w:eastAsia="ru-RU"/>
              </w:rPr>
              <w:br/>
              <w:t>до 30 лет</w:t>
            </w:r>
          </w:p>
        </w:tc>
      </w:tr>
      <w:tr w:rsidR="007A4A79" w:rsidRPr="0021104E" w:rsidTr="007A4A79">
        <w:trPr>
          <w:trHeight w:val="2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4A79" w:rsidRPr="007112AF" w:rsidRDefault="002F03EC" w:rsidP="002F03EC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2AF">
              <w:rPr>
                <w:rFonts w:ascii="Times New Roman" w:eastAsia="Times New Roman" w:hAnsi="Times New Roman" w:cs="Times New Roman"/>
                <w:b/>
                <w:lang w:eastAsia="ru-RU"/>
              </w:rPr>
              <w:t>Школы, детские сады, организации дополнительного образования детей (общее образование)</w:t>
            </w:r>
          </w:p>
        </w:tc>
      </w:tr>
      <w:tr w:rsidR="007A4A79" w:rsidRPr="0021104E" w:rsidTr="007A4A79">
        <w:trPr>
          <w:trHeight w:val="2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Александровский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Асиновский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Бакчарский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Верхнекетский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6</w:t>
            </w:r>
          </w:p>
        </w:tc>
      </w:tr>
      <w:tr w:rsidR="007A4A79" w:rsidRPr="0021104E" w:rsidTr="007A4A79">
        <w:trPr>
          <w:trHeight w:val="13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г. Кедровый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г. о. Стрежевой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14</w:t>
            </w:r>
          </w:p>
        </w:tc>
      </w:tr>
      <w:tr w:rsidR="007A4A79" w:rsidRPr="0021104E" w:rsidTr="007A4A79">
        <w:trPr>
          <w:trHeight w:val="21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г. Томск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89</w:t>
            </w:r>
          </w:p>
        </w:tc>
      </w:tr>
      <w:tr w:rsidR="007A4A79" w:rsidRPr="0021104E" w:rsidTr="007A4A79">
        <w:trPr>
          <w:trHeight w:val="3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ЗАТО Северск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16</w:t>
            </w:r>
          </w:p>
        </w:tc>
      </w:tr>
      <w:tr w:rsidR="007A4A79" w:rsidRPr="0021104E" w:rsidTr="007A4A79">
        <w:trPr>
          <w:trHeight w:val="1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Зырянский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2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Каргасокский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2</w:t>
            </w:r>
          </w:p>
        </w:tc>
      </w:tr>
      <w:tr w:rsidR="007A4A79" w:rsidRPr="0021104E" w:rsidTr="007A4A79">
        <w:trPr>
          <w:trHeight w:val="11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Кожевниковский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Колпашевский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7</w:t>
            </w:r>
          </w:p>
        </w:tc>
      </w:tr>
      <w:tr w:rsidR="007A4A79" w:rsidRPr="0021104E" w:rsidTr="007A4A79">
        <w:trPr>
          <w:trHeight w:val="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Кривошеинский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7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Молчановский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Парабельский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2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Первомайский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Тегульдетский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Томский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9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Чаинский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5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20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Шегарский</w:t>
            </w:r>
            <w:proofErr w:type="spellEnd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434343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</w:t>
            </w:r>
          </w:p>
        </w:tc>
      </w:tr>
      <w:tr w:rsidR="007A4A79" w:rsidRPr="0021104E" w:rsidTr="007A4A79">
        <w:trPr>
          <w:trHeight w:val="2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7112AF" w:rsidRDefault="002F03EC" w:rsidP="002F03E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12AF">
              <w:rPr>
                <w:rFonts w:ascii="Times New Roman" w:hAnsi="Times New Roman" w:cs="Times New Roman"/>
                <w:b/>
              </w:rPr>
              <w:t>Другие о</w:t>
            </w:r>
            <w:r w:rsidR="007A4A79" w:rsidRPr="007112AF">
              <w:rPr>
                <w:rFonts w:ascii="Times New Roman" w:hAnsi="Times New Roman" w:cs="Times New Roman"/>
                <w:b/>
              </w:rPr>
              <w:t>рганизации</w:t>
            </w:r>
            <w:r w:rsidRPr="007112AF">
              <w:rPr>
                <w:rFonts w:ascii="Times New Roman" w:hAnsi="Times New Roman" w:cs="Times New Roman"/>
                <w:b/>
              </w:rPr>
              <w:t xml:space="preserve"> Томской области, имеющие лицензию на ведение образовательной деятельности)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Автономные не</w:t>
            </w:r>
            <w:bookmarkStart w:id="0" w:name="_GoBack"/>
            <w:bookmarkEnd w:id="0"/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коммерческие организации</w:t>
            </w:r>
          </w:p>
        </w:tc>
        <w:tc>
          <w:tcPr>
            <w:tcW w:w="2551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434343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Областные 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4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Учреждения здравоохранения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Учреждения культуры и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7</w:t>
            </w:r>
          </w:p>
        </w:tc>
      </w:tr>
      <w:tr w:rsidR="007A4A79" w:rsidRPr="0021104E" w:rsidTr="007A4A79">
        <w:trPr>
          <w:trHeight w:val="3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Учреждения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</w:t>
            </w:r>
          </w:p>
        </w:tc>
      </w:tr>
      <w:tr w:rsidR="007A4A79" w:rsidRPr="0021104E" w:rsidTr="007A4A79">
        <w:trPr>
          <w:trHeight w:val="15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Учреждения, подведомственные Департаменту по вопросам семьи и детей Томской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2</w:t>
            </w:r>
          </w:p>
        </w:tc>
      </w:tr>
      <w:tr w:rsidR="007A4A79" w:rsidRPr="0021104E" w:rsidTr="007A4A79">
        <w:trPr>
          <w:trHeight w:val="2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Частные 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0</w:t>
            </w:r>
          </w:p>
        </w:tc>
      </w:tr>
      <w:tr w:rsidR="007A4A79" w:rsidRPr="0021104E" w:rsidTr="007A4A79">
        <w:trPr>
          <w:trHeight w:val="31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A79" w:rsidRPr="0021104E" w:rsidRDefault="007A4A79" w:rsidP="00211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1104E">
              <w:rPr>
                <w:rFonts w:ascii="Times New Roman" w:eastAsia="Times New Roman" w:hAnsi="Times New Roman" w:cs="Times New Roman"/>
                <w:highlight w:val="white"/>
              </w:rPr>
              <w:t>1 468</w:t>
            </w:r>
          </w:p>
        </w:tc>
        <w:tc>
          <w:tcPr>
            <w:tcW w:w="2126" w:type="dxa"/>
            <w:tcBorders>
              <w:top w:val="single" w:sz="4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7A4A79" w:rsidRPr="0021104E" w:rsidRDefault="007A4A79" w:rsidP="00211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04E">
              <w:rPr>
                <w:rFonts w:ascii="Times New Roman" w:hAnsi="Times New Roman" w:cs="Times New Roman"/>
              </w:rPr>
              <w:t>176</w:t>
            </w:r>
          </w:p>
        </w:tc>
      </w:tr>
    </w:tbl>
    <w:p w:rsidR="00B76A51" w:rsidRDefault="00B76A51"/>
    <w:sectPr w:rsidR="00B76A51" w:rsidSect="0021104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3D0"/>
    <w:multiLevelType w:val="hybridMultilevel"/>
    <w:tmpl w:val="8D18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54"/>
    <w:rsid w:val="00075CB7"/>
    <w:rsid w:val="001D29E9"/>
    <w:rsid w:val="001F7515"/>
    <w:rsid w:val="0021104E"/>
    <w:rsid w:val="002F03EC"/>
    <w:rsid w:val="007112AF"/>
    <w:rsid w:val="007A4A79"/>
    <w:rsid w:val="00805798"/>
    <w:rsid w:val="008E1254"/>
    <w:rsid w:val="00A0269C"/>
    <w:rsid w:val="00B76A51"/>
    <w:rsid w:val="00BD1C8A"/>
    <w:rsid w:val="00C61DBA"/>
    <w:rsid w:val="00CA421B"/>
    <w:rsid w:val="00CC6752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C105"/>
  <w15:chartTrackingRefBased/>
  <w15:docId w15:val="{BD3A48EA-DDCC-44C5-8D27-3BDC8FF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13</cp:revision>
  <dcterms:created xsi:type="dcterms:W3CDTF">2022-06-17T07:56:00Z</dcterms:created>
  <dcterms:modified xsi:type="dcterms:W3CDTF">2022-06-17T09:54:00Z</dcterms:modified>
</cp:coreProperties>
</file>