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506" w:rsidRPr="006B5E4D" w:rsidRDefault="00916506" w:rsidP="0087331A">
      <w:pPr>
        <w:widowControl w:val="0"/>
        <w:tabs>
          <w:tab w:val="left" w:pos="13325"/>
        </w:tabs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</w:rPr>
      </w:pPr>
      <w:r w:rsidRPr="006B5E4D">
        <w:rPr>
          <w:rFonts w:ascii="Times New Roman" w:eastAsia="Times New Roman" w:hAnsi="Times New Roman" w:cs="Times New Roman"/>
          <w:sz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</w:rPr>
        <w:t>1</w:t>
      </w:r>
    </w:p>
    <w:p w:rsidR="00916506" w:rsidRPr="006B5E4D" w:rsidRDefault="00916506" w:rsidP="00916506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</w:rPr>
      </w:pPr>
      <w:r w:rsidRPr="006B5E4D">
        <w:rPr>
          <w:rFonts w:ascii="Times New Roman" w:eastAsia="Times New Roman" w:hAnsi="Times New Roman" w:cs="Times New Roman"/>
          <w:sz w:val="24"/>
        </w:rPr>
        <w:t>к методическому комментарию</w:t>
      </w:r>
    </w:p>
    <w:p w:rsidR="00916506" w:rsidRDefault="00916506" w:rsidP="00916506">
      <w:pPr>
        <w:pStyle w:val="ConsPlusNormal"/>
        <w:jc w:val="both"/>
      </w:pPr>
    </w:p>
    <w:p w:rsidR="00916506" w:rsidRPr="00D36F82" w:rsidRDefault="00916506" w:rsidP="00916506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</w:rPr>
      </w:pPr>
      <w:bookmarkStart w:id="0" w:name="_Hlk209426017"/>
      <w:r w:rsidRPr="00D36F82">
        <w:rPr>
          <w:rFonts w:ascii="Times New Roman" w:eastAsia="Times New Roman" w:hAnsi="Times New Roman" w:cs="Times New Roman"/>
          <w:sz w:val="24"/>
        </w:rPr>
        <w:t>Изменения ООП ООО</w:t>
      </w:r>
      <w:r w:rsidRPr="00D36F8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36F82">
        <w:rPr>
          <w:rFonts w:ascii="Times New Roman" w:eastAsia="Times New Roman" w:hAnsi="Times New Roman" w:cs="Times New Roman"/>
          <w:sz w:val="24"/>
        </w:rPr>
        <w:t xml:space="preserve">в соответствии с приказом </w:t>
      </w:r>
      <w:proofErr w:type="spellStart"/>
      <w:r w:rsidRPr="00D36F82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D36F82">
        <w:rPr>
          <w:rFonts w:ascii="Times New Roman" w:eastAsia="Times New Roman" w:hAnsi="Times New Roman" w:cs="Times New Roman"/>
          <w:sz w:val="24"/>
        </w:rPr>
        <w:t xml:space="preserve"> России от 09.10.2024 № 704</w:t>
      </w:r>
      <w:r w:rsidRPr="00D36F8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36F82">
        <w:rPr>
          <w:rFonts w:ascii="Times New Roman" w:eastAsia="Times New Roman" w:hAnsi="Times New Roman" w:cs="Times New Roman"/>
          <w:sz w:val="24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bookmarkEnd w:id="0"/>
    <w:p w:rsidR="00916506" w:rsidRDefault="00916506" w:rsidP="00916506">
      <w:pPr>
        <w:pStyle w:val="ConsPlusNormal"/>
        <w:jc w:val="both"/>
      </w:pPr>
    </w:p>
    <w:p w:rsidR="00EE3DD9" w:rsidRDefault="00EE3DD9" w:rsidP="00EE3DD9">
      <w:pPr>
        <w:pStyle w:val="ConsPlusNormal"/>
        <w:jc w:val="both"/>
      </w:pPr>
    </w:p>
    <w:p w:rsidR="00916506" w:rsidRDefault="00916506" w:rsidP="00EE3DD9">
      <w:pPr>
        <w:pStyle w:val="ConsPlusNormal"/>
        <w:jc w:val="center"/>
      </w:pPr>
    </w:p>
    <w:p w:rsidR="00EE3DD9" w:rsidRDefault="00EE3DD9" w:rsidP="00EE3DD9">
      <w:pPr>
        <w:pStyle w:val="ConsPlusNormal"/>
        <w:jc w:val="center"/>
      </w:pPr>
      <w:r>
        <w:t>Проверяемые требования к результатам освоения основной</w:t>
      </w:r>
    </w:p>
    <w:p w:rsidR="00EE3DD9" w:rsidRDefault="00EE3DD9" w:rsidP="00EE3DD9">
      <w:pPr>
        <w:pStyle w:val="ConsPlusNormal"/>
        <w:jc w:val="center"/>
      </w:pPr>
      <w:r>
        <w:t>образовательной программы (5 класс)</w:t>
      </w:r>
    </w:p>
    <w:p w:rsidR="00EE3DD9" w:rsidRDefault="00EE3DD9" w:rsidP="00EE3D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Код проверяемого результата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DD9" w:rsidRDefault="00EE3D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"Язык и речь"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Создавать устные монологические высказывания объемом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Участвовать в диалоге на лингвистические темы (в рамках изученного) и в диалоге и (или) полилоге на основе жизненных наблюдений объемом не менее 3 реплик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Владеть различными видами аудирования: выборочным, ознакомительным, детальным - научно-учебных и художественных текстов различных функционально-смысловых типов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Владеть различными видами чтения: просмотровым, ознакомительным, изучающим, поисковым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Понимать содержание прослушанных и прочитанных научно-учебных и художественных текстов различных функционально-смысловых типов речи объемом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объем исходного текста должен составлять не менее 100 слов, для сжатого изложения - не менее 110 слов)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Устно пересказывать прочитанный или прослушанный текст объемом не менее 100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Соблюдать на письме нормы современного русского литературного языка, в том числе во время списывания текста объемом 90 - 100 слов, словарного диктанта объемом 15 - 20 слов; диктанта на основе связного текста объемом 90 - 100 слов, составленного с учетом ранее изученных правил правописания (в том числе содержащего изученные в течение первого года обучения орфограммы, </w:t>
            </w:r>
            <w:proofErr w:type="spellStart"/>
            <w:r>
              <w:lastRenderedPageBreak/>
              <w:t>пунктограммы</w:t>
            </w:r>
            <w:proofErr w:type="spellEnd"/>
            <w:r>
              <w:t xml:space="preserve">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"Текст"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средства связи предложений и частей текста (формы слова, однокоренные слова, синонимы, антонимы, личные местоимения, повтор слова)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смысловой анализ текста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>
              <w:t>микротем</w:t>
            </w:r>
            <w:proofErr w:type="spellEnd"/>
            <w:r>
              <w:t xml:space="preserve"> и абзацев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текст с точки зрения его принадлежности к функционально-смысловому типу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объемом 3 и более предложений, классные сочинения объемом не менее 70 слов)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Представлять сообщение на заданную тему в виде презентации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- целостность, связность, информативность)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"Функциональные разновидности языка"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"Система языка"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фонетический анализ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синонимы, антонимы, омонимы; различать многозначные слова и омонимы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тематические группы слов, родовые и видовые понятия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лексический анализ слов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Уметь пользоваться лексическими словарями (толковым словарем, словарями синонимов, антонимов, омонимов, паронимов)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морфему как минимальную значимую единицу языка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Находить чередование звуков в морфемах (в том числе чередование гласных с нулем звука)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морфемный анализ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имена существительные, имена прилагательные, глаголы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Определять лексико-грамматические разряды имен существительных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типы склонения имен существительных, выявлять разносклоняемые и несклоняемые имена существительные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морфологический анализ имен существительных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Определять общее грамматическое значение, морфологические </w:t>
            </w:r>
            <w:r>
              <w:lastRenderedPageBreak/>
              <w:t>признаки и синтаксические функции имени прилагательного, объяснять его роль в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4.20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полную и краткую формы имен прилагательных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частичный морфологический анализ имен прилагательных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глаголы совершенного и несовершенного вида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глаголы возвратные и невозвратные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Называть грамматические свойства инфинитива (неопределенной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Определять спряжение глагола, уметь спрягать глаголы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частичный морфологический анализ глаголов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единицы синтаксиса (словосочетание и предложение)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синтаксический анализ словосочетаний и простых предложений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простые неосложненные предложения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простые предложения, осложненные однородными членами, включая предложения с обобщающим словом при однородных членах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простые предложения, осложненные обращением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предложения по количеству грамматических основ (простые и сложные)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предложения по наличию второстепенных членов (распространенные и нераспространенные)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Определять главные члены предложения (грамматическую основу)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Определять второстепенные члены предложения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4.40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"Культура речи"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Использовать знания по фонетике и орфоэпии в практике произношения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произношения имен существительных, постановки в них ударения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произношения имен прилагательных, постановки в них ударения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постановки ударения в глагольных формах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Уметь правильно употреблять слова-паронимы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словоизменения, имен существительных, употребления несклоняемых имен существительных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словоизменения имен прилагательных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словоизменения глаголов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"Орфография"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Оперировать понятием "орфограмма" и различать буквенные и небуквенные орфограммы при проведении орфографического анализа слова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изученные орфограммы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знания по орфографии в практике правописания (в том числе применять знание о правописании разделительных ъ и ь)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Использовать знания по фонетике и графике в практике правописания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Применять знания по </w:t>
            </w:r>
            <w:proofErr w:type="spellStart"/>
            <w:r>
              <w:t>морфемике</w:t>
            </w:r>
            <w:proofErr w:type="spellEnd"/>
            <w:r>
              <w:t xml:space="preserve"> в практике правописания неизменяемых приставок и приставок на -з (-с); ы и </w:t>
            </w:r>
            <w:proofErr w:type="spellStart"/>
            <w:r>
              <w:t>и</w:t>
            </w:r>
            <w:proofErr w:type="spellEnd"/>
            <w:r>
              <w:t xml:space="preserve"> после </w:t>
            </w:r>
            <w:r>
              <w:lastRenderedPageBreak/>
              <w:t>приставок, корней с безударными проверяемыми, непроверяемыми, чередующимися гласными (-лаг- и -лож-, -</w:t>
            </w:r>
            <w:proofErr w:type="spellStart"/>
            <w:r>
              <w:t>раст</w:t>
            </w:r>
            <w:proofErr w:type="spellEnd"/>
            <w:r>
              <w:t>-, -</w:t>
            </w:r>
            <w:proofErr w:type="spellStart"/>
            <w:r>
              <w:t>ращ</w:t>
            </w:r>
            <w:proofErr w:type="spellEnd"/>
            <w:r>
              <w:t>- и -рос-, -</w:t>
            </w:r>
            <w:proofErr w:type="spellStart"/>
            <w:r>
              <w:t>гар</w:t>
            </w:r>
            <w:proofErr w:type="spellEnd"/>
            <w:r>
              <w:t>- и -гор-, -</w:t>
            </w:r>
            <w:proofErr w:type="spellStart"/>
            <w:r>
              <w:t>зар</w:t>
            </w:r>
            <w:proofErr w:type="spellEnd"/>
            <w:r>
              <w:t>- и -</w:t>
            </w:r>
            <w:proofErr w:type="spellStart"/>
            <w:r>
              <w:t>зор</w:t>
            </w:r>
            <w:proofErr w:type="spellEnd"/>
            <w:r>
              <w:t>-, -клан- и -клон-, -скак- и -</w:t>
            </w:r>
            <w:proofErr w:type="spellStart"/>
            <w:r>
              <w:t>скоч</w:t>
            </w:r>
            <w:proofErr w:type="spellEnd"/>
            <w:r>
              <w:t xml:space="preserve">-, корней с чередованием е (и), корней с проверяемыми, непроверяемыми, непроизносимыми согласными (в рамках изученного), ё и о после шипящих в корне слова, ы и </w:t>
            </w:r>
            <w:proofErr w:type="spellStart"/>
            <w:r>
              <w:t>и</w:t>
            </w:r>
            <w:proofErr w:type="spellEnd"/>
            <w:r>
              <w:t xml:space="preserve"> после ц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6.6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правописания имен существительных: безударных окончаний, о и е (ё) после шипящих и ц в суффиксах и окончаниях, суффиксов -ник- и -</w:t>
            </w:r>
            <w:proofErr w:type="spellStart"/>
            <w:r>
              <w:t>щик</w:t>
            </w:r>
            <w:proofErr w:type="spellEnd"/>
            <w:r>
              <w:t>-, -</w:t>
            </w:r>
            <w:proofErr w:type="spellStart"/>
            <w:r>
              <w:t>ек</w:t>
            </w:r>
            <w:proofErr w:type="spellEnd"/>
            <w:r>
              <w:t>- и -</w:t>
            </w:r>
            <w:proofErr w:type="spellStart"/>
            <w:r>
              <w:t>ик</w:t>
            </w:r>
            <w:proofErr w:type="spellEnd"/>
            <w:r>
              <w:t>- (-чик-), употребления (неупотребления) ь на конце имен существительных после шипящих; слитное и раздельное написание не с именами существительными; правописание собственных имен существительных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правописания имен прилагательных: безударных окончаний, о и е после шипящих и ц в суффиксах и окончаниях; кратких форм имен прилагательных с основой на шипящие; нормы слитного и раздельного написания не с именами прилагательными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правописания глаголов: использования ь после шипящих как показателя грамматической формы в инфинитиве, в форме 2-го лица единственного числа, -</w:t>
            </w:r>
            <w:proofErr w:type="spellStart"/>
            <w:r>
              <w:t>тся</w:t>
            </w:r>
            <w:proofErr w:type="spellEnd"/>
            <w:r>
              <w:t xml:space="preserve"> и -</w:t>
            </w:r>
            <w:proofErr w:type="spellStart"/>
            <w:r>
              <w:t>ться</w:t>
            </w:r>
            <w:proofErr w:type="spellEnd"/>
            <w:r>
              <w:t xml:space="preserve"> в глаголах; суффиксов -</w:t>
            </w:r>
            <w:proofErr w:type="spellStart"/>
            <w:r>
              <w:t>ова</w:t>
            </w:r>
            <w:proofErr w:type="spellEnd"/>
            <w:r>
              <w:t>-, -</w:t>
            </w:r>
            <w:proofErr w:type="spellStart"/>
            <w:r>
              <w:t>ева</w:t>
            </w:r>
            <w:proofErr w:type="spellEnd"/>
            <w:r>
              <w:t>-, -</w:t>
            </w:r>
            <w:proofErr w:type="spellStart"/>
            <w:r>
              <w:t>ыва</w:t>
            </w:r>
            <w:proofErr w:type="spellEnd"/>
            <w:r>
              <w:t>-, -ива-, личных окончаний глагола, гласной перед суффиксом -л- в формах прошедшего времени глагола, слитного и раздельного написания не с глаголами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орфографический анализ слов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"Пунктуация"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при письме пунктуационные нормы при постановке тире между подлежащим и сказуемым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и, союзами а, но, однако, зато, да (в значении и), да (в значении но)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и, но, а, однако, зато, да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Оформлять диалог в письменном виде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7.8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пунктуационный анализ простых осложненных и сложных предложений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"Выразительность русской речи"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Уместно использовать слова с суффиксами оценки в собственной речи</w:t>
            </w:r>
          </w:p>
        </w:tc>
      </w:tr>
    </w:tbl>
    <w:p w:rsidR="00EE3DD9" w:rsidRDefault="00EE3DD9" w:rsidP="00EE3DD9">
      <w:pPr>
        <w:pStyle w:val="ConsPlusNormal"/>
        <w:jc w:val="both"/>
      </w:pPr>
    </w:p>
    <w:p w:rsidR="00EE3DD9" w:rsidRDefault="00EE3DD9" w:rsidP="00EE3DD9">
      <w:pPr>
        <w:pStyle w:val="ConsPlusNormal"/>
        <w:jc w:val="both"/>
      </w:pPr>
    </w:p>
    <w:p w:rsidR="00EE3DD9" w:rsidRDefault="00EE3DD9" w:rsidP="00EE3DD9">
      <w:pPr>
        <w:pStyle w:val="ConsPlusNormal"/>
        <w:jc w:val="center"/>
      </w:pPr>
      <w:r>
        <w:t>Проверяемые элементы содержания (5 класс)</w:t>
      </w:r>
    </w:p>
    <w:p w:rsidR="00EE3DD9" w:rsidRDefault="00EE3DD9" w:rsidP="00EE3D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Язык и речь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аудирования: выборочное, ознакомительное, детальное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чтения: изучающее, ознакомительное, просмотровое, поисковое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Текст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Текст и его основные признаки. Тема и главная мысль текста. </w:t>
            </w:r>
            <w:proofErr w:type="spellStart"/>
            <w:r>
              <w:t>Микротема</w:t>
            </w:r>
            <w:proofErr w:type="spellEnd"/>
            <w:r>
              <w:t xml:space="preserve"> текста. Ключевые слова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Повествование как тип речи. Рассказ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Смысловой анализ текста: его композиционных особенностей, </w:t>
            </w:r>
            <w:proofErr w:type="spellStart"/>
            <w:r>
              <w:t>микротем</w:t>
            </w:r>
            <w:proofErr w:type="spellEnd"/>
            <w: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Композиционная структура текста. Абзац как средство деления текста </w:t>
            </w:r>
            <w:r>
              <w:lastRenderedPageBreak/>
              <w:t>на композиционно-смысловые части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Информационная переработка текста: простой и сложный план текста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Функциональные разновидности языка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Система языка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Фонетика. Графика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Система гласных звуков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Система согласных звуков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Изменение звуков в речевом потоке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Элементы фонетической транскрипции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Слог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Ударение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Фонетический анализ слова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Лексикология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Слова однозначные и многозначные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Прямое и переносное значения слова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Тематические группы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Обозначение родовых и видовых понятий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Синонимы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Антонимы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Омонимы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Паронимы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Лексический анализ слова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proofErr w:type="spellStart"/>
            <w:r>
              <w:t>Морфемика</w:t>
            </w:r>
            <w:proofErr w:type="spellEnd"/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Морфема как минимальная значимая единица языка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Основа слова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морфем (корень, приставка, суффикс, окончание)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Чередование звуков в морфемах (в том числе чередование гласных с нулем звука)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Морфемный анализ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 как раздел грамматики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Части речи как лексико-грамматические разряды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Система частей речи в русском языке. Самостоятельные и служебные части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Имя существительное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Имя существительное как часть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Лексико-грамматические разряды имен существительных по значению, имена существительные собственные и нарицательные; имена существительные одушевленные и неодушевленные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Род, число, падеж имени существительного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Имена существительные общего рода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Типы склонения имен существительных. Разносклоняемые имена существительные. Несклоняемые имена существительные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Морфологический анализ имен существительных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Имя прилагательное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Имя прилагательное как часть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Имена прилагательные полные и краткие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Склонение имен прилагательных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Морфологический анализ имен прилагательных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Глагол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Глагол как часть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Глаголы совершенного и несовершенного вида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Глаголы возвратные и невозвратные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4.7.4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Спряжение глагола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Морфологический анализ глаголов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Словосочетание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4.8.1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Словосочетание и его признаки. Средства связи слов в словосочетании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4.8.2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4.8.3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Синтаксический анализ словосочетания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Предложение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Предложение и его признаки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предложений по эмоциональной окраске (восклицательные, невосклицательные)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Предложения простые и сложные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Предложения распространенные и нераспространенные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Синтаксический анализ простого и простого осложненного предложений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Главные члены предложения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4.10.1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Главные члены предложения (грамматическая основа)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4.10.2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4.10.3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Второстепенные члены предложения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4.11.1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Второстепенные члены предложения: определение, дополнение, обстоятельство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4.11.2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Определение и типичные средства его выражения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4.11.3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Дополнение (прямое и косвенное) и типичные средства его выражения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4.11.4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Простое осложненное предложение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4.12.1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и, союзами а, но, однако, зато, да (в значении и), да (в </w:t>
            </w:r>
            <w:proofErr w:type="gramStart"/>
            <w:r>
              <w:t>значении</w:t>
            </w:r>
            <w:proofErr w:type="gramEnd"/>
            <w:r>
              <w:t xml:space="preserve"> но)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4.12.2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Предложения с обобщающими словами при однородных членах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4.12.3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Предложения с обращением, особенности интонации. Обращение и средства его выражения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Сложное предложение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4.13.1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Сложные предложения с бессоюзной и союзной связью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4.13.2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Предложения сложносочиненные и сложноподчиненные (общее представление, практическое усвоение)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Прямая речь. Цитирование. Диалог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4.14.1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Предложения с прямой речью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4.14.2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Диалог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Культура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Свойства русского ударения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произношения и нормы постановки ударения имен существительных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произношения и нормы постановки ударения имен прилагательных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словоизменения имен существительных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словоизменения имен прилагательных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словоизменения глаголов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Орфография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Понятие "орфограмма". Буквенные и небуквенные орфограммы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разделительных ъ и ь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корней с чередованием а // о: -лаг- и -лож-; -</w:t>
            </w:r>
            <w:proofErr w:type="spellStart"/>
            <w:r>
              <w:t>раст</w:t>
            </w:r>
            <w:proofErr w:type="spellEnd"/>
            <w:r>
              <w:t>-, -</w:t>
            </w:r>
            <w:proofErr w:type="spellStart"/>
            <w:r>
              <w:t>ращ</w:t>
            </w:r>
            <w:proofErr w:type="spellEnd"/>
            <w:r>
              <w:t>- и -рос-; -</w:t>
            </w:r>
            <w:proofErr w:type="spellStart"/>
            <w:r>
              <w:t>гар</w:t>
            </w:r>
            <w:proofErr w:type="spellEnd"/>
            <w:r>
              <w:t>- и -гор-, -</w:t>
            </w:r>
            <w:proofErr w:type="spellStart"/>
            <w:r>
              <w:t>зар</w:t>
            </w:r>
            <w:proofErr w:type="spellEnd"/>
            <w:r>
              <w:t>- и -</w:t>
            </w:r>
            <w:proofErr w:type="spellStart"/>
            <w:r>
              <w:t>зор</w:t>
            </w:r>
            <w:proofErr w:type="spellEnd"/>
            <w:r>
              <w:t>-; -клан- и -клон-, -скак- и -</w:t>
            </w:r>
            <w:proofErr w:type="spellStart"/>
            <w:r>
              <w:t>скоч</w:t>
            </w:r>
            <w:proofErr w:type="spellEnd"/>
            <w:r>
              <w:t>-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корней с чередованием е // и: -</w:t>
            </w:r>
            <w:proofErr w:type="spellStart"/>
            <w:r>
              <w:t>бер</w:t>
            </w:r>
            <w:proofErr w:type="spellEnd"/>
            <w:r>
              <w:t>- и -</w:t>
            </w:r>
            <w:proofErr w:type="spellStart"/>
            <w:r>
              <w:t>бир</w:t>
            </w:r>
            <w:proofErr w:type="spellEnd"/>
            <w:r>
              <w:t>-, -</w:t>
            </w:r>
            <w:proofErr w:type="spellStart"/>
            <w:r>
              <w:t>блест</w:t>
            </w:r>
            <w:proofErr w:type="spellEnd"/>
            <w:r>
              <w:t>- и -</w:t>
            </w:r>
            <w:proofErr w:type="spellStart"/>
            <w:r>
              <w:t>блист</w:t>
            </w:r>
            <w:proofErr w:type="spellEnd"/>
            <w:r>
              <w:t>-, -дер- и -</w:t>
            </w:r>
            <w:proofErr w:type="spellStart"/>
            <w:r>
              <w:t>дир</w:t>
            </w:r>
            <w:proofErr w:type="spellEnd"/>
            <w:r>
              <w:t>-, -жег- и -жиг-, -мер- и -мир-, -пер- и -пир-, -стел- и -</w:t>
            </w:r>
            <w:proofErr w:type="spellStart"/>
            <w:r>
              <w:t>стил</w:t>
            </w:r>
            <w:proofErr w:type="spellEnd"/>
            <w:r>
              <w:t>-, -тер- и -тир-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е и о после шипящих в корне слова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неизменяемых на письме приставок и приставок на -з (-с)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Правописание ы и </w:t>
            </w:r>
            <w:proofErr w:type="spellStart"/>
            <w:r>
              <w:t>и</w:t>
            </w:r>
            <w:proofErr w:type="spellEnd"/>
            <w:r>
              <w:t xml:space="preserve"> после приставок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Правописание ы и </w:t>
            </w:r>
            <w:proofErr w:type="spellStart"/>
            <w:r>
              <w:t>и</w:t>
            </w:r>
            <w:proofErr w:type="spellEnd"/>
            <w:r>
              <w:t xml:space="preserve"> после ц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безударных окончаний имен прилагательных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о и е после шипящих и ц в суффиксах и окончаниях имен прилагательных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кратких форм имен прилагательных с основой на шипящий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Слитное и раздельное написание не с именами прилагательными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Использование ь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-</w:t>
            </w:r>
            <w:proofErr w:type="spellStart"/>
            <w:r>
              <w:t>тся</w:t>
            </w:r>
            <w:proofErr w:type="spellEnd"/>
            <w:r>
              <w:t xml:space="preserve"> и -</w:t>
            </w:r>
            <w:proofErr w:type="spellStart"/>
            <w:r>
              <w:t>ться</w:t>
            </w:r>
            <w:proofErr w:type="spellEnd"/>
            <w:r>
              <w:t xml:space="preserve"> в глаголах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суффиксов -</w:t>
            </w:r>
            <w:proofErr w:type="spellStart"/>
            <w:r>
              <w:t>ова</w:t>
            </w:r>
            <w:proofErr w:type="spellEnd"/>
            <w:r>
              <w:t>-, -</w:t>
            </w:r>
            <w:proofErr w:type="spellStart"/>
            <w:r>
              <w:t>ева</w:t>
            </w:r>
            <w:proofErr w:type="spellEnd"/>
            <w:r>
              <w:t>-, -</w:t>
            </w:r>
            <w:proofErr w:type="spellStart"/>
            <w:r>
              <w:t>ыва</w:t>
            </w:r>
            <w:proofErr w:type="spellEnd"/>
            <w:r>
              <w:t>-, -ива-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безударных личных окончаний глагола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гласной перед суффиксом -л- в формах прошедшего времени глагола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6.20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Слитное и раздельное написание не с глаголами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6.21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Орфографический анализ слов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6.22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Правописание безударных окончаний имен существительных; о и е (ё) после шипящих и ц в суффиксах и окончаниях, суффиксов -чик- и </w:t>
            </w:r>
            <w:r>
              <w:lastRenderedPageBreak/>
              <w:t>-</w:t>
            </w:r>
            <w:proofErr w:type="spellStart"/>
            <w:r>
              <w:t>щик</w:t>
            </w:r>
            <w:proofErr w:type="spellEnd"/>
            <w:r>
              <w:t>-, -</w:t>
            </w:r>
            <w:proofErr w:type="spellStart"/>
            <w:r>
              <w:t>ек</w:t>
            </w:r>
            <w:proofErr w:type="spellEnd"/>
            <w:r>
              <w:t>- и -</w:t>
            </w:r>
            <w:proofErr w:type="spellStart"/>
            <w:r>
              <w:t>ик</w:t>
            </w:r>
            <w:proofErr w:type="spellEnd"/>
            <w:r>
              <w:t>- (-чик-), употребления (неупотребления) ь на конце имен существительных после шипящих; слитное и раздельное написание не с именами существительными; правописание собственных имен существительных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Пунктуация как раздел лингвистики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Тире между подлежащим и сказуемым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Пунктуационное оформление предложений, осложненных однородными членами, связанными бессоюзной связью, одиночным союзом и, союзами а, но, однако, зато, да (в значении и), да (в </w:t>
            </w:r>
            <w:proofErr w:type="gramStart"/>
            <w:r>
              <w:t>значении</w:t>
            </w:r>
            <w:proofErr w:type="gramEnd"/>
            <w:r>
              <w:t xml:space="preserve"> но)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Пунктуационное оформление предложений с прямой речью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Пунктуационное оформление диалога на письме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Выразительность русской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Уместное использование слов с суффиксами оценки в собственной речи</w:t>
            </w:r>
          </w:p>
        </w:tc>
      </w:tr>
    </w:tbl>
    <w:p w:rsidR="00EE3DD9" w:rsidRDefault="00EE3DD9" w:rsidP="00EE3DD9">
      <w:pPr>
        <w:pStyle w:val="ConsPlusNormal"/>
        <w:jc w:val="both"/>
      </w:pPr>
    </w:p>
    <w:p w:rsidR="00EE3DD9" w:rsidRDefault="00EE3DD9" w:rsidP="00EE3DD9">
      <w:pPr>
        <w:pStyle w:val="ConsPlusNormal"/>
        <w:jc w:val="both"/>
      </w:pPr>
    </w:p>
    <w:p w:rsidR="00EE3DD9" w:rsidRDefault="00EE3DD9" w:rsidP="00EE3DD9">
      <w:pPr>
        <w:pStyle w:val="ConsPlusNormal"/>
        <w:jc w:val="center"/>
      </w:pPr>
      <w:r>
        <w:t>Проверяемые требования к результатам освоения основной</w:t>
      </w:r>
    </w:p>
    <w:p w:rsidR="00EE3DD9" w:rsidRDefault="00EE3DD9" w:rsidP="00EE3DD9">
      <w:pPr>
        <w:pStyle w:val="ConsPlusNormal"/>
        <w:jc w:val="center"/>
      </w:pPr>
      <w:r>
        <w:t>образовательной программы (6 класс)</w:t>
      </w:r>
    </w:p>
    <w:p w:rsidR="00EE3DD9" w:rsidRDefault="00EE3DD9" w:rsidP="00EE3D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Код проверяемого результата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"Язык и речь"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Создавать устные монологические высказывания объемом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Участвовать в диалоге (побуждение к действию, обмен мнениями) объемом не менее 4 реплик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Владеть различными видами аудирования: выборочным, ознакомительным, детальным - научно-учебных и художественных текстов различных функционально-смысловых типов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Владеть различными видами чтения: просмотровым, ознакомительным, изучающим, поисковым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1.5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Понимать содержание прослушанных и прочитанных научно-учебных и художественных текстов различных функционально-смысловых типов речи объемом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объем исходного текста должен составлять не менее 160 слов, для сжатого изложения - не менее 165 слов)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Устно пересказывать прочитанный или прослушанный текст объемом не менее 110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Соблюдать в устной речи и при письме нормы современного русского литературного языка, в том числе во время списывания текста объемом 100 - 110 слов, словарного диктанта объемом 20 - 25 слов, диктанта на основе связного текста объемом 100 - 110 слов, составленного с учетом ранее изученных правил правописания (в том числе содержащего изученные в течение второго года обучения орфограммы, </w:t>
            </w:r>
            <w:proofErr w:type="spellStart"/>
            <w:r>
              <w:t>пунктограммы</w:t>
            </w:r>
            <w:proofErr w:type="spellEnd"/>
            <w:r>
              <w:t xml:space="preserve">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"Текст"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Анализировать текст с точки зрения его соответствия основным признакам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Выявлять средства связи предложений в тексте, в том числе притяжательные и указательные местоимения, </w:t>
            </w:r>
            <w:proofErr w:type="spellStart"/>
            <w:proofErr w:type="gramStart"/>
            <w:r>
              <w:t>видо</w:t>
            </w:r>
            <w:proofErr w:type="spellEnd"/>
            <w:r>
              <w:t>-временную</w:t>
            </w:r>
            <w:proofErr w:type="gramEnd"/>
            <w:r>
              <w:t xml:space="preserve"> соотнесенность глагольных форм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смысловой анализ текста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>
              <w:t>микротем</w:t>
            </w:r>
            <w:proofErr w:type="spellEnd"/>
            <w:r>
              <w:t xml:space="preserve"> и абзацев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объемом 5 и более предложений; классные сочинения объемом не менее 100 слов с учетом функциональной разновидности и жанра сочинения, характера темы)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Владеть умениями информационной переработки текста: составлять </w:t>
            </w:r>
            <w:r>
              <w:lastRenderedPageBreak/>
              <w:t>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2.9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Представлять сообщение на заданную тему в виде презентации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"Функциональные разновидности языка"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знания об официально-деловом и научном стиле в речевой практике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"Система языка"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лексический анализ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в тексте фразеологизмы, уметь определять их значения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Определять способы словообразования (приставочный, суффиксальный, приставочно-суффиксальный, </w:t>
            </w:r>
            <w:proofErr w:type="spellStart"/>
            <w:r>
              <w:t>бессуффиксный</w:t>
            </w:r>
            <w:proofErr w:type="spellEnd"/>
            <w:r>
              <w:t>, сложение, переход из одной части речи в другую)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морфемный и словообразовательный анализ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особенности словообразования имен существительных, имен прилагательных, имен числительных, местоимений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качественные, относительные и притяжательные имена прилагательные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степени сравнения качественных имен прилагательных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морфологический анализ имен прилагательных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разряды имен числительных по значению, по строению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особенности склонения имен числительных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морфологический анализ имен числительных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местоимения; определять общее грамматическое значение местоимения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разряды местоимений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особенности склонения, словообразования местоимений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морфологический анализ местоимений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переходные и непереходные глаголы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разноспрягаемые глаголы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безличные и личные глаголы, использовать личные глаголы в безличном значении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морфологический анализ глаголов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фонетический анализ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синтаксический анализ словосочетаний и предложений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"Культура речи"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Использовать знания по фонетике и орфоэпии в практике произношения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произношения имен существительных и имен прилагательных, постановки в них ударения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Осуществлять выбор лексических средств в соответствии с речевой ситуацией, пользоваться словарями иностранных слов, устаревших </w:t>
            </w:r>
            <w:r>
              <w:lastRenderedPageBreak/>
              <w:t>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5.4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словоизменения имен существительных, соблюдать нормы словообразования имен прилагательных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Уметь склонять числительные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Уметь склонять местоимения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Правильно употреблять собирательные имена числительные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"Орфография"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изученные орфограммы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знания по орфографии в практике правописания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Использовать знания по фонетике и графике в практике правописания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правописания сложных и сложносокращенных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правописания корня -</w:t>
            </w:r>
            <w:proofErr w:type="spellStart"/>
            <w:r>
              <w:t>кас</w:t>
            </w:r>
            <w:proofErr w:type="spellEnd"/>
            <w:r>
              <w:t>- и -кос- с чередованием а (о)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правописания гласных в приставках пре- и при-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слитного и дефисного написания пол- и полу- со словами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Соблюдать нормы правописания н и </w:t>
            </w:r>
            <w:proofErr w:type="spellStart"/>
            <w:r>
              <w:t>нн</w:t>
            </w:r>
            <w:proofErr w:type="spellEnd"/>
            <w:r>
              <w:t xml:space="preserve"> в именах прилагательных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правописания суффиксов -к- и -</w:t>
            </w:r>
            <w:proofErr w:type="spellStart"/>
            <w:r>
              <w:t>ск</w:t>
            </w:r>
            <w:proofErr w:type="spellEnd"/>
            <w:r>
              <w:t>- имен прилагательных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правописания сложных имен прилагательных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правописания имен числительных, в том числе написание ь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правописания местоимений с не и ни, слитного, раздельного и дефисного написания местоимений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правописания ь в формах глагола повелительного наклонения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6.14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орфографический анализ слов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"Пунктуация"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пунктуационный анализ предложений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"Выразительность русской речи"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ее богатства и выразительности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ситуацию употребления фразеологизма</w:t>
            </w:r>
          </w:p>
        </w:tc>
      </w:tr>
    </w:tbl>
    <w:p w:rsidR="00EE3DD9" w:rsidRDefault="00EE3DD9" w:rsidP="00EE3DD9">
      <w:pPr>
        <w:pStyle w:val="ConsPlusNormal"/>
        <w:jc w:val="both"/>
      </w:pPr>
    </w:p>
    <w:p w:rsidR="00EE3DD9" w:rsidRDefault="00EE3DD9" w:rsidP="00EE3DD9">
      <w:pPr>
        <w:pStyle w:val="ConsPlusNormal"/>
        <w:jc w:val="right"/>
      </w:pPr>
      <w:r>
        <w:t>Таблица 3.3</w:t>
      </w:r>
    </w:p>
    <w:p w:rsidR="00EE3DD9" w:rsidRDefault="00EE3DD9" w:rsidP="00EE3DD9">
      <w:pPr>
        <w:pStyle w:val="ConsPlusNormal"/>
        <w:jc w:val="both"/>
      </w:pPr>
    </w:p>
    <w:p w:rsidR="00EE3DD9" w:rsidRDefault="00EE3DD9" w:rsidP="00EE3DD9">
      <w:pPr>
        <w:pStyle w:val="ConsPlusNormal"/>
        <w:jc w:val="center"/>
      </w:pPr>
      <w:r>
        <w:t>Проверяемые элементы содержания (6 класс)</w:t>
      </w:r>
    </w:p>
    <w:p w:rsidR="00EE3DD9" w:rsidRDefault="00EE3DD9" w:rsidP="00EE3D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Язык и речь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диалога: побуждение к действию, обмен мнениями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Текст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Смысловой анализ текста: его композиционных особенностей, </w:t>
            </w:r>
            <w:proofErr w:type="spellStart"/>
            <w:r>
              <w:t>микротем</w:t>
            </w:r>
            <w:proofErr w:type="spellEnd"/>
            <w: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Функциональные разновидности языка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Официально-деловой стиль. Заявление. Расписка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Научный стиль. Словарная статья. Научное сообщение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Система языка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Лексикология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Лексика русского языка с точки зрения ее происхождения: исконно русские и заимствованные слова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4.1.2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Стилистические пласты лексики: стилистически нейтральная, высокая и сниженная лексика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Фразеологизмы. Их признаки и значение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Лексический анализ слова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Словообразование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Формообразующие и словообразующие морфемы. Производящая основа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proofErr w:type="spellStart"/>
            <w:r>
              <w:t>бессуффиксный</w:t>
            </w:r>
            <w:proofErr w:type="spellEnd"/>
            <w:r>
              <w:t>, сложение, переход из одной части речи в другую)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Морфемный и словообразовательный анализ слов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Особенности словообразования имен существительных, имен прилагательных, имен числительных, местоимений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Имя существительное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Морфологический анализ имен существительных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Имя прилагательное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Качественные, относительные и притяжательные имена прилагательные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Степени сравнения качественных имен прилагательных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Морфологический анализ имен прилагательных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Имя числительное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Общее грамматическое значение имени числительного. Синтаксические функции имен числительных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Разряды имен числительных по значению: количественные (целые, дробные, собирательные), порядковые числительные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Разряды имен числительных по строению: простые, сложные, составные числительные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Склонение количественных и порядковых имен числительных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Морфологический анализ имен числительных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Местоимение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Общее грамматическое значение местоимения. Синтаксические функции </w:t>
            </w:r>
            <w:r>
              <w:lastRenderedPageBreak/>
              <w:t>местоимений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4.6.2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Разряды местоимений: личные, возвратное, вопросительные, относительные, указательные, притяжательные, неопределенные, отрицательные, определительные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Склонение местоимений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Морфологический анализ местоимений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Глагол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Переходные и непереходные глаголы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Разноспрягаемые глаголы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Безличные глаголы. Использование личных глаголов в безличном значении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Изъявительное, условное и повелительное наклонения глагола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Морфологический анализ глаголов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Культура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произношения и нормы постановки ударения имен существительных (в рамках изученного)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произношения и нормы постановки ударения имен прилагательных (в рамках изученного)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Лексические словари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словоизменения имен существительных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словоизменения имен прилагательных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Правильное образование форм имен числительных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словоизменения глаголов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Правильное употребление собирательных имен числительных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proofErr w:type="spellStart"/>
            <w:proofErr w:type="gramStart"/>
            <w:r>
              <w:t>Видо</w:t>
            </w:r>
            <w:proofErr w:type="spellEnd"/>
            <w:r>
              <w:t>-временная</w:t>
            </w:r>
            <w:proofErr w:type="gramEnd"/>
            <w:r>
              <w:t xml:space="preserve"> соотнесенность глагольных форм в тексте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Орфография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6.1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сложных и сложносокращенных слов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правописания корня -</w:t>
            </w:r>
            <w:proofErr w:type="spellStart"/>
            <w:r>
              <w:t>кас</w:t>
            </w:r>
            <w:proofErr w:type="spellEnd"/>
            <w:r>
              <w:t>- и -кос- с чередованием а//о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правописания гласных в приставках пре- и при-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слитного и дефисного написания пол- и полу- со словами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Правописание н и </w:t>
            </w:r>
            <w:proofErr w:type="spellStart"/>
            <w:r>
              <w:t>нн</w:t>
            </w:r>
            <w:proofErr w:type="spellEnd"/>
            <w:r>
              <w:t xml:space="preserve"> в именах прилагательных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суффиксов -к- и -</w:t>
            </w:r>
            <w:proofErr w:type="spellStart"/>
            <w:r>
              <w:t>ск</w:t>
            </w:r>
            <w:proofErr w:type="spellEnd"/>
            <w:r>
              <w:t>- имен прилагательных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сложных имен прилагательных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правописания имен числительных: написание ь 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правописания местоимений: правописание местоимений с не и ни; слитное, раздельное и дефисное написание местоимений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Использование ь как показателя грамматической формы в повелительном наклонении глагола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Орфографический анализ слов (в рамках изученного)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Пунктуация как раздел лингвистики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Выразительность русской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Эпитеты, метафоры, олицетворения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Употребление лексических средств в соответствии с ситуацией общения</w:t>
            </w:r>
          </w:p>
        </w:tc>
      </w:tr>
    </w:tbl>
    <w:p w:rsidR="00EE3DD9" w:rsidRDefault="00EE3DD9" w:rsidP="00EE3DD9">
      <w:pPr>
        <w:pStyle w:val="ConsPlusNormal"/>
        <w:jc w:val="both"/>
      </w:pPr>
    </w:p>
    <w:p w:rsidR="004F0C85" w:rsidRDefault="004F0C85" w:rsidP="00EE3DD9">
      <w:pPr>
        <w:pStyle w:val="ConsPlusNormal"/>
        <w:jc w:val="center"/>
      </w:pPr>
    </w:p>
    <w:p w:rsidR="00EE3DD9" w:rsidRDefault="00EE3DD9" w:rsidP="00EE3DD9">
      <w:pPr>
        <w:pStyle w:val="ConsPlusNormal"/>
        <w:jc w:val="center"/>
      </w:pPr>
      <w:r>
        <w:t>Проверяемые требования к результатам освоения основной</w:t>
      </w:r>
    </w:p>
    <w:p w:rsidR="00EE3DD9" w:rsidRDefault="00EE3DD9" w:rsidP="00EE3DD9">
      <w:pPr>
        <w:pStyle w:val="ConsPlusNormal"/>
        <w:jc w:val="center"/>
      </w:pPr>
      <w:r>
        <w:t>образовательной программы (7 класс)</w:t>
      </w:r>
    </w:p>
    <w:p w:rsidR="00EE3DD9" w:rsidRDefault="00EE3DD9" w:rsidP="00EE3D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Код проверяемого результата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"Язык и речь"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Создавать устные монологические высказывания объемом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Участвовать в диалоге на лингвистические темы (в рамках изученного) и темы на основе жизненных наблюдений объемом не </w:t>
            </w:r>
            <w:r>
              <w:lastRenderedPageBreak/>
              <w:t>менее 5 реплик; владеть различными видами диалога: диалог - запрос информации, диалог - сообщение информации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1.3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Владеть различными видами чтения: просмотровым, ознакомительным, изучающим, поисковым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объемом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объем исходного текста должен составлять не менее 180 слов, для сжатого и выборочного изложения - не менее 200 слов)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Устно пересказывать прочитанный или прослушанный текст объемом не менее 120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в устной речи и при письме нормы современного русского литературного языка, в том числе во время списывания текста объемом 110 - 120 слов, словарного диктанта объемом 25</w:t>
            </w:r>
            <w:r w:rsidR="004F0C85">
              <w:t>–</w:t>
            </w:r>
            <w:r>
              <w:t>30 слов, диктанта на основе связного текста объемом 110</w:t>
            </w:r>
            <w:r w:rsidR="004F0C85">
              <w:t>–</w:t>
            </w:r>
            <w:r>
              <w:t xml:space="preserve">120 слов, составленного с учетом ранее изученных правил правописания (в том числе содержащего изученные в течение третьего года обучения орфограммы, </w:t>
            </w:r>
            <w:proofErr w:type="spellStart"/>
            <w:r>
              <w:t>пунктограммы</w:t>
            </w:r>
            <w:proofErr w:type="spellEnd"/>
            <w:r>
              <w:t xml:space="preserve">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"Текст"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Анализировать текст с точки зрения его соответствия основным признакам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Выявлять лексические и грамматические средства связи предложений и частей текста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смысловой анализ текста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>
              <w:t>микротем</w:t>
            </w:r>
            <w:proofErr w:type="spellEnd"/>
            <w:r>
              <w:t xml:space="preserve"> и абзацев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объемом 6 и более предложений, классные сочинения объемом не менее 150 слов с учетом стиля и жанра сочинения, характера темы)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Представлять сообщение на заданную тему в виде презентации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"Функциональные разновидности языка"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Создавать тексты публицистического стиля в жанре репортажа, заметки, интервью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Владеть нормами построения текстов публицистического стиля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Оформлять деловые бумаги (инструкция)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"Система языка"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причастия настоящего и прошедшего времени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действительные и страдательные причастия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и характеризовать полные и краткие формы страдательных причастий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Склонять причастия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морфологический анализ причастий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деепричастия совершенного и несовершенного вида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морфологический анализ деепричастий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Конструировать деепричастный оборот, определять роль деепричастия в предложении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разряды наречий по значению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морфологический анализ наречий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предлог как служебную часть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производные и непроизводные предлоги, простые и составные предлоги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морфологический анализ предлогов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союз как служебную часть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разряды союзов по значению, по строению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морфологический анализ союзов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частицу как служебную часть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разряды частиц по значению, по составу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морфологический анализ частиц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4.26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междометия как особую группу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группы междометий по значению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морфологический анализ междометий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особенности звукоподражательных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грамматические омонимы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лексический анализ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"Культура речи"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Правильно ставить ударение в некоторых формах причастий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Правильно ставить ударение в деепричастиях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произношения наречий, постановки в них ударения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образования степеней сравнения наречий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Правильно строить предложения с одиночными деепричастиями и деепричастными оборотами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употребления имен существительных и местоимений с предлогами, предлогов из и с, в и на в составе словосочетаний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"Орфография"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изученные орфограммы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знания по орфографии в практике правописания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Использовать знания по </w:t>
            </w:r>
            <w:proofErr w:type="spellStart"/>
            <w:r>
              <w:t>морфемике</w:t>
            </w:r>
            <w:proofErr w:type="spellEnd"/>
            <w:r>
              <w:t xml:space="preserve"> в практике правописания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Применять правила правописания падежных окончаний и суффиксов </w:t>
            </w:r>
            <w:r>
              <w:lastRenderedPageBreak/>
              <w:t>причастий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6.5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Применять правила правописания н и </w:t>
            </w:r>
            <w:proofErr w:type="spellStart"/>
            <w:r>
              <w:t>нн</w:t>
            </w:r>
            <w:proofErr w:type="spellEnd"/>
            <w:r>
              <w:t xml:space="preserve"> в причастиях и отглагольных именах прилагательных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правила написания гласной перед суффиксом -</w:t>
            </w:r>
            <w:proofErr w:type="spellStart"/>
            <w:r>
              <w:t>вш</w:t>
            </w:r>
            <w:proofErr w:type="spellEnd"/>
            <w:r>
              <w:t>- действительных причастий прошедшего времени, перед суффиксом -</w:t>
            </w:r>
            <w:proofErr w:type="spellStart"/>
            <w:r>
              <w:t>нн</w:t>
            </w:r>
            <w:proofErr w:type="spellEnd"/>
            <w:r>
              <w:t>- страдательных причастий прошедшего времени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правила написания не с причастиями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правила написания гласных в суффиксах деепричастий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правила слитного и раздельного написания не с деепричастиями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правила слитного, раздельного и дефисного написания наречий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Применять правила написания н и </w:t>
            </w:r>
            <w:proofErr w:type="spellStart"/>
            <w:r>
              <w:t>нн</w:t>
            </w:r>
            <w:proofErr w:type="spellEnd"/>
            <w:r>
              <w:t xml:space="preserve"> в наречиях на -о и -е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правила написания суффиксов -а и -о наречий с приставками из-, до-, с-, в-, на-, за-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правила употребления ъ на конце наречий после шипящих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правила написания суффиксов наречий -о и -е после шипящих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Применять правила написания е и </w:t>
            </w:r>
            <w:proofErr w:type="spellStart"/>
            <w:r>
              <w:t>и</w:t>
            </w:r>
            <w:proofErr w:type="spellEnd"/>
            <w:r>
              <w:t xml:space="preserve"> в приставках </w:t>
            </w:r>
            <w:proofErr w:type="spellStart"/>
            <w:r>
              <w:t>не-</w:t>
            </w:r>
            <w:proofErr w:type="spellEnd"/>
            <w:r>
              <w:t xml:space="preserve"> и ни- наречий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правила слитного и раздельного написания не с наречиями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правописания производных предлогов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правописания союзов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правописания частиц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6.20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орфографический анализ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"Пунктуация"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Правильно расставлять знаки препинания в предложениях с причастным оборотом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нормы постановки знаков препинания в сложных союзных предложениях, постановки знаков препинания в предложениях с союзом 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Соблюдать пунктуационные нормы оформления предложений с междометиями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7.5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пунктуационный анализ простых осложненных и сложных предложений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"Выразительность русской речи"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EE3DD9" w:rsidRDefault="00EE3DD9" w:rsidP="00EE3DD9">
      <w:pPr>
        <w:pStyle w:val="ConsPlusNormal"/>
        <w:jc w:val="both"/>
      </w:pPr>
    </w:p>
    <w:p w:rsidR="00EE3DD9" w:rsidRDefault="00EE3DD9" w:rsidP="00EE3DD9">
      <w:pPr>
        <w:pStyle w:val="ConsPlusNormal"/>
        <w:jc w:val="both"/>
      </w:pPr>
    </w:p>
    <w:p w:rsidR="00EE3DD9" w:rsidRDefault="00EE3DD9" w:rsidP="00EE3DD9">
      <w:pPr>
        <w:pStyle w:val="ConsPlusNormal"/>
        <w:jc w:val="center"/>
      </w:pPr>
      <w:r>
        <w:t>Проверяемые элементы содержания (7 класс)</w:t>
      </w:r>
    </w:p>
    <w:p w:rsidR="00EE3DD9" w:rsidRDefault="00EE3DD9" w:rsidP="00EE3D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Язык и речь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Монолог-описание, монолог-рассуждение, монолог-повествование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Текст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Смысловой анализ текста: его композиционных особенностей, </w:t>
            </w:r>
            <w:proofErr w:type="spellStart"/>
            <w:r>
              <w:t>микротем</w:t>
            </w:r>
            <w:proofErr w:type="spellEnd"/>
            <w: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Текст как речевое произведение. Основные признаки текста (обобщение)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Структура текста. Абзац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Способы и средства связи предложений в тексте (обобщение)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Функциональные разновидности языка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3.3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Система языка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Причастие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Причастия настоящего и прошедшего времени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Действительные и страдательные причастия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Полные и краткие формы страдательных причастий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Склонение причастий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Причастный оборот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Морфологический анализ причастий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Деепричастие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Деепричастия совершенного и несовершенного вида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Деепричастный оборот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Морфологический анализ деепричастий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Наречие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Общее грамматическое значение наречий. Синтаксические свойства наречий. Роль в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Разряды наречий по значению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Простая и составная формы сравнительной и превосходной степеней сравнения наречий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Морфологический анализ наречий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Слова категории состояния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Служебные части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Предлог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4.6.1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Предлог как служебная часть речи. Грамматические функции предлогов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Разряды предлогов по происхождению: предлоги производные и непроизводные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Разряды предлогов по строению: предлоги простые и составные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Морфологический анализ предлогов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Союз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Союз как служебная часть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Разряды союзов по строению: простые и составные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Разряды союзов по значению: сочинительные и подчинительные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Одиночные, двойные и повторяющиеся сочинительные союзы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Морфологический анализ союзов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Частица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4.8.1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Частица как служебная часть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4.8.2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Разряды частиц по значению и употреблению: формообразующие, отрицательные, модальные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4.8.3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Морфологический анализ частиц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Морфология. Междометия и звукоподражательные слова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Междометия как особая группа слов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Морфологический анализ междометий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Звукоподражательные слова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Культура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Ударение в некоторых формах причастий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Постановка ударения в деепричастиях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постановки ударения в наречиях, нормы произношения наречий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Созвучные причастия и имена прилагательные (висящий и висячий, горящий и горячий)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Употребление предлогов, союзов и частиц в речи в соответствии с их </w:t>
            </w:r>
            <w:r>
              <w:lastRenderedPageBreak/>
              <w:t>значением и стилистическими особенностями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5.6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образования степеней сравнения наречий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Согласование причастий в словосочетаниях типа причастие + существительное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употребления имен существительных и местоимений с предлогами. Правильное использование предлогов из и с, в и на. Правильное образование предложно-падежных форм с предлогами по, благодаря, согласно, вопреки, наперерез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Орфография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падежных окончаний причастий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гласных в суффиксах причастий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Правописание н и </w:t>
            </w:r>
            <w:proofErr w:type="spellStart"/>
            <w:r>
              <w:t>нн</w:t>
            </w:r>
            <w:proofErr w:type="spellEnd"/>
            <w:r>
              <w:t xml:space="preserve"> в суффиксах причастий и отглагольных имен прилагательных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Слитное и раздельное написание не с причастиями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гласных в суффиксах деепричастий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Слитное и раздельное написание не с деепричастиями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Слитное, раздельное, дефисное написание наречий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Слитное и раздельное написание не с наречиями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Написание н и </w:t>
            </w:r>
            <w:proofErr w:type="spellStart"/>
            <w:r>
              <w:t>нн</w:t>
            </w:r>
            <w:proofErr w:type="spellEnd"/>
            <w:r>
              <w:t xml:space="preserve"> в наречиях на -о (-е)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суффиксов -а и -о наречий с приставками из-, до-, с-, в-, на-, за-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Употребление ь после шипящих на конце наречий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суффиксов наречий -о и -е после шипящих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производных предлогов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Правописание союзов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Смысловые различия частиц не и ни. Использование частиц не и ни в письменной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Различение приставки </w:t>
            </w:r>
            <w:proofErr w:type="spellStart"/>
            <w:r>
              <w:t>не-</w:t>
            </w:r>
            <w:proofErr w:type="spellEnd"/>
            <w:r>
              <w:t xml:space="preserve"> и частицы не. Слитное и раздельное написание не с разными частями речи (обобщение)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Правописание частиц бы, ли, же </w:t>
            </w:r>
            <w:proofErr w:type="gramStart"/>
            <w:r>
              <w:t>с</w:t>
            </w:r>
            <w:proofErr w:type="gramEnd"/>
            <w:r>
              <w:t xml:space="preserve"> другими словами. Дефисное написание частиц -то, -таки, -ка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Орфографический анализ слов (в рамках изученного)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Знаки препинания в предложениях с причастным оборотом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Знаки препинания в предложениях с одиночным деепричастием и деепричастным оборотом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Знаки препинания в сложных союзных предложениях. Знаки препинания в предложениях с союзом и, связывающим однородные члены и части сложного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Пунктуационное выделение междометий и звукоподражательных слов в предложении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Пунктуационный анализ предложений (в рамках изученного)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Выразительность русской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EE3DD9" w:rsidRDefault="00EE3DD9" w:rsidP="00EE3DD9">
      <w:pPr>
        <w:pStyle w:val="ConsPlusNormal"/>
        <w:jc w:val="both"/>
      </w:pPr>
    </w:p>
    <w:p w:rsidR="00EE3DD9" w:rsidRDefault="00EE3DD9" w:rsidP="00EE3DD9">
      <w:pPr>
        <w:pStyle w:val="ConsPlusNormal"/>
        <w:jc w:val="both"/>
      </w:pPr>
    </w:p>
    <w:p w:rsidR="00EE3DD9" w:rsidRDefault="00EE3DD9" w:rsidP="00EE3DD9">
      <w:pPr>
        <w:pStyle w:val="ConsPlusNormal"/>
        <w:jc w:val="center"/>
      </w:pPr>
      <w:r>
        <w:t>Проверяемые требования к результатам освоения основной</w:t>
      </w:r>
    </w:p>
    <w:p w:rsidR="00EE3DD9" w:rsidRDefault="00EE3DD9" w:rsidP="00EE3DD9">
      <w:pPr>
        <w:pStyle w:val="ConsPlusNormal"/>
        <w:jc w:val="center"/>
      </w:pPr>
      <w:r>
        <w:t>образовательной программы (8 класс)</w:t>
      </w:r>
    </w:p>
    <w:p w:rsidR="00EE3DD9" w:rsidRDefault="00EE3DD9" w:rsidP="00EE3D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Код проверяемого результата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"Язык и речь"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Создавать устные монологические высказывания объемом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Участвовать в диалоге на лингвистические темы (в рамках изученного) и темы на основе жизненных наблюдений (объемом не менее 6 реплик)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Владеть различными видами аудирования: выборочным, ознакомительным, детальным -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Владеть различными видами чтения: просмотровым, ознакомительным, изучающим, поисковым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объемом не менее 280 слов: подробно, сжато и выборочно передавать в устной и письменной </w:t>
            </w:r>
            <w:r>
              <w:lastRenderedPageBreak/>
              <w:t>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объем исходного текста должен составлять не менее 230 слов, для сжатого и выборочного изложения - не менее 260 слов)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1.6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Устно пересказывать прочитанный или прослушанный текст объемом не менее 140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Соблюдать в устной речи и на письме нормы современного русского литературного языка, в том числе во время списывания текста объемом 120 - 140 слов, словарного диктанта объемом 30 - 35 слов, диктанта на основе связного текста объемом 120 - 140 слов, составленного с учетом ранее изученных правил правописания (в том числе содержащего изученные в течение четвертого года обучения орфограммы, </w:t>
            </w:r>
            <w:proofErr w:type="spellStart"/>
            <w:r>
              <w:t>пунктограммы</w:t>
            </w:r>
            <w:proofErr w:type="spellEnd"/>
            <w:r>
              <w:t xml:space="preserve">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"Текст"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объемом 7 и более предложений, классные сочинения объемом не менее 200 слов с учетом стиля и жанра сочинения, характера темы)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Владеть умениями информационной переработки текста: создавать тезисы, конспект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Представлять сообщение на заданную тему в виде презентации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2.9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"Функциональные разновидности языка"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Выявлять сочетание различных функциональных разновидностей языка в тексте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"Система языка"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Определять типы подчинительной связи слов в словосочетании: согласование, управление, примыкание. Выявлять грамматическую синонимию словосочетаний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синтаксический анализ словосочетаний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предложения по количеству грамматических основ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способы выражения подлежащего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виды сказуемого и способы его выражения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предложения по наличию главных и второстепенных членов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предложения полные и неполные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Различать виды второстепенных членов предложения (согласованные </w:t>
            </w:r>
            <w:r>
              <w:lastRenderedPageBreak/>
              <w:t>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виды односоставных предложений (назывное предложение, определенно-личное предложение, неопределенно-личное предложение, обобщенно-личное предложение, безличное предложение)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однородные и неоднородные определения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Находить обобщающие слова при однородных членах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простые неосложненные предложения, в том числе предложения с неоднородными определениями; простые предложения, осложненные однородными членами, включая предложения с обобщающим словом при однородных членах, осложненные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виды обособленных членов предложения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вводные предложения и вставные конструкции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сложные предложения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конструкции с чужой речью (в рамках изученного)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синтаксический анализ предложений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"Культура речи"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нормы построения простого предложения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нормы согласования сказуемого с подлежащим, в том числе выраженным словосочетанием, сложносокращенными словами, словами большинство и меньшинство, количественными сочетаниями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нормы построения предложений с однородными членами, связанными двойными союзами не только... но и, как... так 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Применять нормы построения предложений с согласованными и </w:t>
            </w:r>
            <w:r>
              <w:lastRenderedPageBreak/>
              <w:t>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5.5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нормы построения предложений с вводными словами и предложениями, вставными конструкциями, обращениями (распространенными и нераспространенными), междометиями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"Орфография"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орфографический анализ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"Пунктуация"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функции знаков препинания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нормы постановки тире между подлежащим и сказуемым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пунктуационные особенности предложений со словами да, нет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нормы постановки знаков препинания в предложениях с однородными членами, связанными попарно, с помощью повторяющихся союзов (</w:t>
            </w:r>
            <w:proofErr w:type="gramStart"/>
            <w:r>
              <w:t>и...</w:t>
            </w:r>
            <w:proofErr w:type="gramEnd"/>
            <w:r>
              <w:t xml:space="preserve"> и, или... или, либо... либо, ни... ни, то... то)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пунктуационный анализ предложений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"Выразительность русской речи"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нормы использования инверсии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Понимать особенности употребления односоставных предложений в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8.5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EE3DD9" w:rsidRDefault="00EE3DD9" w:rsidP="00EE3DD9">
      <w:pPr>
        <w:pStyle w:val="ConsPlusNormal"/>
        <w:jc w:val="both"/>
      </w:pPr>
    </w:p>
    <w:p w:rsidR="00EE3DD9" w:rsidRDefault="00EE3DD9" w:rsidP="00EE3DD9">
      <w:pPr>
        <w:pStyle w:val="ConsPlusNormal"/>
        <w:jc w:val="center"/>
      </w:pPr>
      <w:r>
        <w:t>Проверяемые элементы содержания (8 класс)</w:t>
      </w:r>
    </w:p>
    <w:p w:rsidR="00EE3DD9" w:rsidRDefault="00EE3DD9" w:rsidP="00EE3D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Язык и речь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Диалог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Текст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Текст и его основные признаки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Особенности функционально-смысловых типов речи (повествование, описание, рассуждение)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Функциональные разновидности языка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Официально-деловой стиль. Сфера употребления, функции, языковые особенности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Научный стиль. Сфера употребления, функции, языковые особенности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Жанры научного стиля (реферат, доклад на научную тему)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Сочетание различных функциональных разновидностей языка в тексте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Система языка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Словосочетание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Основные признаки словосочетания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Типы подчинительной связи слов в словосочетании: согласование, управление, примыкание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Синтаксический анализ словосочетаний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Предложение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4.2.1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Основные признаки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предложений по эмоциональной окраске (восклицательные, невосклицательные)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предложений по количеству грамматических основ (простые, сложные)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простых предложений по наличию главных членов (двусоставные, односоставные)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предложений по наличию второстепенных членов (распространенные, нераспространенные)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Предложения полные и неполные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Синтаксический анализ предложений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Главные члены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Подлежащее и сказуемое как главные члены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Способы выражения подлежащего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Второстепенные члены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Второстепенные члены предложения, их виды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Определение как второстепенный член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Определения согласованные и несогласованные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Приложение как особый вид определения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Дополнение как второстепенный член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Дополнения прямые и косвенные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Обстоятельство как второстепенный член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Односоставные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Односоставные предложения, их грамматические признаки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односоставных предложений: назывные, определенно-личные, неопределенно-личные, обобщенно-личные, безличные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Простое осложненное предложение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4.6.1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Однородные и неоднородные определения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Предложения с обобщающими словами при однородных членах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Обособление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Уточняющие члены предложения, пояснительные и присоединительные конструкции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Обращение. Основные функции обращения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Распространенное и нераспространенное обращение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Вводные конструкции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Омонимия членов предложения и вводных слов, словосочетаний и предложений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4.6.12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Вставные конструкции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Синтаксическая синонимия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Грамматическая синонимия словосочетаний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Синтаксическая синонимия односоставных и двусоставных предложений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Культура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построения словосочетаний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построения простого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согласования сказуемого с подлежащим, выраженным словосочетанием, сложносокращенными словами, словами "большинство" и "меньшинство", количественными сочетаниями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построения предложений с однородными членами, связанными двойными союзами не только... но и, как</w:t>
            </w:r>
            <w:proofErr w:type="gramStart"/>
            <w:r>
              <w:t>...</w:t>
            </w:r>
            <w:proofErr w:type="gramEnd"/>
            <w:r>
              <w:t>так 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построения предложений с вводными словами и предложениями, вставными конструкциями, обращениями (распространенными и нераспространенными), междометиями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Орфография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6.1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Орфографический анализ слов (в рамках изученного)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Пунктуация. Функции знаков препинания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Пунктуационные особенности предложений со словами да, нет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Тире между подлежащим и сказуемым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proofErr w:type="gramStart"/>
            <w:r>
              <w:t>и...</w:t>
            </w:r>
            <w:proofErr w:type="gramEnd"/>
            <w:r>
              <w:t xml:space="preserve"> и, или... или, либо... либо, ни... ни, то... то)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постановки знаков препинания в простом и сложном предложениях с союзом 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Пунктуационный анализ простых предложений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Выразительность русской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Употребление односоставных предложений в речи</w:t>
            </w:r>
          </w:p>
        </w:tc>
      </w:tr>
    </w:tbl>
    <w:p w:rsidR="00EE3DD9" w:rsidRDefault="00EE3DD9" w:rsidP="00EE3DD9">
      <w:pPr>
        <w:pStyle w:val="ConsPlusNormal"/>
        <w:jc w:val="both"/>
      </w:pPr>
    </w:p>
    <w:p w:rsidR="00EE3DD9" w:rsidRDefault="00EE3DD9" w:rsidP="00EE3DD9">
      <w:pPr>
        <w:pStyle w:val="ConsPlusNormal"/>
        <w:jc w:val="both"/>
      </w:pPr>
    </w:p>
    <w:p w:rsidR="00EE3DD9" w:rsidRDefault="00EE3DD9" w:rsidP="00EE3DD9">
      <w:pPr>
        <w:pStyle w:val="ConsPlusNormal"/>
        <w:jc w:val="center"/>
      </w:pPr>
      <w:r>
        <w:t>Проверяемые требования к результатам освоения основной</w:t>
      </w:r>
    </w:p>
    <w:p w:rsidR="00EE3DD9" w:rsidRDefault="00EE3DD9" w:rsidP="00EE3DD9">
      <w:pPr>
        <w:pStyle w:val="ConsPlusNormal"/>
        <w:jc w:val="center"/>
      </w:pPr>
      <w:r>
        <w:t>образовательной программы (9 класс)</w:t>
      </w:r>
    </w:p>
    <w:p w:rsidR="00EE3DD9" w:rsidRDefault="00EE3DD9" w:rsidP="00EE3D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Код проверяемого результата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"Язык и речь"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Создавать устные монологические высказывания объемом не менее 80 слов на основе наблюдений, личных впечатлений, чтения научно-учебной, художественной и научно-популярной литературы: </w:t>
            </w:r>
            <w:r>
              <w:lastRenderedPageBreak/>
              <w:t>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Участвовать в диалогическом и </w:t>
            </w:r>
            <w:proofErr w:type="spellStart"/>
            <w:r>
              <w:t>полилогическом</w:t>
            </w:r>
            <w:proofErr w:type="spellEnd"/>
            <w:r>
      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(объем не менее 6 реплик)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Владеть различными видами аудирования: выборочным, ознакомительным, детальным -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Владеть различными видами чтения: просмотровым, ознакомительным, изучающим, поисковым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Устно пересказывать прочитанный или прослушанный текст объемом не менее 150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Соблюдать в устной речи и на письме нормы современного русского литературного языка, в том числе во время списывания текста объемом 140 - 160 слов, словарного диктанта объемом 35 - 40 слов, диктанта на основе связного текста объемом 140 - 160 слов, составленного с учетом ранее изученных правил правописания (в том числе содержащего изученные в течение пятого года обучения орфограммы, </w:t>
            </w:r>
            <w:proofErr w:type="spellStart"/>
            <w:r>
              <w:t>пунктограммы</w:t>
            </w:r>
            <w:proofErr w:type="spellEnd"/>
            <w:r>
              <w:t xml:space="preserve">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"Текст"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Выявлять отличительные признаки текстов разных жанров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Создавать высказывание на основе текста: выражать свое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объемом 8 и более предложений или объемом не менее 6 - 7 предложений сложной структуры, если этот объем позволяет раскрыть тему, выразить главную мысль), классные сочинения объемом не менее 250 слов с учетом стиля и жанра сочинения, характера темы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2.5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Представлять сообщение на заданную тему в виде презентации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объем исходного текста должен составлять не менее 280 слов; для сжатого и выборочного изложения - не менее 300 слов)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- целостность, связность, информативность)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"Функциональные разновидности языка"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Выявлять отличительные особенности языка художественной литературы в сравнении с другими функциональными </w:t>
            </w:r>
            <w:r>
              <w:lastRenderedPageBreak/>
              <w:t>разновидностями языка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"Система языка"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Выявлять основные средства синтаксической связи между частями сложного предложения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сложные предложения с разными видами связи, бессоюзные и союзные предложения (сложносочиненные и сложноподчиненные)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сложносочиненное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Выявлять смысловые отношения между частями сложносочиненного предложения, интонационные особенности сложносочиненных предложений с разными типами смысловых отношений между частями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Понимать явления грамматической синонимии сложносочиненных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сложноподчиненные предложения, выделять главную и придаточную части предложения, средства связи частей сложноподчиненного предложения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подчинительные союзы и союзные слова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Различать виды сложноподчиненных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Выявлять сложноподчиненные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4.10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Выявлять сложноподчиненные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Понимать явления грамматической синонимии сложноподчиненных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4.14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типы сложных предложений с разными видами связи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прямую и косвенную речь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Выявлять синонимию предложений с прямой и косвенной речью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синтаксический анализ сложных предложений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"Культура речи"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Понимать и применять основные нормы построения сложносочиненного предложения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Понимать и применять основные нормы построения сложноподчиненного предложения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Понимать и применять основные нормы построения бессоюзного сложного предложения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Понимать основные нормы построения сложных предложений с разными видами связи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правила построения предложений с прямой и косвенной речью, при цитировании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"Орфография"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орфографический анализ слов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"Пунктуация"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нормы постановки знаков препинания в сложносочиненных предложениях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нормы постановки знаков препинания в сложноподчиненных предложениях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нормы постановки знаков препинания в бессоюзных сложных предложениях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Уметь цитировать и применять разные способы включения цитат в высказывание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Проводить пунктуационный анализ предложений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7.9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 теме "Выразительность русской речи"</w:t>
            </w:r>
          </w:p>
        </w:tc>
      </w:tr>
      <w:tr w:rsidR="00EE3DD9" w:rsidTr="00EE3D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Распознавать метафору, олицетворение, эпитет, гиперболу, сравнение</w:t>
            </w:r>
          </w:p>
        </w:tc>
      </w:tr>
    </w:tbl>
    <w:p w:rsidR="00EE3DD9" w:rsidRDefault="00EE3DD9" w:rsidP="00EE3DD9">
      <w:pPr>
        <w:pStyle w:val="ConsPlusNormal"/>
        <w:jc w:val="both"/>
      </w:pPr>
    </w:p>
    <w:p w:rsidR="00EE3DD9" w:rsidRDefault="00EE3DD9" w:rsidP="00EE3DD9">
      <w:pPr>
        <w:pStyle w:val="ConsPlusNormal"/>
        <w:jc w:val="both"/>
      </w:pPr>
      <w:bookmarkStart w:id="1" w:name="_GoBack"/>
      <w:bookmarkEnd w:id="1"/>
    </w:p>
    <w:p w:rsidR="00EE3DD9" w:rsidRDefault="00EE3DD9" w:rsidP="00EE3DD9">
      <w:pPr>
        <w:pStyle w:val="ConsPlusNormal"/>
        <w:jc w:val="center"/>
      </w:pPr>
      <w:r>
        <w:lastRenderedPageBreak/>
        <w:t>Проверяемые элементы содержания (9 класс)</w:t>
      </w:r>
    </w:p>
    <w:p w:rsidR="00EE3DD9" w:rsidRDefault="00EE3DD9" w:rsidP="00EE3D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Язык и речь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аудирования: выборочное, ознакомительное, детальное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чтения: изучающее, ознакомительное, просмотровое, поисковое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Подробное, сжатое, выборочное изложение прочитанного или прослушанного текста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Приемы работы с учебной книгой, лингвистическими словарями, справочной литературой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Текст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Информационная переработка текста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Функциональные разновидности языка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Система языка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Сложное предложение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Классификация сложных предложений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Понятие о сложносочиненном предложении, его строении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сложносочиненных предложений. Средства связи частей сложносочиненного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Понятие о сложноподчиненном предложении. Главная и придаточная части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Союзы и союзные слова. Различия подчинительных союзов и союзных слов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Виды сложноподчиненных предложений по характеру смысловых отношений между главной и придаточной частями, структуре, синтаксическим средствам связи. Сложноподчиненные предложения с придаточными определительными. Сложноподчиненные предложения с придаточными изъяснительными. Сложноподчиненные предложения с придаточными обстоятельственными. Сложноподчиненные предложения с придаточными места, времени. Сложноподчиненные предложения с придаточными причины, цели и следствия. Сложноподчиненные предложения с придаточными условия, уступки. Сложноподчиненные предложения с придаточными образа действия, меры и степени и сравнительными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Сложноподчиненные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Понятие о бессоюзном сложном предложении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Типы сложных предложений с разными видами связи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4.1.12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Синтаксический анализ сложных предложений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Прямая речь. Цитирование. Диалог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Прямая и косвенная речь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4.2.2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Цитирование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Синтаксис. Синтаксическая синонимия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Грамматическая синонимия сложносочиненных предложений и простых предложений с однородными членами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 xml:space="preserve">Грамматическая синонимия сложноподчиненных предложений и простых </w:t>
            </w:r>
            <w:r>
              <w:lastRenderedPageBreak/>
              <w:t>предложений с обособленными членами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lastRenderedPageBreak/>
              <w:t>4.3.3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4.3.4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Синонимия предложений с прямой и косвенной речью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Культура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построения сложносочиненного предложения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чтобы, союзными словами какой, который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построения предложений с прямой и косвенной речью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Типичные грамматические ошибки при построении сложноподчиненных предложений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Орфография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Орфографический анализ слов (в рамках изученного)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Пунктуация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постановки знаков препинания в сложных предложениях (обобщение)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постановки знаков препинания в сложноподчиненных предложениях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7.7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Пунктуационный анализ предложений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Выразительность русской речи</w:t>
            </w:r>
          </w:p>
        </w:tc>
      </w:tr>
      <w:tr w:rsidR="00EE3DD9" w:rsidTr="00EE3DD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D9" w:rsidRDefault="00EE3DD9">
            <w:pPr>
              <w:pStyle w:val="ConsPlusNormal"/>
              <w:jc w:val="both"/>
            </w:pPr>
            <w: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745E6C" w:rsidRDefault="00745E6C"/>
    <w:sectPr w:rsidR="00745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2BF1"/>
    <w:rsid w:val="004F0C85"/>
    <w:rsid w:val="00745E6C"/>
    <w:rsid w:val="0087331A"/>
    <w:rsid w:val="00916506"/>
    <w:rsid w:val="00E82BF1"/>
    <w:rsid w:val="00EE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80BA5"/>
  <w15:docId w15:val="{97EC897A-051B-4BB9-A7BD-02A493F8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3DD9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D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DD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E3DD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EE3D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E3DD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Cell">
    <w:name w:val="ConsPlusCell"/>
    <w:rsid w:val="00EE3D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E3D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18"/>
      <w:lang w:eastAsia="ru-RU"/>
    </w:rPr>
  </w:style>
  <w:style w:type="paragraph" w:customStyle="1" w:styleId="ConsPlusTitlePage">
    <w:name w:val="ConsPlusTitlePage"/>
    <w:rsid w:val="00EE3D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E3D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E3DD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2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46</Pages>
  <Words>12370</Words>
  <Characters>70509</Characters>
  <Application>Microsoft Office Word</Application>
  <DocSecurity>0</DocSecurity>
  <Lines>587</Lines>
  <Paragraphs>165</Paragraphs>
  <ScaleCrop>false</ScaleCrop>
  <Company>ГБОУ ДПО ЧИППКРО</Company>
  <LinksUpToDate>false</LinksUpToDate>
  <CharactersWithSpaces>82714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Соловьёва Татьяна Васильевна</dc:creator>
  <cp:keywords/>
  <dc:description/>
  <cp:lastModifiedBy>Отдел гуманитарного образования</cp:lastModifiedBy>
  <cp:revision>6</cp:revision>
  <dcterms:created xsi:type="dcterms:W3CDTF">2025-04-03T06:09:00Z</dcterms:created>
  <dcterms:modified xsi:type="dcterms:W3CDTF">2025-09-24T01:39:00Z</dcterms:modified>
</cp:coreProperties>
</file>