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7314B" w14:textId="77777777" w:rsidR="002C2C5A" w:rsidRPr="00295AE6" w:rsidRDefault="002C2C5A" w:rsidP="002C2C5A">
      <w:pPr>
        <w:keepNext/>
        <w:spacing w:after="0" w:line="240" w:lineRule="auto"/>
        <w:jc w:val="center"/>
        <w:outlineLvl w:val="2"/>
        <w:rPr>
          <w:b/>
          <w:bCs/>
          <w:szCs w:val="26"/>
        </w:rPr>
      </w:pPr>
      <w:r w:rsidRPr="00295AE6">
        <w:rPr>
          <w:b/>
          <w:bCs/>
          <w:szCs w:val="26"/>
        </w:rPr>
        <w:t>АДМИНИСТРАЦИЯ ГОРОДА ТОМСКА</w:t>
      </w:r>
    </w:p>
    <w:p w14:paraId="7B2B001B" w14:textId="77777777" w:rsidR="002C2C5A" w:rsidRPr="00295AE6" w:rsidRDefault="002C2C5A" w:rsidP="002C2C5A">
      <w:pPr>
        <w:keepNext/>
        <w:spacing w:after="0" w:line="240" w:lineRule="auto"/>
        <w:jc w:val="center"/>
        <w:outlineLvl w:val="2"/>
        <w:rPr>
          <w:b/>
          <w:bCs/>
          <w:szCs w:val="26"/>
        </w:rPr>
      </w:pPr>
      <w:r w:rsidRPr="00295AE6">
        <w:rPr>
          <w:b/>
          <w:bCs/>
          <w:szCs w:val="26"/>
        </w:rPr>
        <w:t>ДЕПАРТАМЕНТ ОБРАЗОВАНИЯ</w:t>
      </w:r>
      <w:r>
        <w:rPr>
          <w:b/>
          <w:bCs/>
          <w:szCs w:val="26"/>
        </w:rPr>
        <w:t xml:space="preserve"> ТОМСКОЙ ОБЛАСТИ</w:t>
      </w:r>
    </w:p>
    <w:p w14:paraId="3BB0014C" w14:textId="77777777" w:rsidR="002C2C5A" w:rsidRDefault="002C2C5A" w:rsidP="002C2C5A">
      <w:pPr>
        <w:keepNext/>
        <w:spacing w:after="0" w:line="240" w:lineRule="auto"/>
        <w:jc w:val="center"/>
        <w:outlineLvl w:val="2"/>
        <w:rPr>
          <w:b/>
          <w:bCs/>
          <w:szCs w:val="26"/>
        </w:rPr>
      </w:pPr>
      <w:r w:rsidRPr="00295AE6">
        <w:rPr>
          <w:b/>
          <w:bCs/>
          <w:szCs w:val="26"/>
        </w:rPr>
        <w:t xml:space="preserve">МУНИЦИПАЛЬНОЕ </w:t>
      </w:r>
      <w:r>
        <w:rPr>
          <w:b/>
          <w:bCs/>
          <w:szCs w:val="26"/>
        </w:rPr>
        <w:t>АВТОНОМНОЕ</w:t>
      </w:r>
      <w:r w:rsidRPr="00295AE6">
        <w:rPr>
          <w:b/>
          <w:bCs/>
          <w:szCs w:val="26"/>
        </w:rPr>
        <w:t xml:space="preserve"> ОБЩЕОБРАЗОВАТЕЛЬНОЕ УЧРЕЖДЕНИЕ</w:t>
      </w:r>
    </w:p>
    <w:p w14:paraId="6A2E9341" w14:textId="2D066BA5" w:rsidR="002C2C5A" w:rsidRPr="00295AE6" w:rsidRDefault="002C2C5A" w:rsidP="002C2C5A">
      <w:pPr>
        <w:keepNext/>
        <w:spacing w:after="0" w:line="240" w:lineRule="auto"/>
        <w:jc w:val="center"/>
        <w:outlineLvl w:val="2"/>
        <w:rPr>
          <w:b/>
          <w:bCs/>
          <w:szCs w:val="26"/>
        </w:rPr>
      </w:pPr>
      <w:r>
        <w:rPr>
          <w:b/>
          <w:bCs/>
          <w:szCs w:val="26"/>
        </w:rPr>
        <w:t>СРЕДНЯЯ ОБЩЕОБРАЗОВАТЕЛЬНАЯ ШКОЛА №</w:t>
      </w:r>
      <w:r w:rsidR="00472AC3">
        <w:rPr>
          <w:b/>
          <w:bCs/>
          <w:szCs w:val="26"/>
        </w:rPr>
        <w:t xml:space="preserve"> </w:t>
      </w:r>
      <w:r>
        <w:rPr>
          <w:b/>
          <w:bCs/>
          <w:szCs w:val="26"/>
        </w:rPr>
        <w:t>37</w:t>
      </w:r>
      <w:r w:rsidRPr="00295AE6">
        <w:rPr>
          <w:b/>
          <w:bCs/>
          <w:szCs w:val="26"/>
        </w:rPr>
        <w:t xml:space="preserve"> г.</w:t>
      </w:r>
      <w:r>
        <w:rPr>
          <w:b/>
          <w:bCs/>
          <w:szCs w:val="26"/>
        </w:rPr>
        <w:t xml:space="preserve"> </w:t>
      </w:r>
      <w:r w:rsidRPr="00295AE6">
        <w:rPr>
          <w:b/>
          <w:bCs/>
          <w:szCs w:val="26"/>
        </w:rPr>
        <w:t>ТОМСКА</w:t>
      </w:r>
    </w:p>
    <w:p w14:paraId="17D40BDE" w14:textId="6D1F0967" w:rsidR="002C2C5A" w:rsidRPr="00295AE6" w:rsidRDefault="002C2C5A" w:rsidP="002C2C5A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</w:pPr>
      <w:r>
        <w:t>Сергея Лазо</w:t>
      </w:r>
      <w:r w:rsidRPr="00295AE6">
        <w:t xml:space="preserve"> ул., д. </w:t>
      </w:r>
      <w:r>
        <w:t>2</w:t>
      </w:r>
      <w:r w:rsidRPr="00295AE6">
        <w:t>2, Томск, 6340</w:t>
      </w:r>
      <w:r>
        <w:t>63</w:t>
      </w:r>
      <w:r w:rsidRPr="00295AE6">
        <w:t xml:space="preserve">, тел.: (3822) </w:t>
      </w:r>
      <w:r>
        <w:t>67-31-75</w:t>
      </w:r>
      <w:r w:rsidRPr="00295AE6">
        <w:t xml:space="preserve">, факс: (3822) </w:t>
      </w:r>
      <w:r>
        <w:t>67-31-75</w:t>
      </w:r>
    </w:p>
    <w:p w14:paraId="3CD802AA" w14:textId="69F10889" w:rsidR="002C2C5A" w:rsidRPr="00295AE6" w:rsidRDefault="002C2C5A" w:rsidP="002C2C5A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</w:pPr>
      <w:r w:rsidRPr="00295AE6">
        <w:t>почтовый адрес: 6340</w:t>
      </w:r>
      <w:r>
        <w:t>63</w:t>
      </w:r>
      <w:r w:rsidRPr="00295AE6">
        <w:t>, г.</w:t>
      </w:r>
      <w:r>
        <w:t xml:space="preserve"> </w:t>
      </w:r>
      <w:r w:rsidRPr="00295AE6">
        <w:t xml:space="preserve">Томск, </w:t>
      </w:r>
      <w:r>
        <w:t>Сергея Лазо</w:t>
      </w:r>
      <w:r w:rsidRPr="00295AE6">
        <w:t>,</w:t>
      </w:r>
      <w:r>
        <w:t xml:space="preserve"> 2</w:t>
      </w:r>
      <w:r w:rsidRPr="00295AE6">
        <w:t>2</w:t>
      </w:r>
    </w:p>
    <w:p w14:paraId="51AC7D1E" w14:textId="77777777" w:rsidR="002C2C5A" w:rsidRDefault="002C2C5A">
      <w:pPr>
        <w:spacing w:line="259" w:lineRule="auto"/>
        <w:ind w:left="670" w:right="720"/>
        <w:jc w:val="center"/>
        <w:rPr>
          <w:b/>
        </w:rPr>
      </w:pPr>
      <w:bookmarkStart w:id="0" w:name="_GoBack"/>
      <w:bookmarkEnd w:id="0"/>
    </w:p>
    <w:p w14:paraId="5D425CBA" w14:textId="409631D0" w:rsidR="00CE205A" w:rsidRDefault="00E00FC1" w:rsidP="002C2C5A">
      <w:pPr>
        <w:spacing w:line="259" w:lineRule="auto"/>
        <w:ind w:left="670" w:right="720"/>
        <w:jc w:val="center"/>
      </w:pPr>
      <w:r>
        <w:rPr>
          <w:b/>
        </w:rPr>
        <w:t xml:space="preserve">ПОЛОЖЕНИЕ </w:t>
      </w:r>
    </w:p>
    <w:p w14:paraId="55EC3811" w14:textId="0CFB8028" w:rsidR="00CE205A" w:rsidRPr="00472AC3" w:rsidRDefault="00E00FC1" w:rsidP="00472AC3">
      <w:pPr>
        <w:spacing w:line="259" w:lineRule="auto"/>
        <w:ind w:left="670" w:right="722"/>
        <w:jc w:val="center"/>
        <w:rPr>
          <w:b/>
        </w:rPr>
      </w:pPr>
      <w:r>
        <w:rPr>
          <w:b/>
        </w:rPr>
        <w:t xml:space="preserve">О проведении городского математического </w:t>
      </w:r>
      <w:r w:rsidR="00C53447">
        <w:rPr>
          <w:b/>
        </w:rPr>
        <w:t xml:space="preserve">Флэш-моб </w:t>
      </w:r>
      <w:r w:rsidR="00C53447" w:rsidRPr="00C53447">
        <w:rPr>
          <w:b/>
        </w:rPr>
        <w:t>(</w:t>
      </w:r>
      <w:r w:rsidR="00C53447" w:rsidRPr="00C53447">
        <w:rPr>
          <w:b/>
          <w:lang w:val="en-US"/>
        </w:rPr>
        <w:t>f</w:t>
      </w:r>
      <w:r w:rsidR="00472AC3" w:rsidRPr="00C53447">
        <w:rPr>
          <w:b/>
          <w:szCs w:val="28"/>
          <w:lang w:val="en-US"/>
        </w:rPr>
        <w:t>lash</w:t>
      </w:r>
      <w:r w:rsidR="00472AC3" w:rsidRPr="00C53447">
        <w:rPr>
          <w:b/>
          <w:szCs w:val="28"/>
        </w:rPr>
        <w:t xml:space="preserve"> </w:t>
      </w:r>
      <w:r w:rsidR="00472AC3" w:rsidRPr="00C53447">
        <w:rPr>
          <w:b/>
          <w:szCs w:val="28"/>
          <w:lang w:val="en-US"/>
        </w:rPr>
        <w:t>mob</w:t>
      </w:r>
      <w:r w:rsidR="00C53447" w:rsidRPr="00C53447">
        <w:rPr>
          <w:b/>
          <w:szCs w:val="28"/>
        </w:rPr>
        <w:t>)</w:t>
      </w:r>
      <w:r>
        <w:rPr>
          <w:b/>
        </w:rPr>
        <w:t xml:space="preserve"> «Задача одного дня» для</w:t>
      </w:r>
      <w:r w:rsidR="00472AC3">
        <w:rPr>
          <w:b/>
        </w:rPr>
        <w:t xml:space="preserve"> учащихся</w:t>
      </w:r>
      <w:r>
        <w:rPr>
          <w:b/>
        </w:rPr>
        <w:t xml:space="preserve"> 8</w:t>
      </w:r>
      <w:r w:rsidR="00472AC3">
        <w:rPr>
          <w:b/>
        </w:rPr>
        <w:t>–</w:t>
      </w:r>
      <w:r>
        <w:rPr>
          <w:b/>
        </w:rPr>
        <w:t xml:space="preserve">9 классов  </w:t>
      </w:r>
    </w:p>
    <w:p w14:paraId="622FBE9D" w14:textId="77777777" w:rsidR="00CE205A" w:rsidRDefault="00E00FC1">
      <w:pPr>
        <w:spacing w:after="31" w:line="259" w:lineRule="auto"/>
        <w:ind w:left="0" w:firstLine="0"/>
        <w:jc w:val="left"/>
      </w:pPr>
      <w:r>
        <w:t xml:space="preserve"> </w:t>
      </w:r>
    </w:p>
    <w:p w14:paraId="5CB07017" w14:textId="77777777" w:rsidR="00CE205A" w:rsidRDefault="00E00FC1">
      <w:pPr>
        <w:pStyle w:val="1"/>
        <w:ind w:left="900" w:right="724" w:hanging="240"/>
      </w:pPr>
      <w:r>
        <w:t xml:space="preserve">ОБЩИЕ ПОЛОЖЕНИЯ </w:t>
      </w:r>
    </w:p>
    <w:p w14:paraId="77C90123" w14:textId="0AC37C6B" w:rsidR="00CE205A" w:rsidRDefault="00E00FC1">
      <w:pPr>
        <w:ind w:left="-15" w:right="51" w:firstLine="566"/>
      </w:pPr>
      <w:r>
        <w:t xml:space="preserve">Настоящее Положение определяет цели, задачи, порядок организации и проведения, его организационное, методическое и финансовое обеспечение, порядок участия в математическом </w:t>
      </w:r>
      <w:r w:rsidR="00472AC3" w:rsidRPr="00EA4548">
        <w:rPr>
          <w:i/>
          <w:szCs w:val="28"/>
          <w:lang w:val="en-US"/>
        </w:rPr>
        <w:t>Flash</w:t>
      </w:r>
      <w:r w:rsidR="00472AC3">
        <w:rPr>
          <w:i/>
          <w:szCs w:val="28"/>
        </w:rPr>
        <w:t xml:space="preserve"> </w:t>
      </w:r>
      <w:r w:rsidR="00472AC3" w:rsidRPr="00EA4548">
        <w:rPr>
          <w:i/>
          <w:szCs w:val="28"/>
          <w:lang w:val="en-US"/>
        </w:rPr>
        <w:t>mob</w:t>
      </w:r>
      <w:r>
        <w:t xml:space="preserve"> и определения победителей и призеров. </w:t>
      </w:r>
    </w:p>
    <w:p w14:paraId="753D934C" w14:textId="77777777" w:rsidR="00CE205A" w:rsidRDefault="00E00FC1">
      <w:pPr>
        <w:ind w:left="-15" w:right="51" w:firstLine="566"/>
      </w:pPr>
      <w:r>
        <w:t xml:space="preserve">Настоящее Положение разработано в соответствии Федеральным законом «Об образовании в Российской Федерации» от 29.12.2012 N 273-ФЗ, с распоряжением Правительства Российской Федерации от 24 декабря 2013 г. № 2506-р об утверждении Концепции развития математического образования в Российской Федерации, со Стратегией развития воспитания в Российской Федерации на период до 2025 года, утвержденной распоряжением Правительства Российской Федерации от 29 мая 2015 г. № 996-р, г. Москва, Национальным проектом «Образование», с распоряжением Департамента общего образования Томской области от 28.09.2018 г. № 832-р «Об утверждении Концепции развития физико-математического и естественнонаучного образования Томской области на 2019-2025 г.».   </w:t>
      </w:r>
    </w:p>
    <w:p w14:paraId="5648C6EA" w14:textId="77777777" w:rsidR="00CE205A" w:rsidRDefault="00E00FC1">
      <w:pPr>
        <w:ind w:left="-15" w:right="51" w:firstLine="566"/>
      </w:pPr>
      <w:r>
        <w:rPr>
          <w:b/>
        </w:rPr>
        <w:t>Цель:</w:t>
      </w:r>
      <w:r>
        <w:t xml:space="preserve"> создание условий для эффективного, качественного развития всех субъектов образовательного процесса через формирование ключевых компетенций. Создание благоприятных условий для наиболее полного раскрытия и реализации творческого потенциала детей, потребности в саморазвитии и самовыражении, воспитание активной социальной позиции способных детей в области математики.  </w:t>
      </w:r>
    </w:p>
    <w:p w14:paraId="4103E609" w14:textId="77777777" w:rsidR="00CE205A" w:rsidRDefault="00E00FC1">
      <w:pPr>
        <w:spacing w:after="41" w:line="259" w:lineRule="auto"/>
        <w:ind w:left="0" w:firstLine="0"/>
        <w:jc w:val="left"/>
      </w:pPr>
      <w:r>
        <w:rPr>
          <w:b/>
        </w:rPr>
        <w:t xml:space="preserve">        Задачи: </w:t>
      </w:r>
    </w:p>
    <w:p w14:paraId="4D9CB7BE" w14:textId="77777777" w:rsidR="00CE205A" w:rsidRDefault="00E00FC1" w:rsidP="00472AC3">
      <w:pPr>
        <w:pStyle w:val="a4"/>
        <w:numPr>
          <w:ilvl w:val="0"/>
          <w:numId w:val="9"/>
        </w:numPr>
        <w:spacing w:after="33"/>
        <w:ind w:right="51"/>
      </w:pPr>
      <w:r>
        <w:t xml:space="preserve">Развить коммуникативные компетентности в процессе совместной познавательной деятельности учеников и учителей. </w:t>
      </w:r>
    </w:p>
    <w:p w14:paraId="679742D5" w14:textId="77777777" w:rsidR="00826950" w:rsidRDefault="00E00FC1" w:rsidP="00472AC3">
      <w:pPr>
        <w:pStyle w:val="a4"/>
        <w:numPr>
          <w:ilvl w:val="0"/>
          <w:numId w:val="9"/>
        </w:numPr>
        <w:ind w:right="51"/>
      </w:pPr>
      <w:r>
        <w:t xml:space="preserve">Формировать компетентность выполнения заданий математического содержания и преодоления стереотипов выполнения узко-предметных заданий. </w:t>
      </w:r>
    </w:p>
    <w:p w14:paraId="1041D103" w14:textId="5B1BD15C" w:rsidR="00CE205A" w:rsidRDefault="00E00FC1" w:rsidP="00472AC3">
      <w:pPr>
        <w:pStyle w:val="a4"/>
        <w:numPr>
          <w:ilvl w:val="0"/>
          <w:numId w:val="9"/>
        </w:numPr>
        <w:ind w:right="51"/>
      </w:pPr>
      <w:r>
        <w:t xml:space="preserve">Расширить информационно-коммуникативное пространство </w:t>
      </w:r>
      <w:r w:rsidR="00472AC3">
        <w:t>ученика</w:t>
      </w:r>
      <w:r>
        <w:t xml:space="preserve">.  </w:t>
      </w:r>
    </w:p>
    <w:p w14:paraId="47FC2386" w14:textId="77777777" w:rsidR="00CE205A" w:rsidRDefault="00E00FC1">
      <w:pPr>
        <w:spacing w:after="29" w:line="259" w:lineRule="auto"/>
        <w:ind w:left="0" w:firstLine="0"/>
        <w:jc w:val="left"/>
      </w:pPr>
      <w:r>
        <w:t xml:space="preserve"> </w:t>
      </w:r>
    </w:p>
    <w:p w14:paraId="2EEBB7CD" w14:textId="77777777" w:rsidR="00CE205A" w:rsidRDefault="00E00FC1">
      <w:pPr>
        <w:pStyle w:val="1"/>
        <w:ind w:left="900" w:right="0" w:hanging="240"/>
      </w:pPr>
      <w:r>
        <w:t xml:space="preserve">УЧРЕДИТЕЛИ, ОРГАНИЗАТОРЫ ИГРЫ </w:t>
      </w:r>
    </w:p>
    <w:p w14:paraId="23F7116F" w14:textId="784D2D15" w:rsidR="00CE205A" w:rsidRDefault="00E00FC1">
      <w:pPr>
        <w:tabs>
          <w:tab w:val="center" w:pos="3722"/>
        </w:tabs>
        <w:spacing w:after="42"/>
        <w:ind w:left="-15" w:firstLine="0"/>
        <w:jc w:val="left"/>
      </w:pPr>
      <w:r>
        <w:t>2.1.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Учредителями и организаторами </w:t>
      </w:r>
      <w:r w:rsidR="00472AC3" w:rsidRPr="00EA4548">
        <w:rPr>
          <w:i/>
          <w:szCs w:val="28"/>
          <w:lang w:val="en-US"/>
        </w:rPr>
        <w:t>Flash</w:t>
      </w:r>
      <w:r w:rsidR="00472AC3">
        <w:rPr>
          <w:i/>
          <w:szCs w:val="28"/>
        </w:rPr>
        <w:t xml:space="preserve"> </w:t>
      </w:r>
      <w:r w:rsidR="00472AC3" w:rsidRPr="00EA4548">
        <w:rPr>
          <w:i/>
          <w:szCs w:val="28"/>
          <w:lang w:val="en-US"/>
        </w:rPr>
        <w:t>mob</w:t>
      </w:r>
      <w:r>
        <w:t xml:space="preserve"> являются: </w:t>
      </w:r>
    </w:p>
    <w:p w14:paraId="5864A09F" w14:textId="77777777" w:rsidR="00CE205A" w:rsidRDefault="00E00FC1" w:rsidP="00472AC3">
      <w:pPr>
        <w:pStyle w:val="a4"/>
        <w:numPr>
          <w:ilvl w:val="0"/>
          <w:numId w:val="7"/>
        </w:numPr>
        <w:spacing w:after="31"/>
        <w:ind w:right="51"/>
      </w:pPr>
      <w:r>
        <w:t xml:space="preserve">Федеральное государственное бюджетное образовательное учреждение высшего образования «Томский государственный педагогический университет»; </w:t>
      </w:r>
    </w:p>
    <w:p w14:paraId="2772D0AD" w14:textId="77777777" w:rsidR="00CE205A" w:rsidRDefault="00E00FC1" w:rsidP="00472AC3">
      <w:pPr>
        <w:pStyle w:val="a4"/>
        <w:numPr>
          <w:ilvl w:val="0"/>
          <w:numId w:val="7"/>
        </w:numPr>
        <w:ind w:right="51"/>
      </w:pPr>
      <w:r>
        <w:t xml:space="preserve">Департамент образования Администрации города Томска; </w:t>
      </w:r>
    </w:p>
    <w:p w14:paraId="7ABC3950" w14:textId="42FC0DB3" w:rsidR="00CE205A" w:rsidRDefault="00E00FC1" w:rsidP="00472AC3">
      <w:pPr>
        <w:pStyle w:val="a4"/>
        <w:numPr>
          <w:ilvl w:val="0"/>
          <w:numId w:val="7"/>
        </w:numPr>
        <w:ind w:right="51"/>
      </w:pPr>
      <w:r>
        <w:t>Региональная Ассоциация учителей математики Томской области</w:t>
      </w:r>
      <w:r w:rsidR="00472AC3">
        <w:t xml:space="preserve"> (ТОИПКРО)</w:t>
      </w:r>
      <w:r>
        <w:t xml:space="preserve">; </w:t>
      </w:r>
    </w:p>
    <w:p w14:paraId="21EFA24F" w14:textId="573144EF" w:rsidR="00CE205A" w:rsidRDefault="00472AC3" w:rsidP="00472AC3">
      <w:pPr>
        <w:pStyle w:val="a4"/>
        <w:numPr>
          <w:ilvl w:val="0"/>
          <w:numId w:val="7"/>
        </w:numPr>
        <w:ind w:right="51"/>
      </w:pPr>
      <w:r>
        <w:t>М</w:t>
      </w:r>
      <w:r w:rsidR="00E00FC1">
        <w:t xml:space="preserve">униципальное автономное общеобразовательное учреждение средняя общеобразовательная школа № 37 г. Томска. </w:t>
      </w:r>
    </w:p>
    <w:p w14:paraId="01326813" w14:textId="0BD4FFAC" w:rsidR="00CE205A" w:rsidRDefault="00E00FC1">
      <w:pPr>
        <w:ind w:left="-5" w:right="51"/>
      </w:pPr>
      <w:r>
        <w:t xml:space="preserve">2.2. Координацию деятельности по подготовке и проведению </w:t>
      </w:r>
      <w:r w:rsidR="00472AC3" w:rsidRPr="00EA4548">
        <w:rPr>
          <w:i/>
          <w:szCs w:val="28"/>
          <w:lang w:val="en-US"/>
        </w:rPr>
        <w:t>Flash</w:t>
      </w:r>
      <w:r w:rsidR="00472AC3">
        <w:rPr>
          <w:i/>
          <w:szCs w:val="28"/>
        </w:rPr>
        <w:t xml:space="preserve"> </w:t>
      </w:r>
      <w:r w:rsidR="00472AC3" w:rsidRPr="00EA4548">
        <w:rPr>
          <w:i/>
          <w:szCs w:val="28"/>
          <w:lang w:val="en-US"/>
        </w:rPr>
        <w:t>mob</w:t>
      </w:r>
      <w:r w:rsidR="00472AC3">
        <w:t xml:space="preserve"> </w:t>
      </w:r>
      <w:r>
        <w:t xml:space="preserve">осуществляет оргкомитет, состав которого формируется из представителей учредителей </w:t>
      </w:r>
      <w:r w:rsidR="00472AC3" w:rsidRPr="00EA4548">
        <w:rPr>
          <w:i/>
          <w:szCs w:val="28"/>
          <w:lang w:val="en-US"/>
        </w:rPr>
        <w:t>Flash</w:t>
      </w:r>
      <w:r w:rsidR="00472AC3">
        <w:rPr>
          <w:i/>
          <w:szCs w:val="28"/>
        </w:rPr>
        <w:t xml:space="preserve"> </w:t>
      </w:r>
      <w:r w:rsidR="00472AC3" w:rsidRPr="00EA4548">
        <w:rPr>
          <w:i/>
          <w:szCs w:val="28"/>
          <w:lang w:val="en-US"/>
        </w:rPr>
        <w:t>mob</w:t>
      </w:r>
      <w:r w:rsidR="00472AC3">
        <w:t xml:space="preserve"> </w:t>
      </w:r>
      <w:r>
        <w:t xml:space="preserve">(Приложение 1). </w:t>
      </w:r>
    </w:p>
    <w:p w14:paraId="05CF5D4C" w14:textId="77777777" w:rsidR="00CE205A" w:rsidRDefault="00E00FC1">
      <w:pPr>
        <w:spacing w:after="29"/>
        <w:ind w:left="-5" w:right="51"/>
      </w:pPr>
      <w:r>
        <w:t xml:space="preserve">Оргкомитет: </w:t>
      </w:r>
    </w:p>
    <w:p w14:paraId="7F3AEF85" w14:textId="7CCE5670" w:rsidR="00CE205A" w:rsidRDefault="00E00FC1" w:rsidP="00472AC3">
      <w:pPr>
        <w:pStyle w:val="a4"/>
        <w:numPr>
          <w:ilvl w:val="0"/>
          <w:numId w:val="8"/>
        </w:numPr>
        <w:ind w:right="51"/>
      </w:pPr>
      <w:r>
        <w:t xml:space="preserve">осуществляет общее руководство подготовкой и проведением </w:t>
      </w:r>
      <w:r w:rsidR="00472AC3" w:rsidRPr="00472AC3">
        <w:rPr>
          <w:i/>
          <w:szCs w:val="28"/>
          <w:lang w:val="en-US"/>
        </w:rPr>
        <w:t>Flash</w:t>
      </w:r>
      <w:r w:rsidR="00472AC3" w:rsidRPr="00472AC3">
        <w:rPr>
          <w:i/>
          <w:szCs w:val="28"/>
        </w:rPr>
        <w:t xml:space="preserve"> </w:t>
      </w:r>
      <w:r w:rsidR="00472AC3" w:rsidRPr="00472AC3">
        <w:rPr>
          <w:i/>
          <w:szCs w:val="28"/>
          <w:lang w:val="en-US"/>
        </w:rPr>
        <w:t>mob</w:t>
      </w:r>
      <w:r>
        <w:t xml:space="preserve">; </w:t>
      </w:r>
    </w:p>
    <w:p w14:paraId="1303AE86" w14:textId="5BD1A5C9" w:rsidR="00CE205A" w:rsidRDefault="00E00FC1" w:rsidP="00472AC3">
      <w:pPr>
        <w:pStyle w:val="a4"/>
        <w:numPr>
          <w:ilvl w:val="0"/>
          <w:numId w:val="8"/>
        </w:numPr>
        <w:ind w:right="51"/>
      </w:pPr>
      <w:r>
        <w:lastRenderedPageBreak/>
        <w:t xml:space="preserve">формирует программу и сценарий </w:t>
      </w:r>
      <w:r w:rsidR="00472AC3" w:rsidRPr="00472AC3">
        <w:rPr>
          <w:i/>
          <w:szCs w:val="28"/>
          <w:lang w:val="en-US"/>
        </w:rPr>
        <w:t>Flash</w:t>
      </w:r>
      <w:r w:rsidR="00472AC3" w:rsidRPr="00472AC3">
        <w:rPr>
          <w:i/>
          <w:szCs w:val="28"/>
        </w:rPr>
        <w:t xml:space="preserve"> </w:t>
      </w:r>
      <w:r w:rsidR="00472AC3" w:rsidRPr="00472AC3">
        <w:rPr>
          <w:i/>
          <w:szCs w:val="28"/>
          <w:lang w:val="en-US"/>
        </w:rPr>
        <w:t>mob</w:t>
      </w:r>
      <w:r>
        <w:t>, определяет содержательный материал игры;</w:t>
      </w:r>
      <w:r w:rsidRPr="00472AC3">
        <w:rPr>
          <w:b/>
        </w:rPr>
        <w:t xml:space="preserve"> </w:t>
      </w:r>
    </w:p>
    <w:p w14:paraId="0F4AFFCF" w14:textId="57C86345" w:rsidR="00CE205A" w:rsidRDefault="00E00FC1" w:rsidP="00472AC3">
      <w:pPr>
        <w:pStyle w:val="a4"/>
        <w:numPr>
          <w:ilvl w:val="0"/>
          <w:numId w:val="8"/>
        </w:numPr>
        <w:ind w:right="51"/>
      </w:pPr>
      <w:r>
        <w:t xml:space="preserve">составляет списки участников </w:t>
      </w:r>
      <w:r w:rsidR="00472AC3" w:rsidRPr="00472AC3">
        <w:rPr>
          <w:i/>
          <w:szCs w:val="28"/>
          <w:lang w:val="en-US"/>
        </w:rPr>
        <w:t>Flash</w:t>
      </w:r>
      <w:r w:rsidR="00472AC3" w:rsidRPr="00472AC3">
        <w:rPr>
          <w:i/>
          <w:szCs w:val="28"/>
        </w:rPr>
        <w:t xml:space="preserve"> </w:t>
      </w:r>
      <w:r w:rsidR="00472AC3" w:rsidRPr="00472AC3">
        <w:rPr>
          <w:i/>
          <w:szCs w:val="28"/>
          <w:lang w:val="en-US"/>
        </w:rPr>
        <w:t>mob</w:t>
      </w:r>
      <w:r>
        <w:t xml:space="preserve">; </w:t>
      </w:r>
      <w:r w:rsidRPr="00472AC3">
        <w:rPr>
          <w:b/>
        </w:rPr>
        <w:t xml:space="preserve"> </w:t>
      </w:r>
    </w:p>
    <w:p w14:paraId="4B44535C" w14:textId="77777777" w:rsidR="00CE205A" w:rsidRDefault="00E00FC1" w:rsidP="00472AC3">
      <w:pPr>
        <w:pStyle w:val="a4"/>
        <w:numPr>
          <w:ilvl w:val="0"/>
          <w:numId w:val="8"/>
        </w:numPr>
        <w:ind w:right="51"/>
      </w:pPr>
      <w:r>
        <w:t xml:space="preserve">организует проведение игры;  </w:t>
      </w:r>
    </w:p>
    <w:p w14:paraId="173EBBE1" w14:textId="77777777" w:rsidR="00CE205A" w:rsidRDefault="00E00FC1" w:rsidP="00472AC3">
      <w:pPr>
        <w:pStyle w:val="a4"/>
        <w:numPr>
          <w:ilvl w:val="0"/>
          <w:numId w:val="8"/>
        </w:numPr>
        <w:ind w:right="51"/>
      </w:pPr>
      <w:r>
        <w:t xml:space="preserve">организует судейство; </w:t>
      </w:r>
    </w:p>
    <w:p w14:paraId="56A480B0" w14:textId="77777777" w:rsidR="00826950" w:rsidRPr="00826950" w:rsidRDefault="00E00FC1" w:rsidP="00472AC3">
      <w:pPr>
        <w:pStyle w:val="a4"/>
        <w:numPr>
          <w:ilvl w:val="0"/>
          <w:numId w:val="8"/>
        </w:numPr>
        <w:ind w:right="51"/>
      </w:pPr>
      <w:r>
        <w:t>подводит итоги и определяет победителей и призеров;</w:t>
      </w:r>
      <w:r w:rsidRPr="00472AC3">
        <w:rPr>
          <w:b/>
        </w:rPr>
        <w:t xml:space="preserve"> </w:t>
      </w:r>
    </w:p>
    <w:p w14:paraId="5CBA56D7" w14:textId="47E7322B" w:rsidR="00CE205A" w:rsidRDefault="00E00FC1" w:rsidP="00472AC3">
      <w:pPr>
        <w:pStyle w:val="a4"/>
        <w:numPr>
          <w:ilvl w:val="0"/>
          <w:numId w:val="8"/>
        </w:numPr>
        <w:ind w:right="51"/>
      </w:pPr>
      <w:r>
        <w:t xml:space="preserve">утверждает итоговые документы; </w:t>
      </w:r>
      <w:r w:rsidRPr="00472AC3">
        <w:rPr>
          <w:b/>
        </w:rPr>
        <w:t xml:space="preserve"> </w:t>
      </w:r>
    </w:p>
    <w:p w14:paraId="73A26778" w14:textId="77777777" w:rsidR="00CE205A" w:rsidRDefault="00E00FC1" w:rsidP="00472AC3">
      <w:pPr>
        <w:pStyle w:val="a4"/>
        <w:numPr>
          <w:ilvl w:val="0"/>
          <w:numId w:val="8"/>
        </w:numPr>
        <w:ind w:right="51"/>
      </w:pPr>
      <w:r>
        <w:t xml:space="preserve">организация церемонии награждения. </w:t>
      </w:r>
    </w:p>
    <w:p w14:paraId="38685FFA" w14:textId="77777777" w:rsidR="00CE205A" w:rsidRDefault="00E00FC1">
      <w:pPr>
        <w:spacing w:after="29" w:line="259" w:lineRule="auto"/>
        <w:ind w:left="720" w:firstLine="0"/>
        <w:jc w:val="left"/>
      </w:pPr>
      <w:r>
        <w:t xml:space="preserve"> </w:t>
      </w:r>
    </w:p>
    <w:p w14:paraId="1736DD8D" w14:textId="77777777" w:rsidR="00CE205A" w:rsidRDefault="00E00FC1">
      <w:pPr>
        <w:pStyle w:val="1"/>
        <w:spacing w:after="26"/>
        <w:ind w:left="1512" w:right="726" w:hanging="852"/>
      </w:pPr>
      <w:r>
        <w:t>УЧАСТНИКИ ИГРЫ</w:t>
      </w:r>
      <w:r>
        <w:rPr>
          <w:b w:val="0"/>
        </w:rPr>
        <w:t xml:space="preserve"> </w:t>
      </w:r>
    </w:p>
    <w:p w14:paraId="2EDE3AFF" w14:textId="77777777" w:rsidR="00CE205A" w:rsidRDefault="00E00FC1">
      <w:pPr>
        <w:ind w:left="-5" w:right="51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К участию в игре приглашаются обучающиеся 8-9 классов образовательных учреждений России, в том числе дети с ограниченными возможностями здоровья и инвалидностью, обучающиеся учреждений дополнительного образования с 14 до 16 лет, объединенные в команды.  </w:t>
      </w:r>
    </w:p>
    <w:p w14:paraId="1E8A1B23" w14:textId="77777777" w:rsidR="00CE205A" w:rsidRDefault="00E00FC1">
      <w:pPr>
        <w:ind w:left="-5" w:right="51"/>
      </w:pPr>
      <w:r>
        <w:t xml:space="preserve">3.2. Команда состоит из 6 человек, обучающихся 8-9-х классов. </w:t>
      </w:r>
    </w:p>
    <w:p w14:paraId="333FC0AB" w14:textId="77777777" w:rsidR="00CE205A" w:rsidRDefault="00E00FC1">
      <w:pPr>
        <w:spacing w:after="30" w:line="259" w:lineRule="auto"/>
        <w:ind w:left="0" w:firstLine="0"/>
        <w:jc w:val="left"/>
      </w:pPr>
      <w:r>
        <w:t xml:space="preserve"> </w:t>
      </w:r>
    </w:p>
    <w:p w14:paraId="2FCF2761" w14:textId="77777777" w:rsidR="00CE205A" w:rsidRDefault="00E00FC1">
      <w:pPr>
        <w:pStyle w:val="1"/>
        <w:ind w:left="900" w:right="727" w:hanging="240"/>
      </w:pPr>
      <w:r>
        <w:t xml:space="preserve">ПОРЯДОК ОРГАНИЗАЦИИ И ПРОВЕДЕНИЯ ИГРЫ </w:t>
      </w:r>
    </w:p>
    <w:p w14:paraId="3926841D" w14:textId="1E2BA0D3" w:rsidR="00CE205A" w:rsidRDefault="00E00FC1">
      <w:pPr>
        <w:ind w:left="-5" w:right="51"/>
      </w:pPr>
      <w:r>
        <w:t xml:space="preserve">4.1. Каждая команда-участница должна представить заявку на участие в </w:t>
      </w:r>
      <w:r w:rsidR="00472AC3" w:rsidRPr="00EA4548">
        <w:rPr>
          <w:i/>
          <w:szCs w:val="28"/>
          <w:lang w:val="en-US"/>
        </w:rPr>
        <w:t>Flash</w:t>
      </w:r>
      <w:r w:rsidR="00472AC3">
        <w:rPr>
          <w:i/>
          <w:szCs w:val="28"/>
        </w:rPr>
        <w:t xml:space="preserve"> </w:t>
      </w:r>
      <w:r w:rsidR="00472AC3" w:rsidRPr="00EA4548">
        <w:rPr>
          <w:i/>
          <w:szCs w:val="28"/>
          <w:lang w:val="en-US"/>
        </w:rPr>
        <w:t>mob</w:t>
      </w:r>
      <w:r w:rsidR="00472AC3">
        <w:t xml:space="preserve"> </w:t>
      </w:r>
      <w:r>
        <w:t xml:space="preserve">по предложенной форме не позднее установленного срока. </w:t>
      </w:r>
    </w:p>
    <w:p w14:paraId="15A71824" w14:textId="58C89355" w:rsidR="00CE205A" w:rsidRDefault="00E00FC1">
      <w:pPr>
        <w:ind w:left="-5" w:right="51"/>
      </w:pPr>
      <w:r>
        <w:t xml:space="preserve">4.2. Для участия в </w:t>
      </w:r>
      <w:r w:rsidR="00472AC3" w:rsidRPr="00EA4548">
        <w:rPr>
          <w:i/>
          <w:szCs w:val="28"/>
          <w:lang w:val="en-US"/>
        </w:rPr>
        <w:t>Flash</w:t>
      </w:r>
      <w:r w:rsidR="00472AC3">
        <w:rPr>
          <w:i/>
          <w:szCs w:val="28"/>
        </w:rPr>
        <w:t xml:space="preserve"> </w:t>
      </w:r>
      <w:r w:rsidR="00472AC3" w:rsidRPr="00EA4548">
        <w:rPr>
          <w:i/>
          <w:szCs w:val="28"/>
          <w:lang w:val="en-US"/>
        </w:rPr>
        <w:t>mob</w:t>
      </w:r>
      <w:r w:rsidR="00472AC3">
        <w:t xml:space="preserve"> </w:t>
      </w:r>
      <w:r>
        <w:t>необходимо в срок до 2</w:t>
      </w:r>
      <w:r w:rsidR="00826950">
        <w:t>6</w:t>
      </w:r>
      <w:r>
        <w:t xml:space="preserve"> ноября 202</w:t>
      </w:r>
      <w:r w:rsidR="00826950">
        <w:t>5</w:t>
      </w:r>
      <w:r>
        <w:rPr>
          <w:b/>
        </w:rPr>
        <w:t xml:space="preserve"> </w:t>
      </w:r>
      <w:r>
        <w:t xml:space="preserve">г. подать предварительные заявки (Приложение 1). Заявки необходимо отправить по электронной почте </w:t>
      </w:r>
      <w:r>
        <w:rPr>
          <w:b/>
          <w:color w:val="0000FF"/>
          <w:u w:val="single" w:color="0000FF"/>
        </w:rPr>
        <w:t>domnikova63@mail.ru</w:t>
      </w:r>
      <w:r>
        <w:t xml:space="preserve"> </w:t>
      </w:r>
    </w:p>
    <w:p w14:paraId="4655DB1E" w14:textId="39D689B1" w:rsidR="00CE205A" w:rsidRDefault="00E00FC1">
      <w:pPr>
        <w:ind w:left="-5" w:right="51"/>
      </w:pPr>
      <w:r>
        <w:t xml:space="preserve">4.3. </w:t>
      </w:r>
      <w:r w:rsidR="00472AC3" w:rsidRPr="00EA4548">
        <w:rPr>
          <w:i/>
          <w:szCs w:val="28"/>
          <w:lang w:val="en-US"/>
        </w:rPr>
        <w:t>Flash</w:t>
      </w:r>
      <w:r w:rsidR="00472AC3">
        <w:rPr>
          <w:i/>
          <w:szCs w:val="28"/>
        </w:rPr>
        <w:t xml:space="preserve"> </w:t>
      </w:r>
      <w:r w:rsidR="00472AC3" w:rsidRPr="00EA4548">
        <w:rPr>
          <w:i/>
          <w:szCs w:val="28"/>
          <w:lang w:val="en-US"/>
        </w:rPr>
        <w:t>mob</w:t>
      </w:r>
      <w:r w:rsidR="00472AC3">
        <w:t xml:space="preserve"> </w:t>
      </w:r>
      <w:r>
        <w:t xml:space="preserve">проводится на базе МАОУ СОШ № 37 по адресу г. Томск, ул. Сергея Лазо, 22, </w:t>
      </w:r>
      <w:r w:rsidR="00826950">
        <w:t>29</w:t>
      </w:r>
      <w:r>
        <w:t xml:space="preserve"> ноября 202</w:t>
      </w:r>
      <w:r w:rsidR="00826950">
        <w:t>5</w:t>
      </w:r>
      <w:r>
        <w:t xml:space="preserve"> г., начало в 11.00.  </w:t>
      </w:r>
    </w:p>
    <w:p w14:paraId="66C3F705" w14:textId="77777777" w:rsidR="00CE205A" w:rsidRDefault="00E00FC1">
      <w:pPr>
        <w:ind w:left="-5" w:right="51"/>
      </w:pPr>
      <w:r>
        <w:t xml:space="preserve">4.5. Каждая команда представляет свое название. </w:t>
      </w:r>
    </w:p>
    <w:p w14:paraId="629E6406" w14:textId="189C7AD3" w:rsidR="00204EAC" w:rsidRDefault="00826950">
      <w:pPr>
        <w:ind w:left="-5" w:right="51"/>
      </w:pPr>
      <w:r>
        <w:t xml:space="preserve">4.6. </w:t>
      </w:r>
      <w:r w:rsidR="00204EAC">
        <w:t xml:space="preserve">Правила игры. </w:t>
      </w:r>
    </w:p>
    <w:p w14:paraId="7B6E703C" w14:textId="7EE3C0B2" w:rsidR="00826950" w:rsidRPr="00204EAC" w:rsidRDefault="00826950" w:rsidP="00204EAC">
      <w:pPr>
        <w:ind w:left="-5" w:right="51"/>
        <w:rPr>
          <w:kern w:val="0"/>
          <w:szCs w:val="28"/>
          <w14:ligatures w14:val="none"/>
        </w:rPr>
      </w:pPr>
      <w:r>
        <w:t xml:space="preserve">Игра </w:t>
      </w:r>
      <w:r w:rsidR="00204EAC">
        <w:t xml:space="preserve">проходит в очном режиме на базе МАОУ СОШ №37 города Томска в течении 120 минут. Игра </w:t>
      </w:r>
      <w:r>
        <w:t>состоит из трех этапов:</w:t>
      </w:r>
      <w:r w:rsidRPr="00826950">
        <w:rPr>
          <w:kern w:val="0"/>
          <w:szCs w:val="28"/>
          <w14:ligatures w14:val="none"/>
        </w:rPr>
        <w:t xml:space="preserve"> </w:t>
      </w:r>
      <w:r w:rsidRPr="00EA4548">
        <w:rPr>
          <w:kern w:val="0"/>
          <w:szCs w:val="28"/>
          <w14:ligatures w14:val="none"/>
        </w:rPr>
        <w:t xml:space="preserve">1-й – решение задач «Гиперкуб в искусстве», 2-й – Мастерская «Построение гиперкуба», 3-й – </w:t>
      </w:r>
      <w:r w:rsidRPr="00EA4548">
        <w:rPr>
          <w:i/>
          <w:szCs w:val="28"/>
          <w:lang w:val="en-US"/>
        </w:rPr>
        <w:t>Flashmob</w:t>
      </w:r>
      <w:r w:rsidRPr="00EA4548">
        <w:rPr>
          <w:kern w:val="0"/>
          <w:szCs w:val="28"/>
          <w14:ligatures w14:val="none"/>
        </w:rPr>
        <w:t>.</w:t>
      </w:r>
    </w:p>
    <w:p w14:paraId="06E874F4" w14:textId="207539D8" w:rsidR="00CE205A" w:rsidRDefault="00E00FC1">
      <w:pPr>
        <w:spacing w:after="31" w:line="259" w:lineRule="auto"/>
        <w:ind w:left="0" w:firstLine="0"/>
        <w:jc w:val="left"/>
      </w:pPr>
      <w:r>
        <w:t xml:space="preserve">   </w:t>
      </w:r>
      <w:r w:rsidR="00204EAC">
        <w:t>Ход игры:</w:t>
      </w:r>
    </w:p>
    <w:p w14:paraId="76D9770F" w14:textId="77777777" w:rsidR="002C2C5A" w:rsidRDefault="00204EAC" w:rsidP="002C2C5A">
      <w:pPr>
        <w:spacing w:after="31" w:line="259" w:lineRule="auto"/>
        <w:ind w:left="0" w:firstLine="567"/>
        <w:jc w:val="left"/>
        <w:rPr>
          <w:color w:val="EE0000"/>
        </w:rPr>
      </w:pPr>
      <w:r>
        <w:t xml:space="preserve">Команды занимают свое место в отведенном кабинете и получают задание. Задание состоит из 4 задач. Решив одну задачу, команда передает решение администраторам игры и получают следующую задачу. На решение каждой задачи предоставляется </w:t>
      </w:r>
      <w:r w:rsidRPr="00472AC3">
        <w:rPr>
          <w:color w:val="auto"/>
        </w:rPr>
        <w:t xml:space="preserve">15 минут. </w:t>
      </w:r>
    </w:p>
    <w:p w14:paraId="5425A8CB" w14:textId="4BCF9D7C" w:rsidR="00204EAC" w:rsidRDefault="00204EAC" w:rsidP="002C2C5A">
      <w:pPr>
        <w:spacing w:after="31" w:line="259" w:lineRule="auto"/>
        <w:ind w:left="0" w:firstLine="567"/>
        <w:jc w:val="left"/>
        <w:rPr>
          <w:color w:val="auto"/>
        </w:rPr>
      </w:pPr>
      <w:r>
        <w:rPr>
          <w:color w:val="auto"/>
        </w:rPr>
        <w:t>Решив все задачи, команды переходят ко второму этапу. После просмотра видеоролика о построении гиперкуба из подручных средств, участники команды</w:t>
      </w:r>
      <w:r w:rsidR="002C2C5A">
        <w:rPr>
          <w:color w:val="auto"/>
        </w:rPr>
        <w:t xml:space="preserve"> изготавливают свой вариант гиперкуба из предоставленных подручных средств.</w:t>
      </w:r>
    </w:p>
    <w:p w14:paraId="586CB861" w14:textId="553B96DB" w:rsidR="002C2C5A" w:rsidRDefault="002C2C5A" w:rsidP="002C2C5A">
      <w:pPr>
        <w:spacing w:after="31" w:line="259" w:lineRule="auto"/>
        <w:ind w:left="0" w:firstLine="567"/>
        <w:jc w:val="left"/>
        <w:rPr>
          <w:color w:val="auto"/>
        </w:rPr>
      </w:pPr>
      <w:r>
        <w:rPr>
          <w:color w:val="auto"/>
        </w:rPr>
        <w:t xml:space="preserve">На третьем этапе команды делают совместное фото с изготовленными моделями гиперкуба. </w:t>
      </w:r>
    </w:p>
    <w:p w14:paraId="6A1720A1" w14:textId="77777777" w:rsidR="00472AC3" w:rsidRPr="002C2C5A" w:rsidRDefault="00472AC3" w:rsidP="002C2C5A">
      <w:pPr>
        <w:spacing w:after="31" w:line="259" w:lineRule="auto"/>
        <w:ind w:left="0" w:firstLine="567"/>
        <w:jc w:val="left"/>
        <w:rPr>
          <w:color w:val="EE0000"/>
        </w:rPr>
      </w:pPr>
    </w:p>
    <w:p w14:paraId="1EDB6AF7" w14:textId="77777777" w:rsidR="00CE205A" w:rsidRDefault="00E00FC1">
      <w:pPr>
        <w:pStyle w:val="1"/>
        <w:ind w:left="900" w:right="724" w:hanging="240"/>
      </w:pPr>
      <w:r>
        <w:t xml:space="preserve">ПОДВЕДЕНИЕ ИТОГОВ И НАГРАЖДЕНИЕ УЧАСТНИКОВ </w:t>
      </w:r>
    </w:p>
    <w:p w14:paraId="62A353A7" w14:textId="407B3D4E" w:rsidR="00CE205A" w:rsidRDefault="00E00FC1">
      <w:pPr>
        <w:ind w:left="345" w:right="51" w:hanging="360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В состав жюри </w:t>
      </w:r>
      <w:r w:rsidR="00472AC3" w:rsidRPr="00EA4548">
        <w:rPr>
          <w:i/>
          <w:szCs w:val="28"/>
          <w:lang w:val="en-US"/>
        </w:rPr>
        <w:t>Flash</w:t>
      </w:r>
      <w:r w:rsidR="00472AC3">
        <w:rPr>
          <w:i/>
          <w:szCs w:val="28"/>
        </w:rPr>
        <w:t xml:space="preserve"> </w:t>
      </w:r>
      <w:r w:rsidR="00472AC3" w:rsidRPr="00EA4548">
        <w:rPr>
          <w:i/>
          <w:szCs w:val="28"/>
          <w:lang w:val="en-US"/>
        </w:rPr>
        <w:t>mob</w:t>
      </w:r>
      <w:r w:rsidR="00472AC3">
        <w:t xml:space="preserve"> </w:t>
      </w:r>
      <w:r>
        <w:t xml:space="preserve">входят преподаватели ТГПУ, учителя математики школ г. Томска по согласованию.  </w:t>
      </w:r>
    </w:p>
    <w:p w14:paraId="2ECD2A46" w14:textId="34FB3167" w:rsidR="00CE205A" w:rsidRDefault="00E00FC1">
      <w:pPr>
        <w:ind w:left="345" w:right="51" w:hanging="360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По итогам </w:t>
      </w:r>
      <w:r w:rsidR="00472AC3" w:rsidRPr="00EA4548">
        <w:rPr>
          <w:i/>
          <w:szCs w:val="28"/>
          <w:lang w:val="en-US"/>
        </w:rPr>
        <w:t>Flash</w:t>
      </w:r>
      <w:r w:rsidR="00472AC3">
        <w:rPr>
          <w:i/>
          <w:szCs w:val="28"/>
        </w:rPr>
        <w:t xml:space="preserve"> </w:t>
      </w:r>
      <w:r w:rsidR="00472AC3" w:rsidRPr="00EA4548">
        <w:rPr>
          <w:i/>
          <w:szCs w:val="28"/>
          <w:lang w:val="en-US"/>
        </w:rPr>
        <w:t>mob</w:t>
      </w:r>
      <w:r w:rsidR="00472AC3">
        <w:t xml:space="preserve"> </w:t>
      </w:r>
      <w:r>
        <w:t xml:space="preserve">определяются победители и призеры, которые отмечаются грамотами за I, II, III места. Оценивают результаты члены жюри.  </w:t>
      </w:r>
    </w:p>
    <w:p w14:paraId="0FDB9BE5" w14:textId="054C9985" w:rsidR="00CE205A" w:rsidRDefault="00E00FC1">
      <w:pPr>
        <w:ind w:left="345" w:right="51" w:hanging="360"/>
      </w:pPr>
      <w:r>
        <w:t>5.3.</w:t>
      </w:r>
      <w:r>
        <w:rPr>
          <w:rFonts w:ascii="Arial" w:eastAsia="Arial" w:hAnsi="Arial" w:cs="Arial"/>
        </w:rPr>
        <w:t xml:space="preserve"> </w:t>
      </w:r>
      <w:r>
        <w:t>Наградные документы будут представлены в электронном формате и направлены участникам игры на электронные адреса, представленные в заявке, в срок до 12.12.202</w:t>
      </w:r>
      <w:r w:rsidR="001F42EF">
        <w:t>5</w:t>
      </w:r>
      <w:r>
        <w:t xml:space="preserve">. </w:t>
      </w:r>
    </w:p>
    <w:p w14:paraId="76F85935" w14:textId="144BAEDC" w:rsidR="00CE205A" w:rsidRDefault="00E00FC1">
      <w:pPr>
        <w:spacing w:after="0" w:line="259" w:lineRule="auto"/>
        <w:ind w:left="567" w:firstLine="0"/>
        <w:jc w:val="center"/>
        <w:rPr>
          <w:b/>
        </w:rPr>
      </w:pPr>
      <w:r>
        <w:rPr>
          <w:b/>
        </w:rPr>
        <w:t xml:space="preserve"> </w:t>
      </w:r>
    </w:p>
    <w:p w14:paraId="367FF6C1" w14:textId="662A12DE" w:rsidR="00472AC3" w:rsidRDefault="00472AC3">
      <w:pPr>
        <w:spacing w:after="0" w:line="259" w:lineRule="auto"/>
        <w:ind w:left="567" w:firstLine="0"/>
        <w:jc w:val="center"/>
      </w:pPr>
    </w:p>
    <w:p w14:paraId="7722B6CC" w14:textId="09CB9C62" w:rsidR="00472AC3" w:rsidRDefault="00472AC3">
      <w:pPr>
        <w:spacing w:after="0" w:line="259" w:lineRule="auto"/>
        <w:ind w:left="567" w:firstLine="0"/>
        <w:jc w:val="center"/>
      </w:pPr>
    </w:p>
    <w:p w14:paraId="633B2135" w14:textId="6E75E4A3" w:rsidR="00472AC3" w:rsidRDefault="00472AC3">
      <w:pPr>
        <w:spacing w:after="0" w:line="259" w:lineRule="auto"/>
        <w:ind w:left="567" w:firstLine="0"/>
        <w:jc w:val="center"/>
      </w:pPr>
    </w:p>
    <w:p w14:paraId="3BD1411E" w14:textId="77777777" w:rsidR="00472AC3" w:rsidRDefault="00472AC3">
      <w:pPr>
        <w:spacing w:after="0" w:line="259" w:lineRule="auto"/>
        <w:ind w:left="567" w:firstLine="0"/>
        <w:jc w:val="center"/>
      </w:pPr>
    </w:p>
    <w:p w14:paraId="10483C8C" w14:textId="77777777" w:rsidR="00CE205A" w:rsidRDefault="00E00FC1">
      <w:pPr>
        <w:spacing w:after="14" w:line="259" w:lineRule="auto"/>
        <w:ind w:right="50"/>
        <w:jc w:val="right"/>
      </w:pPr>
      <w:r>
        <w:rPr>
          <w:b/>
          <w:sz w:val="20"/>
        </w:rPr>
        <w:lastRenderedPageBreak/>
        <w:t xml:space="preserve">Приложение 1 </w:t>
      </w:r>
    </w:p>
    <w:p w14:paraId="3E4783C7" w14:textId="77777777" w:rsidR="00CE205A" w:rsidRDefault="00E00FC1">
      <w:pPr>
        <w:spacing w:after="31" w:line="259" w:lineRule="auto"/>
        <w:ind w:left="0" w:firstLine="0"/>
        <w:jc w:val="right"/>
      </w:pPr>
      <w:r>
        <w:t xml:space="preserve"> </w:t>
      </w:r>
    </w:p>
    <w:p w14:paraId="5897369E" w14:textId="77777777" w:rsidR="00CE205A" w:rsidRDefault="00E00FC1">
      <w:pPr>
        <w:pStyle w:val="1"/>
        <w:numPr>
          <w:ilvl w:val="0"/>
          <w:numId w:val="0"/>
        </w:numPr>
        <w:ind w:left="670" w:right="726"/>
      </w:pPr>
      <w:r>
        <w:t xml:space="preserve">Состав оргкомитета и жюри </w:t>
      </w:r>
    </w:p>
    <w:p w14:paraId="3C17369F" w14:textId="77777777" w:rsidR="00CE205A" w:rsidRDefault="00E00FC1">
      <w:pPr>
        <w:spacing w:after="24" w:line="259" w:lineRule="auto"/>
        <w:ind w:left="0" w:firstLine="0"/>
        <w:jc w:val="left"/>
      </w:pPr>
      <w:r>
        <w:t xml:space="preserve"> </w:t>
      </w:r>
    </w:p>
    <w:p w14:paraId="619748D4" w14:textId="15FE81EF" w:rsidR="00CE205A" w:rsidRDefault="00E00FC1">
      <w:pPr>
        <w:numPr>
          <w:ilvl w:val="0"/>
          <w:numId w:val="3"/>
        </w:numPr>
        <w:ind w:right="51" w:hanging="360"/>
      </w:pPr>
      <w:proofErr w:type="spellStart"/>
      <w:r>
        <w:t>Подстригич</w:t>
      </w:r>
      <w:proofErr w:type="spellEnd"/>
      <w:r>
        <w:t xml:space="preserve"> Анна Геннадьевна, заведующий кафедрой </w:t>
      </w:r>
      <w:r w:rsidR="00472AC3">
        <w:t xml:space="preserve">математики, </w:t>
      </w:r>
      <w:r>
        <w:t xml:space="preserve">теории и методики обучения математике ТГПУ </w:t>
      </w:r>
    </w:p>
    <w:p w14:paraId="03D1C968" w14:textId="20EC645B" w:rsidR="00CE205A" w:rsidRDefault="00E00FC1">
      <w:pPr>
        <w:numPr>
          <w:ilvl w:val="0"/>
          <w:numId w:val="3"/>
        </w:numPr>
        <w:ind w:right="51" w:hanging="360"/>
      </w:pPr>
      <w:r>
        <w:t>Баталова Евгения Анатольевна, председатель Ассоциации учителей математики города Томска</w:t>
      </w:r>
      <w:r w:rsidR="00472AC3">
        <w:t xml:space="preserve"> (ТОИПКРО)</w:t>
      </w:r>
      <w:r>
        <w:t xml:space="preserve">, Заместитель начальника Департамента образования Администрации Томской области по социальной деятельности и воспитанию </w:t>
      </w:r>
    </w:p>
    <w:p w14:paraId="22284CD6" w14:textId="77777777" w:rsidR="00CE205A" w:rsidRDefault="00E00FC1">
      <w:pPr>
        <w:numPr>
          <w:ilvl w:val="0"/>
          <w:numId w:val="3"/>
        </w:numPr>
        <w:ind w:right="51" w:hanging="360"/>
      </w:pPr>
      <w:r>
        <w:t xml:space="preserve">Смолякова Оксана Геннадьевна, руководитель методического объединения учителей математики МАОУ СОШ № 28 (по согласованию) </w:t>
      </w:r>
    </w:p>
    <w:p w14:paraId="7F186E1A" w14:textId="77777777" w:rsidR="00CE205A" w:rsidRDefault="00E00FC1">
      <w:pPr>
        <w:numPr>
          <w:ilvl w:val="0"/>
          <w:numId w:val="3"/>
        </w:numPr>
        <w:ind w:right="51" w:hanging="360"/>
      </w:pPr>
      <w:r>
        <w:t xml:space="preserve">Шредер Любовь Вениаминовна, учитель математики МАОУ СОШ № 23 (по согласованию) </w:t>
      </w:r>
    </w:p>
    <w:p w14:paraId="6744DCC5" w14:textId="77777777" w:rsidR="00CE205A" w:rsidRDefault="00E00FC1">
      <w:pPr>
        <w:numPr>
          <w:ilvl w:val="0"/>
          <w:numId w:val="3"/>
        </w:numPr>
        <w:ind w:right="51" w:hanging="360"/>
      </w:pPr>
      <w:r>
        <w:t xml:space="preserve">Домникова Наталья Владимировна, руководитель методического объединения учителей математики МАОУ СОШ № 37 (по согласованию) </w:t>
      </w:r>
    </w:p>
    <w:p w14:paraId="560E844F" w14:textId="3D193665" w:rsidR="00CE205A" w:rsidRDefault="00E00FC1">
      <w:pPr>
        <w:numPr>
          <w:ilvl w:val="0"/>
          <w:numId w:val="3"/>
        </w:numPr>
        <w:ind w:right="51" w:hanging="360"/>
      </w:pPr>
      <w:proofErr w:type="spellStart"/>
      <w:r>
        <w:t>Васинцева</w:t>
      </w:r>
      <w:proofErr w:type="spellEnd"/>
      <w:r>
        <w:t xml:space="preserve"> Екатерина Сергеевна, учитель математики МАОУ СОШ № 37 (по согласованию)</w:t>
      </w:r>
    </w:p>
    <w:p w14:paraId="05F6BCAB" w14:textId="77777777" w:rsidR="00CE205A" w:rsidRDefault="00E00FC1">
      <w:pPr>
        <w:numPr>
          <w:ilvl w:val="0"/>
          <w:numId w:val="3"/>
        </w:numPr>
        <w:ind w:right="51" w:hanging="360"/>
      </w:pPr>
      <w:proofErr w:type="spellStart"/>
      <w:r>
        <w:t>Чернета</w:t>
      </w:r>
      <w:proofErr w:type="spellEnd"/>
      <w:r>
        <w:t xml:space="preserve"> Светлана </w:t>
      </w:r>
      <w:proofErr w:type="spellStart"/>
      <w:r>
        <w:t>Галиевна</w:t>
      </w:r>
      <w:proofErr w:type="spellEnd"/>
      <w:r>
        <w:t xml:space="preserve">, учитель математики МАОУ СОШ № 37 (по согласованию) </w:t>
      </w:r>
    </w:p>
    <w:p w14:paraId="65B0AA29" w14:textId="77777777" w:rsidR="00CE205A" w:rsidRDefault="00E00FC1">
      <w:pPr>
        <w:numPr>
          <w:ilvl w:val="0"/>
          <w:numId w:val="3"/>
        </w:numPr>
        <w:ind w:right="51" w:hanging="360"/>
      </w:pPr>
      <w:r>
        <w:t xml:space="preserve">Потапова Любовь Васильевна, учитель математики МАОУ СОШ № 37 (по согласованию) </w:t>
      </w:r>
    </w:p>
    <w:p w14:paraId="457CD005" w14:textId="5FCB5F33" w:rsidR="00CE205A" w:rsidRDefault="001F42EF">
      <w:pPr>
        <w:numPr>
          <w:ilvl w:val="0"/>
          <w:numId w:val="3"/>
        </w:numPr>
        <w:ind w:right="51" w:hanging="360"/>
      </w:pPr>
      <w:r>
        <w:t>Черникова Екатерина Сергеевна, учитель математики МАОУ СОШ №</w:t>
      </w:r>
      <w:r w:rsidR="00472AC3">
        <w:t xml:space="preserve"> </w:t>
      </w:r>
      <w:r>
        <w:t xml:space="preserve">37 (по согласованию) </w:t>
      </w:r>
    </w:p>
    <w:p w14:paraId="60452396" w14:textId="77777777" w:rsidR="00CE205A" w:rsidRDefault="00E00FC1">
      <w:pPr>
        <w:spacing w:after="0" w:line="259" w:lineRule="auto"/>
        <w:ind w:left="567" w:firstLine="0"/>
        <w:jc w:val="center"/>
      </w:pPr>
      <w:r>
        <w:rPr>
          <w:b/>
        </w:rPr>
        <w:t xml:space="preserve"> </w:t>
      </w:r>
    </w:p>
    <w:p w14:paraId="57730E2D" w14:textId="77777777" w:rsidR="00CE205A" w:rsidRDefault="00E00FC1">
      <w:pPr>
        <w:spacing w:after="14" w:line="259" w:lineRule="auto"/>
        <w:ind w:right="50"/>
        <w:jc w:val="right"/>
      </w:pPr>
      <w:r>
        <w:rPr>
          <w:b/>
          <w:sz w:val="20"/>
        </w:rPr>
        <w:t xml:space="preserve">Приложение 2  </w:t>
      </w:r>
    </w:p>
    <w:p w14:paraId="73F3C8A2" w14:textId="77777777" w:rsidR="00CE205A" w:rsidRDefault="00E00FC1">
      <w:pPr>
        <w:spacing w:after="24" w:line="259" w:lineRule="auto"/>
        <w:ind w:left="567" w:firstLine="0"/>
        <w:jc w:val="center"/>
      </w:pPr>
      <w:r>
        <w:rPr>
          <w:b/>
        </w:rPr>
        <w:t xml:space="preserve"> </w:t>
      </w:r>
    </w:p>
    <w:p w14:paraId="6A64EB74" w14:textId="77777777" w:rsidR="00CE205A" w:rsidRDefault="00E00FC1">
      <w:pPr>
        <w:pStyle w:val="1"/>
        <w:numPr>
          <w:ilvl w:val="0"/>
          <w:numId w:val="0"/>
        </w:numPr>
        <w:ind w:left="670" w:right="157"/>
      </w:pPr>
      <w:r>
        <w:t>ЗАЯВКА</w:t>
      </w:r>
      <w:r>
        <w:rPr>
          <w:b w:val="0"/>
        </w:rPr>
        <w:t xml:space="preserve"> </w:t>
      </w:r>
      <w:r>
        <w:t xml:space="preserve">Городской математический </w:t>
      </w:r>
      <w:proofErr w:type="spellStart"/>
      <w:r>
        <w:rPr>
          <w:i/>
        </w:rPr>
        <w:t>flash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mob</w:t>
      </w:r>
      <w:proofErr w:type="spellEnd"/>
      <w:r>
        <w:t xml:space="preserve"> «Задача одного дня» </w:t>
      </w:r>
    </w:p>
    <w:p w14:paraId="3CA9C40A" w14:textId="77777777" w:rsidR="00CE205A" w:rsidRDefault="00E00FC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676"/>
        <w:gridCol w:w="934"/>
        <w:gridCol w:w="1934"/>
        <w:gridCol w:w="2292"/>
        <w:gridCol w:w="2912"/>
      </w:tblGrid>
      <w:tr w:rsidR="00CE205A" w14:paraId="7924C145" w14:textId="77777777">
        <w:trPr>
          <w:trHeight w:val="1114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99FC" w14:textId="0B48846E" w:rsidR="00CE205A" w:rsidRDefault="00E00FC1">
            <w:pPr>
              <w:spacing w:after="0" w:line="259" w:lineRule="auto"/>
              <w:ind w:left="2" w:firstLine="0"/>
              <w:jc w:val="left"/>
            </w:pPr>
            <w:r>
              <w:t xml:space="preserve">Название команды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3708" w14:textId="77777777" w:rsidR="00CE205A" w:rsidRDefault="00E00FC1">
            <w:pPr>
              <w:spacing w:after="0" w:line="259" w:lineRule="auto"/>
              <w:ind w:left="2" w:firstLine="0"/>
              <w:jc w:val="left"/>
            </w:pPr>
            <w:r>
              <w:t xml:space="preserve">ОУ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E365" w14:textId="77777777" w:rsidR="00472AC3" w:rsidRDefault="00E00FC1">
            <w:pPr>
              <w:spacing w:after="0" w:line="259" w:lineRule="auto"/>
              <w:ind w:left="0" w:right="305" w:firstLine="0"/>
              <w:jc w:val="left"/>
            </w:pPr>
            <w:r>
              <w:t>Список участников</w:t>
            </w:r>
          </w:p>
          <w:p w14:paraId="16CE099F" w14:textId="119F59C2" w:rsidR="00CE205A" w:rsidRDefault="00E00FC1">
            <w:pPr>
              <w:spacing w:after="0" w:line="259" w:lineRule="auto"/>
              <w:ind w:left="0" w:right="305" w:firstLine="0"/>
              <w:jc w:val="left"/>
            </w:pPr>
            <w:r>
              <w:t xml:space="preserve">Ф.И.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D8D2" w14:textId="77777777" w:rsidR="00CE205A" w:rsidRDefault="00E00FC1">
            <w:pPr>
              <w:spacing w:after="21" w:line="259" w:lineRule="auto"/>
              <w:ind w:left="0" w:firstLine="0"/>
              <w:jc w:val="left"/>
            </w:pPr>
            <w:r>
              <w:t xml:space="preserve">Ф.И.О. </w:t>
            </w:r>
          </w:p>
          <w:p w14:paraId="20B1FC1C" w14:textId="77777777" w:rsidR="00CE205A" w:rsidRDefault="00E00FC1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руководителя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429A" w14:textId="29432692" w:rsidR="00CE205A" w:rsidRDefault="00E00FC1" w:rsidP="00472AC3">
            <w:pPr>
              <w:spacing w:after="45" w:line="238" w:lineRule="auto"/>
              <w:ind w:left="2" w:right="60" w:firstLine="0"/>
            </w:pPr>
            <w:r>
              <w:t xml:space="preserve">Контакт руководителя (телефон, электронная почта для отправки наградных документов) </w:t>
            </w:r>
          </w:p>
        </w:tc>
      </w:tr>
      <w:tr w:rsidR="00CE205A" w14:paraId="74842B7B" w14:textId="77777777">
        <w:trPr>
          <w:trHeight w:val="286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5E2B" w14:textId="77777777" w:rsidR="00CE205A" w:rsidRDefault="00E00FC1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52E4" w14:textId="77777777" w:rsidR="00CE205A" w:rsidRDefault="00E00FC1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C24D" w14:textId="77777777" w:rsidR="00CE205A" w:rsidRDefault="00E00FC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FD22" w14:textId="77777777" w:rsidR="00CE205A" w:rsidRDefault="00E00FC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D02D" w14:textId="77777777" w:rsidR="00CE205A" w:rsidRDefault="00E00FC1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0D85056C" w14:textId="77777777" w:rsidR="00CE205A" w:rsidRDefault="00E00FC1">
      <w:pPr>
        <w:spacing w:after="23" w:line="259" w:lineRule="auto"/>
        <w:ind w:left="0" w:firstLine="0"/>
        <w:jc w:val="left"/>
      </w:pPr>
      <w:r>
        <w:t xml:space="preserve"> </w:t>
      </w:r>
    </w:p>
    <w:p w14:paraId="432DBDE7" w14:textId="77777777" w:rsidR="00CE205A" w:rsidRDefault="00E00FC1">
      <w:pPr>
        <w:ind w:left="-5" w:right="2136"/>
      </w:pPr>
      <w:r>
        <w:t xml:space="preserve">Директор школы                                                                      подпись                  Печать </w:t>
      </w:r>
    </w:p>
    <w:p w14:paraId="4CDB0D33" w14:textId="77777777" w:rsidR="00CE205A" w:rsidRDefault="00E00FC1">
      <w:pPr>
        <w:spacing w:after="6" w:line="259" w:lineRule="auto"/>
        <w:ind w:left="0" w:firstLine="0"/>
        <w:jc w:val="left"/>
      </w:pPr>
      <w:r>
        <w:t xml:space="preserve"> </w:t>
      </w:r>
    </w:p>
    <w:p w14:paraId="0A9645E8" w14:textId="2422DE0A" w:rsidR="00CE205A" w:rsidRDefault="00E00FC1">
      <w:pPr>
        <w:ind w:left="-5" w:right="51"/>
      </w:pPr>
      <w:r>
        <w:t>Заявки принимаются в электронном варианте</w:t>
      </w:r>
      <w:r>
        <w:rPr>
          <w:b/>
        </w:rPr>
        <w:t xml:space="preserve"> </w:t>
      </w:r>
      <w:r>
        <w:rPr>
          <w:b/>
          <w:color w:val="0000FF"/>
          <w:u w:val="single" w:color="0000FF"/>
        </w:rPr>
        <w:t>domnikova63@mail.ru</w:t>
      </w:r>
      <w:r>
        <w:rPr>
          <w:b/>
        </w:rPr>
        <w:t xml:space="preserve"> </w:t>
      </w:r>
      <w:r>
        <w:rPr>
          <w:color w:val="0000FF"/>
        </w:rPr>
        <w:t xml:space="preserve">   </w:t>
      </w:r>
      <w:r>
        <w:t>до</w:t>
      </w:r>
      <w:r>
        <w:rPr>
          <w:color w:val="0000FF"/>
        </w:rPr>
        <w:t xml:space="preserve"> </w:t>
      </w:r>
      <w:r>
        <w:t>2</w:t>
      </w:r>
      <w:r w:rsidR="001F42EF">
        <w:t>6</w:t>
      </w:r>
      <w:r>
        <w:t xml:space="preserve"> ноября</w:t>
      </w:r>
      <w:r>
        <w:rPr>
          <w:color w:val="0000FF"/>
        </w:rPr>
        <w:t xml:space="preserve"> </w:t>
      </w:r>
      <w:r>
        <w:t>202</w:t>
      </w:r>
      <w:r w:rsidR="001F42EF">
        <w:t>5</w:t>
      </w:r>
      <w:r>
        <w:t xml:space="preserve"> г.</w:t>
      </w:r>
      <w:r>
        <w:rPr>
          <w:b/>
        </w:rPr>
        <w:t xml:space="preserve"> </w:t>
      </w:r>
    </w:p>
    <w:p w14:paraId="420489BB" w14:textId="77777777" w:rsidR="00CE205A" w:rsidRDefault="00E00FC1">
      <w:pPr>
        <w:spacing w:after="0" w:line="259" w:lineRule="auto"/>
        <w:ind w:left="0" w:right="10" w:firstLine="0"/>
        <w:jc w:val="right"/>
      </w:pPr>
      <w:r>
        <w:rPr>
          <w:sz w:val="20"/>
        </w:rPr>
        <w:t xml:space="preserve"> </w:t>
      </w:r>
    </w:p>
    <w:p w14:paraId="4324AA78" w14:textId="77777777" w:rsidR="00CE205A" w:rsidRDefault="00E00FC1">
      <w:pPr>
        <w:spacing w:after="0" w:line="259" w:lineRule="auto"/>
        <w:ind w:left="0" w:right="10" w:firstLine="0"/>
        <w:jc w:val="right"/>
      </w:pPr>
      <w:r>
        <w:rPr>
          <w:sz w:val="20"/>
        </w:rPr>
        <w:t xml:space="preserve"> </w:t>
      </w:r>
    </w:p>
    <w:p w14:paraId="70AC87C5" w14:textId="77777777" w:rsidR="00CE205A" w:rsidRDefault="00E00FC1">
      <w:pPr>
        <w:spacing w:after="0" w:line="259" w:lineRule="auto"/>
        <w:ind w:left="0" w:right="10" w:firstLine="0"/>
        <w:jc w:val="right"/>
      </w:pPr>
      <w:r>
        <w:rPr>
          <w:sz w:val="20"/>
        </w:rPr>
        <w:t xml:space="preserve"> </w:t>
      </w:r>
    </w:p>
    <w:sectPr w:rsidR="00CE205A" w:rsidSect="00472AC3">
      <w:pgSz w:w="11906" w:h="16838"/>
      <w:pgMar w:top="851" w:right="567" w:bottom="79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1645"/>
    <w:multiLevelType w:val="hybridMultilevel"/>
    <w:tmpl w:val="F4E6C19E"/>
    <w:lvl w:ilvl="0" w:tplc="55FE49FA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0E8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0C9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270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24E3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30CC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A91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3447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72F58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AC031A"/>
    <w:multiLevelType w:val="hybridMultilevel"/>
    <w:tmpl w:val="FC7A6E60"/>
    <w:lvl w:ilvl="0" w:tplc="B6BCDD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DF01AC"/>
    <w:multiLevelType w:val="hybridMultilevel"/>
    <w:tmpl w:val="BE66C748"/>
    <w:lvl w:ilvl="0" w:tplc="C164B1DE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820F8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8ADD7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40AA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CAEE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220CE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5EF56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EC98C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2686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BD466C"/>
    <w:multiLevelType w:val="hybridMultilevel"/>
    <w:tmpl w:val="D4D0DD3A"/>
    <w:lvl w:ilvl="0" w:tplc="A740DC36">
      <w:start w:val="1"/>
      <w:numFmt w:val="bullet"/>
      <w:lvlText w:val=""/>
      <w:lvlJc w:val="left"/>
      <w:pPr>
        <w:ind w:left="1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CC03A">
      <w:start w:val="1"/>
      <w:numFmt w:val="bullet"/>
      <w:lvlText w:val="o"/>
      <w:lvlJc w:val="left"/>
      <w:pPr>
        <w:ind w:left="1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0CF78">
      <w:start w:val="1"/>
      <w:numFmt w:val="bullet"/>
      <w:lvlText w:val="▪"/>
      <w:lvlJc w:val="left"/>
      <w:pPr>
        <w:ind w:left="2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C9A6C">
      <w:start w:val="1"/>
      <w:numFmt w:val="bullet"/>
      <w:lvlText w:val="•"/>
      <w:lvlJc w:val="left"/>
      <w:pPr>
        <w:ind w:left="2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4EE7D2">
      <w:start w:val="1"/>
      <w:numFmt w:val="bullet"/>
      <w:lvlText w:val="o"/>
      <w:lvlJc w:val="left"/>
      <w:pPr>
        <w:ind w:left="3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2EAC72">
      <w:start w:val="1"/>
      <w:numFmt w:val="bullet"/>
      <w:lvlText w:val="▪"/>
      <w:lvlJc w:val="left"/>
      <w:pPr>
        <w:ind w:left="4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5ED55A">
      <w:start w:val="1"/>
      <w:numFmt w:val="bullet"/>
      <w:lvlText w:val="•"/>
      <w:lvlJc w:val="left"/>
      <w:pPr>
        <w:ind w:left="49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818CC">
      <w:start w:val="1"/>
      <w:numFmt w:val="bullet"/>
      <w:lvlText w:val="o"/>
      <w:lvlJc w:val="left"/>
      <w:pPr>
        <w:ind w:left="5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A0FB26">
      <w:start w:val="1"/>
      <w:numFmt w:val="bullet"/>
      <w:lvlText w:val="▪"/>
      <w:lvlJc w:val="left"/>
      <w:pPr>
        <w:ind w:left="6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5E05D0"/>
    <w:multiLevelType w:val="hybridMultilevel"/>
    <w:tmpl w:val="63DAF990"/>
    <w:lvl w:ilvl="0" w:tplc="B6BCDD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F52E74"/>
    <w:multiLevelType w:val="hybridMultilevel"/>
    <w:tmpl w:val="A4B654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A53E16"/>
    <w:multiLevelType w:val="hybridMultilevel"/>
    <w:tmpl w:val="40B252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8A0125"/>
    <w:multiLevelType w:val="hybridMultilevel"/>
    <w:tmpl w:val="4CF6D662"/>
    <w:lvl w:ilvl="0" w:tplc="1692631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C228A">
      <w:start w:val="1"/>
      <w:numFmt w:val="lowerLetter"/>
      <w:lvlText w:val="%2"/>
      <w:lvlJc w:val="left"/>
      <w:pPr>
        <w:ind w:left="3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A055A2">
      <w:start w:val="1"/>
      <w:numFmt w:val="lowerRoman"/>
      <w:lvlText w:val="%3"/>
      <w:lvlJc w:val="left"/>
      <w:pPr>
        <w:ind w:left="4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C8EDE6">
      <w:start w:val="1"/>
      <w:numFmt w:val="decimal"/>
      <w:lvlText w:val="%4"/>
      <w:lvlJc w:val="left"/>
      <w:pPr>
        <w:ind w:left="4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086372">
      <w:start w:val="1"/>
      <w:numFmt w:val="lowerLetter"/>
      <w:lvlText w:val="%5"/>
      <w:lvlJc w:val="left"/>
      <w:pPr>
        <w:ind w:left="5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2441E2">
      <w:start w:val="1"/>
      <w:numFmt w:val="lowerRoman"/>
      <w:lvlText w:val="%6"/>
      <w:lvlJc w:val="left"/>
      <w:pPr>
        <w:ind w:left="6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8C35C4">
      <w:start w:val="1"/>
      <w:numFmt w:val="decimal"/>
      <w:lvlText w:val="%7"/>
      <w:lvlJc w:val="left"/>
      <w:pPr>
        <w:ind w:left="7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A1D98">
      <w:start w:val="1"/>
      <w:numFmt w:val="lowerLetter"/>
      <w:lvlText w:val="%8"/>
      <w:lvlJc w:val="left"/>
      <w:pPr>
        <w:ind w:left="7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9ED266">
      <w:start w:val="1"/>
      <w:numFmt w:val="lowerRoman"/>
      <w:lvlText w:val="%9"/>
      <w:lvlJc w:val="left"/>
      <w:pPr>
        <w:ind w:left="85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8133F0"/>
    <w:multiLevelType w:val="hybridMultilevel"/>
    <w:tmpl w:val="81C87B1A"/>
    <w:lvl w:ilvl="0" w:tplc="B6BCDD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5A"/>
    <w:rsid w:val="001F42EF"/>
    <w:rsid w:val="00204EAC"/>
    <w:rsid w:val="002C2C5A"/>
    <w:rsid w:val="002E5315"/>
    <w:rsid w:val="00472AC3"/>
    <w:rsid w:val="0059600A"/>
    <w:rsid w:val="00826950"/>
    <w:rsid w:val="009B5ADB"/>
    <w:rsid w:val="00C53447"/>
    <w:rsid w:val="00CE205A"/>
    <w:rsid w:val="00E00FC1"/>
    <w:rsid w:val="00F3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F92D"/>
  <w15:docId w15:val="{EE14F1A2-7982-411A-91A8-40F587A9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4"/>
      </w:numPr>
      <w:spacing w:after="5" w:line="259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26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cp:lastModifiedBy>Татьяна Бутакова</cp:lastModifiedBy>
  <cp:revision>3</cp:revision>
  <dcterms:created xsi:type="dcterms:W3CDTF">2025-11-07T09:07:00Z</dcterms:created>
  <dcterms:modified xsi:type="dcterms:W3CDTF">2025-11-07T09:35:00Z</dcterms:modified>
</cp:coreProperties>
</file>