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2D3C" w14:textId="77777777" w:rsidR="00C04091" w:rsidRPr="00295AE6" w:rsidRDefault="00C04091" w:rsidP="00C0409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Cs w:val="26"/>
          <w:lang w:eastAsia="ru-RU"/>
        </w:rPr>
      </w:pPr>
      <w:r w:rsidRPr="00295AE6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>АДМИНИСТРАЦИЯ ГОРОДА ТОМСКА</w:t>
      </w:r>
    </w:p>
    <w:p w14:paraId="423F3954" w14:textId="10885AF2" w:rsidR="00C04091" w:rsidRPr="00295AE6" w:rsidRDefault="00C04091" w:rsidP="00C0409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Cs w:val="26"/>
          <w:lang w:eastAsia="ru-RU"/>
        </w:rPr>
      </w:pPr>
      <w:r w:rsidRPr="00295AE6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>ДЕПАРТАМЕНТ ОБРАЗОВАНИЯ</w:t>
      </w:r>
      <w:r w:rsidR="004E456D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 xml:space="preserve"> ТОМСКОЙ ОБЛАСТИ</w:t>
      </w:r>
    </w:p>
    <w:p w14:paraId="1D43FD5C" w14:textId="77777777" w:rsidR="004E456D" w:rsidRDefault="00C04091" w:rsidP="00C0409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Cs w:val="26"/>
          <w:lang w:eastAsia="ru-RU"/>
        </w:rPr>
      </w:pPr>
      <w:r w:rsidRPr="00295AE6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 xml:space="preserve">МУНИЦИПАЛЬНОЕ </w:t>
      </w:r>
      <w:r w:rsidR="003E1B88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>АВТОНОМНОЕ</w:t>
      </w:r>
      <w:r w:rsidRPr="00295AE6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 xml:space="preserve"> ОБЩЕОБРАЗОВАТЕЛЬНОЕ УЧРЕЖДЕНИЕ</w:t>
      </w:r>
    </w:p>
    <w:p w14:paraId="0E871FE3" w14:textId="1DCB59E2" w:rsidR="00C04091" w:rsidRPr="00295AE6" w:rsidRDefault="00C04091" w:rsidP="00C0409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Cs w:val="26"/>
          <w:lang w:eastAsia="ru-RU"/>
        </w:rPr>
      </w:pPr>
      <w:r w:rsidRPr="00295AE6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>РУССКАЯ КЛАССИЧЕСКАЯ ГИМНАЗИЯ № 2 г.</w:t>
      </w:r>
      <w:r>
        <w:rPr>
          <w:rFonts w:ascii="Times New Roman" w:eastAsia="Times New Roman" w:hAnsi="Times New Roman" w:cs="Times New Roman"/>
          <w:b/>
          <w:bCs/>
          <w:szCs w:val="26"/>
          <w:lang w:eastAsia="ru-RU"/>
        </w:rPr>
        <w:t xml:space="preserve"> </w:t>
      </w:r>
      <w:r w:rsidRPr="00295AE6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>ТОМСКА</w:t>
      </w:r>
    </w:p>
    <w:p w14:paraId="70DF0F2B" w14:textId="77777777" w:rsidR="00C04091" w:rsidRPr="00295AE6" w:rsidRDefault="00C04091" w:rsidP="00C0409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lang w:eastAsia="ru-RU"/>
        </w:rPr>
      </w:pPr>
      <w:r w:rsidRPr="00295AE6">
        <w:rPr>
          <w:rFonts w:ascii="Times New Roman" w:eastAsia="Times New Roman" w:hAnsi="Times New Roman" w:cs="Times New Roman"/>
          <w:lang w:eastAsia="ru-RU"/>
        </w:rPr>
        <w:t>Лебедева ул., д. 92, Томск, 634021, тел.: (3822) 45-19-11, факс: (3822) 45-19-15</w:t>
      </w:r>
    </w:p>
    <w:p w14:paraId="3855DE4E" w14:textId="516999D6" w:rsidR="00C04091" w:rsidRPr="00295AE6" w:rsidRDefault="00C04091" w:rsidP="00C0409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lang w:eastAsia="ru-RU"/>
        </w:rPr>
      </w:pPr>
      <w:r w:rsidRPr="00295AE6">
        <w:rPr>
          <w:rFonts w:ascii="Times New Roman" w:eastAsia="Times New Roman" w:hAnsi="Times New Roman" w:cs="Times New Roman"/>
          <w:lang w:eastAsia="ru-RU"/>
        </w:rPr>
        <w:t>почтовый адрес: 634021, г.</w:t>
      </w:r>
      <w:r w:rsidR="004E456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5AE6">
        <w:rPr>
          <w:rFonts w:ascii="Times New Roman" w:eastAsia="Times New Roman" w:hAnsi="Times New Roman" w:cs="Times New Roman"/>
          <w:lang w:eastAsia="ru-RU"/>
        </w:rPr>
        <w:t>Томск, Лебедева,</w:t>
      </w:r>
      <w:r w:rsidR="004E456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5AE6">
        <w:rPr>
          <w:rFonts w:ascii="Times New Roman" w:eastAsia="Times New Roman" w:hAnsi="Times New Roman" w:cs="Times New Roman"/>
          <w:lang w:eastAsia="ru-RU"/>
        </w:rPr>
        <w:t>92</w:t>
      </w:r>
    </w:p>
    <w:p w14:paraId="513E2F93" w14:textId="77777777" w:rsidR="00C04091" w:rsidRDefault="00C04091">
      <w:r>
        <w:t xml:space="preserve">                                                                  </w:t>
      </w:r>
    </w:p>
    <w:p w14:paraId="7F53B51E" w14:textId="77777777" w:rsidR="00BC6A75" w:rsidRPr="0054425E" w:rsidRDefault="00BC6A75" w:rsidP="00BC6A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425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9584AAA" w14:textId="2DB3A49F" w:rsidR="00BC6A75" w:rsidRPr="002E762E" w:rsidRDefault="00BC6A75" w:rsidP="00BC6A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62E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D3509E">
        <w:rPr>
          <w:rFonts w:ascii="Times New Roman" w:hAnsi="Times New Roman" w:cs="Times New Roman"/>
          <w:b/>
          <w:sz w:val="24"/>
          <w:szCs w:val="24"/>
        </w:rPr>
        <w:t>региональной</w:t>
      </w:r>
      <w:r w:rsidR="00100500" w:rsidRPr="002E7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762E">
        <w:rPr>
          <w:rFonts w:ascii="Times New Roman" w:hAnsi="Times New Roman" w:cs="Times New Roman"/>
          <w:b/>
          <w:sz w:val="24"/>
          <w:szCs w:val="24"/>
        </w:rPr>
        <w:t>мет</w:t>
      </w:r>
      <w:r w:rsidR="002E762E" w:rsidRPr="002E762E">
        <w:rPr>
          <w:rFonts w:ascii="Times New Roman" w:hAnsi="Times New Roman" w:cs="Times New Roman"/>
          <w:b/>
          <w:sz w:val="24"/>
          <w:szCs w:val="24"/>
        </w:rPr>
        <w:t>а</w:t>
      </w:r>
      <w:r w:rsidRPr="002E762E">
        <w:rPr>
          <w:rFonts w:ascii="Times New Roman" w:hAnsi="Times New Roman" w:cs="Times New Roman"/>
          <w:b/>
          <w:sz w:val="24"/>
          <w:szCs w:val="24"/>
        </w:rPr>
        <w:t>предметной</w:t>
      </w:r>
      <w:proofErr w:type="spellEnd"/>
      <w:r w:rsidRPr="002E76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62E" w:rsidRPr="002E762E">
        <w:rPr>
          <w:rFonts w:ascii="Times New Roman" w:hAnsi="Times New Roman" w:cs="Times New Roman"/>
          <w:b/>
          <w:sz w:val="24"/>
          <w:szCs w:val="24"/>
        </w:rPr>
        <w:t xml:space="preserve">(по математике, </w:t>
      </w:r>
      <w:r w:rsidR="00100500" w:rsidRPr="002E762E">
        <w:rPr>
          <w:rFonts w:ascii="Times New Roman" w:hAnsi="Times New Roman" w:cs="Times New Roman"/>
          <w:b/>
          <w:sz w:val="24"/>
          <w:szCs w:val="24"/>
        </w:rPr>
        <w:t>информатике</w:t>
      </w:r>
      <w:r w:rsidR="00100500">
        <w:rPr>
          <w:rFonts w:ascii="Times New Roman" w:hAnsi="Times New Roman" w:cs="Times New Roman"/>
          <w:b/>
          <w:sz w:val="24"/>
          <w:szCs w:val="24"/>
        </w:rPr>
        <w:t>,</w:t>
      </w:r>
      <w:r w:rsidR="00100500" w:rsidRPr="002E762E">
        <w:rPr>
          <w:rFonts w:ascii="Times New Roman" w:hAnsi="Times New Roman" w:cs="Times New Roman"/>
          <w:b/>
          <w:sz w:val="24"/>
          <w:szCs w:val="24"/>
        </w:rPr>
        <w:t xml:space="preserve"> техническому</w:t>
      </w:r>
      <w:r w:rsidR="002E762E" w:rsidRPr="002E762E">
        <w:rPr>
          <w:rFonts w:ascii="Times New Roman" w:hAnsi="Times New Roman" w:cs="Times New Roman"/>
          <w:b/>
          <w:sz w:val="24"/>
          <w:szCs w:val="24"/>
        </w:rPr>
        <w:t xml:space="preserve"> английскому)</w:t>
      </w:r>
      <w:r w:rsidR="002E76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762E" w:rsidRPr="002E762E">
        <w:rPr>
          <w:rFonts w:ascii="Times New Roman" w:hAnsi="Times New Roman" w:cs="Times New Roman"/>
          <w:b/>
          <w:sz w:val="24"/>
          <w:szCs w:val="24"/>
        </w:rPr>
        <w:t>интеллектуальной</w:t>
      </w:r>
      <w:r w:rsidRPr="002E762E">
        <w:rPr>
          <w:rFonts w:ascii="Times New Roman" w:hAnsi="Times New Roman" w:cs="Times New Roman"/>
          <w:b/>
          <w:sz w:val="24"/>
          <w:szCs w:val="24"/>
        </w:rPr>
        <w:t xml:space="preserve"> игры</w:t>
      </w:r>
    </w:p>
    <w:p w14:paraId="5B3544E2" w14:textId="0D713D30" w:rsidR="00BC6A75" w:rsidRPr="002E762E" w:rsidRDefault="00BC6A75" w:rsidP="00BC6A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62E">
        <w:rPr>
          <w:rFonts w:ascii="Times New Roman" w:hAnsi="Times New Roman" w:cs="Times New Roman"/>
          <w:b/>
          <w:sz w:val="24"/>
          <w:szCs w:val="24"/>
        </w:rPr>
        <w:t>«Головоломка дня»</w:t>
      </w:r>
    </w:p>
    <w:p w14:paraId="2F32333A" w14:textId="2F2DB9FC" w:rsidR="00E75E6D" w:rsidRPr="00755764" w:rsidRDefault="00E75E6D" w:rsidP="000B519B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C077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3E40C84" w14:textId="239A060C" w:rsidR="00E75E6D" w:rsidRPr="00EC0771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71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проведения </w:t>
      </w:r>
      <w:r w:rsidR="00D3509E">
        <w:rPr>
          <w:rFonts w:ascii="Times New Roman" w:hAnsi="Times New Roman" w:cs="Times New Roman"/>
          <w:sz w:val="24"/>
          <w:szCs w:val="24"/>
        </w:rPr>
        <w:t>региональной</w:t>
      </w:r>
      <w:r w:rsidRPr="00EC0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25E" w:rsidRPr="00EC0771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="0054425E" w:rsidRPr="00EC0771">
        <w:rPr>
          <w:rFonts w:ascii="Times New Roman" w:hAnsi="Times New Roman" w:cs="Times New Roman"/>
          <w:sz w:val="24"/>
          <w:szCs w:val="24"/>
        </w:rPr>
        <w:t xml:space="preserve"> (по математике, информатике, техническому английскому) интеллектуальной игры «Головоломка дня»</w:t>
      </w:r>
      <w:r w:rsidRPr="00EC077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E456D">
        <w:rPr>
          <w:rFonts w:ascii="Times New Roman" w:hAnsi="Times New Roman" w:cs="Times New Roman"/>
          <w:sz w:val="24"/>
          <w:szCs w:val="24"/>
        </w:rPr>
        <w:t xml:space="preserve">– </w:t>
      </w:r>
      <w:r w:rsidRPr="00EC0771">
        <w:rPr>
          <w:rFonts w:ascii="Times New Roman" w:hAnsi="Times New Roman" w:cs="Times New Roman"/>
          <w:sz w:val="24"/>
          <w:szCs w:val="24"/>
        </w:rPr>
        <w:t>Игра), ее организационное и методическое обеспечение.</w:t>
      </w:r>
    </w:p>
    <w:p w14:paraId="4EC0F2A1" w14:textId="77777777" w:rsidR="00E75E6D" w:rsidRPr="00EC0771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71">
        <w:rPr>
          <w:rFonts w:ascii="Times New Roman" w:hAnsi="Times New Roman" w:cs="Times New Roman"/>
          <w:sz w:val="24"/>
          <w:szCs w:val="24"/>
        </w:rPr>
        <w:t xml:space="preserve">1.2. Учредители и организаторы Игры: </w:t>
      </w:r>
    </w:p>
    <w:p w14:paraId="5B28D9B0" w14:textId="77777777" w:rsidR="00E75E6D" w:rsidRPr="00EC0771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71">
        <w:rPr>
          <w:rFonts w:ascii="Times New Roman" w:hAnsi="Times New Roman" w:cs="Times New Roman"/>
          <w:sz w:val="24"/>
          <w:szCs w:val="24"/>
        </w:rPr>
        <w:t xml:space="preserve"> - МАУ Информационно-методический центр г. Томска;</w:t>
      </w:r>
    </w:p>
    <w:p w14:paraId="61D79C8D" w14:textId="3F871C4A" w:rsidR="00C94C48" w:rsidRDefault="00EC0771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71">
        <w:rPr>
          <w:rFonts w:ascii="Times New Roman" w:hAnsi="Times New Roman" w:cs="Times New Roman"/>
          <w:sz w:val="24"/>
          <w:szCs w:val="24"/>
        </w:rPr>
        <w:t>- ТГПУ</w:t>
      </w:r>
      <w:r w:rsidR="004E456D">
        <w:rPr>
          <w:rFonts w:ascii="Times New Roman" w:hAnsi="Times New Roman" w:cs="Times New Roman"/>
          <w:sz w:val="24"/>
          <w:szCs w:val="24"/>
        </w:rPr>
        <w:t>,</w:t>
      </w:r>
      <w:r w:rsidRPr="00EC0771">
        <w:rPr>
          <w:rFonts w:ascii="Times New Roman" w:hAnsi="Times New Roman" w:cs="Times New Roman"/>
          <w:sz w:val="24"/>
          <w:szCs w:val="24"/>
        </w:rPr>
        <w:t xml:space="preserve"> физико-математический факультет;</w:t>
      </w:r>
    </w:p>
    <w:p w14:paraId="2D5FAF32" w14:textId="3D551814" w:rsidR="00474D39" w:rsidRPr="00EC0771" w:rsidRDefault="00474D39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ТОИПКРО</w:t>
      </w:r>
      <w:r w:rsidR="004E456D">
        <w:rPr>
          <w:rFonts w:ascii="Times New Roman" w:hAnsi="Times New Roman" w:cs="Times New Roman"/>
          <w:sz w:val="24"/>
          <w:szCs w:val="24"/>
        </w:rPr>
        <w:t>;</w:t>
      </w:r>
    </w:p>
    <w:p w14:paraId="49340E8D" w14:textId="29D609E9" w:rsidR="00E75E6D" w:rsidRPr="00EC0771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71">
        <w:rPr>
          <w:rFonts w:ascii="Times New Roman" w:hAnsi="Times New Roman" w:cs="Times New Roman"/>
          <w:sz w:val="24"/>
          <w:szCs w:val="24"/>
        </w:rPr>
        <w:t xml:space="preserve"> - МАОУ </w:t>
      </w:r>
      <w:r w:rsidR="00A668C6" w:rsidRPr="00EC0771">
        <w:rPr>
          <w:rFonts w:ascii="Times New Roman" w:hAnsi="Times New Roman" w:cs="Times New Roman"/>
          <w:sz w:val="24"/>
          <w:szCs w:val="24"/>
        </w:rPr>
        <w:t>РКГ №</w:t>
      </w:r>
      <w:r w:rsidR="004E456D">
        <w:rPr>
          <w:rFonts w:ascii="Times New Roman" w:hAnsi="Times New Roman" w:cs="Times New Roman"/>
          <w:sz w:val="24"/>
          <w:szCs w:val="24"/>
        </w:rPr>
        <w:t xml:space="preserve"> </w:t>
      </w:r>
      <w:r w:rsidR="00A668C6" w:rsidRPr="00EC0771">
        <w:rPr>
          <w:rFonts w:ascii="Times New Roman" w:hAnsi="Times New Roman" w:cs="Times New Roman"/>
          <w:sz w:val="24"/>
          <w:szCs w:val="24"/>
        </w:rPr>
        <w:t>2</w:t>
      </w:r>
      <w:r w:rsidRPr="00EC0771">
        <w:rPr>
          <w:rFonts w:ascii="Times New Roman" w:hAnsi="Times New Roman" w:cs="Times New Roman"/>
          <w:sz w:val="24"/>
          <w:szCs w:val="24"/>
        </w:rPr>
        <w:t xml:space="preserve"> г. Томска</w:t>
      </w:r>
      <w:r w:rsidR="004E456D">
        <w:rPr>
          <w:rFonts w:ascii="Times New Roman" w:hAnsi="Times New Roman" w:cs="Times New Roman"/>
          <w:sz w:val="24"/>
          <w:szCs w:val="24"/>
        </w:rPr>
        <w:t>.</w:t>
      </w:r>
    </w:p>
    <w:p w14:paraId="5D42D472" w14:textId="77777777" w:rsidR="00E75E6D" w:rsidRPr="00EC0771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771">
        <w:rPr>
          <w:rFonts w:ascii="Times New Roman" w:hAnsi="Times New Roman" w:cs="Times New Roman"/>
          <w:b/>
          <w:sz w:val="24"/>
          <w:szCs w:val="24"/>
        </w:rPr>
        <w:t>2. Цель и задачи Игры</w:t>
      </w:r>
    </w:p>
    <w:p w14:paraId="67DD0D07" w14:textId="77777777" w:rsidR="00E75E6D" w:rsidRPr="00EC0771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71">
        <w:rPr>
          <w:rFonts w:ascii="Times New Roman" w:hAnsi="Times New Roman" w:cs="Times New Roman"/>
          <w:sz w:val="24"/>
          <w:szCs w:val="24"/>
        </w:rPr>
        <w:t xml:space="preserve">2.1. Развитие математического движения, формирование целостного взгляда на мир. </w:t>
      </w:r>
    </w:p>
    <w:p w14:paraId="2649A9CD" w14:textId="5B75C939" w:rsidR="00E75E6D" w:rsidRPr="00EC0771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771">
        <w:rPr>
          <w:rFonts w:ascii="Times New Roman" w:hAnsi="Times New Roman" w:cs="Times New Roman"/>
          <w:sz w:val="24"/>
          <w:szCs w:val="24"/>
        </w:rPr>
        <w:t xml:space="preserve">2.2. Создание благоприятных условий для </w:t>
      </w:r>
      <w:r w:rsidR="00D81F44">
        <w:rPr>
          <w:rFonts w:ascii="Times New Roman" w:hAnsi="Times New Roman" w:cs="Times New Roman"/>
          <w:sz w:val="24"/>
          <w:szCs w:val="24"/>
        </w:rPr>
        <w:t xml:space="preserve">повышения математического и технологического образования школьников и </w:t>
      </w:r>
      <w:r w:rsidRPr="00EC0771">
        <w:rPr>
          <w:rFonts w:ascii="Times New Roman" w:hAnsi="Times New Roman" w:cs="Times New Roman"/>
          <w:sz w:val="24"/>
          <w:szCs w:val="24"/>
        </w:rPr>
        <w:t>наиболее полного раскрытия</w:t>
      </w:r>
      <w:r w:rsidR="00D81F44">
        <w:rPr>
          <w:rFonts w:ascii="Times New Roman" w:hAnsi="Times New Roman" w:cs="Times New Roman"/>
          <w:sz w:val="24"/>
          <w:szCs w:val="24"/>
        </w:rPr>
        <w:t xml:space="preserve">, </w:t>
      </w:r>
      <w:r w:rsidRPr="00EC0771">
        <w:rPr>
          <w:rFonts w:ascii="Times New Roman" w:hAnsi="Times New Roman" w:cs="Times New Roman"/>
          <w:sz w:val="24"/>
          <w:szCs w:val="24"/>
        </w:rPr>
        <w:t xml:space="preserve">реализации творческого потенциала </w:t>
      </w:r>
      <w:r w:rsidR="00D81F44">
        <w:rPr>
          <w:rFonts w:ascii="Times New Roman" w:hAnsi="Times New Roman" w:cs="Times New Roman"/>
          <w:sz w:val="24"/>
          <w:szCs w:val="24"/>
        </w:rPr>
        <w:t>учащихся</w:t>
      </w:r>
      <w:r w:rsidRPr="00EC0771">
        <w:rPr>
          <w:rFonts w:ascii="Times New Roman" w:hAnsi="Times New Roman" w:cs="Times New Roman"/>
          <w:sz w:val="24"/>
          <w:szCs w:val="24"/>
        </w:rPr>
        <w:t>,</w:t>
      </w:r>
      <w:r w:rsidR="00D81F44">
        <w:rPr>
          <w:rFonts w:ascii="Times New Roman" w:hAnsi="Times New Roman" w:cs="Times New Roman"/>
          <w:sz w:val="24"/>
          <w:szCs w:val="24"/>
        </w:rPr>
        <w:t xml:space="preserve"> их</w:t>
      </w:r>
      <w:r w:rsidRPr="00EC0771">
        <w:rPr>
          <w:rFonts w:ascii="Times New Roman" w:hAnsi="Times New Roman" w:cs="Times New Roman"/>
          <w:sz w:val="24"/>
          <w:szCs w:val="24"/>
        </w:rPr>
        <w:t xml:space="preserve"> потребности в саморазвитии и самовыражении, воспитание активной социальной позиции способных детей в области математики</w:t>
      </w:r>
      <w:r w:rsidR="002077CB">
        <w:rPr>
          <w:rFonts w:ascii="Times New Roman" w:hAnsi="Times New Roman" w:cs="Times New Roman"/>
          <w:sz w:val="24"/>
          <w:szCs w:val="24"/>
        </w:rPr>
        <w:t xml:space="preserve"> и</w:t>
      </w:r>
      <w:r w:rsidR="00D81F44">
        <w:rPr>
          <w:rFonts w:ascii="Times New Roman" w:hAnsi="Times New Roman" w:cs="Times New Roman"/>
          <w:sz w:val="24"/>
          <w:szCs w:val="24"/>
        </w:rPr>
        <w:t xml:space="preserve"> интеграции с другими предметными областями.</w:t>
      </w:r>
    </w:p>
    <w:p w14:paraId="7303D24B" w14:textId="53A5601C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2F4">
        <w:rPr>
          <w:rFonts w:ascii="Times New Roman" w:hAnsi="Times New Roman" w:cs="Times New Roman"/>
          <w:sz w:val="24"/>
          <w:szCs w:val="24"/>
        </w:rPr>
        <w:t>2.3. Закрепление устойчивого интереса к предмет</w:t>
      </w:r>
      <w:r w:rsidR="00AF4AE1" w:rsidRPr="00D632F4">
        <w:rPr>
          <w:rFonts w:ascii="Times New Roman" w:hAnsi="Times New Roman" w:cs="Times New Roman"/>
          <w:sz w:val="24"/>
          <w:szCs w:val="24"/>
        </w:rPr>
        <w:t>ам математика, информатика, технический английский.</w:t>
      </w:r>
      <w:r w:rsidRPr="00D632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7899E" w14:textId="660C3453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2F4">
        <w:rPr>
          <w:rFonts w:ascii="Times New Roman" w:hAnsi="Times New Roman" w:cs="Times New Roman"/>
          <w:sz w:val="24"/>
          <w:szCs w:val="24"/>
        </w:rPr>
        <w:t>2.4. Предоставление возможности участия в дискуссии,</w:t>
      </w:r>
      <w:r w:rsidR="00AF4AE1" w:rsidRPr="00D632F4">
        <w:rPr>
          <w:rFonts w:ascii="Times New Roman" w:hAnsi="Times New Roman" w:cs="Times New Roman"/>
          <w:sz w:val="24"/>
          <w:szCs w:val="24"/>
        </w:rPr>
        <w:t xml:space="preserve"> работе в </w:t>
      </w:r>
      <w:r w:rsidR="00DE64FD" w:rsidRPr="00D632F4">
        <w:rPr>
          <w:rFonts w:ascii="Times New Roman" w:hAnsi="Times New Roman" w:cs="Times New Roman"/>
          <w:sz w:val="24"/>
          <w:szCs w:val="24"/>
        </w:rPr>
        <w:t>команде, выработки</w:t>
      </w:r>
      <w:r w:rsidRPr="00D632F4">
        <w:rPr>
          <w:rFonts w:ascii="Times New Roman" w:hAnsi="Times New Roman" w:cs="Times New Roman"/>
          <w:sz w:val="24"/>
          <w:szCs w:val="24"/>
        </w:rPr>
        <w:t xml:space="preserve"> умения научно</w:t>
      </w:r>
      <w:r w:rsidR="00AF4AE1" w:rsidRPr="00D632F4">
        <w:rPr>
          <w:rFonts w:ascii="Times New Roman" w:hAnsi="Times New Roman" w:cs="Times New Roman"/>
          <w:sz w:val="24"/>
          <w:szCs w:val="24"/>
        </w:rPr>
        <w:t xml:space="preserve">, </w:t>
      </w:r>
      <w:r w:rsidRPr="00D632F4">
        <w:rPr>
          <w:rFonts w:ascii="Times New Roman" w:hAnsi="Times New Roman" w:cs="Times New Roman"/>
          <w:sz w:val="24"/>
          <w:szCs w:val="24"/>
        </w:rPr>
        <w:t>грамотно</w:t>
      </w:r>
      <w:r w:rsidR="00AF4AE1" w:rsidRPr="00D632F4">
        <w:rPr>
          <w:rFonts w:ascii="Times New Roman" w:hAnsi="Times New Roman" w:cs="Times New Roman"/>
          <w:sz w:val="24"/>
          <w:szCs w:val="24"/>
        </w:rPr>
        <w:t xml:space="preserve"> и</w:t>
      </w:r>
      <w:r w:rsidRPr="00D632F4">
        <w:rPr>
          <w:rFonts w:ascii="Times New Roman" w:hAnsi="Times New Roman" w:cs="Times New Roman"/>
          <w:sz w:val="24"/>
          <w:szCs w:val="24"/>
        </w:rPr>
        <w:t xml:space="preserve"> четко излагать суть решения, обосновывать свое мнение, </w:t>
      </w:r>
      <w:r w:rsidR="00AF4AE1" w:rsidRPr="00D632F4">
        <w:rPr>
          <w:rFonts w:ascii="Times New Roman" w:hAnsi="Times New Roman" w:cs="Times New Roman"/>
          <w:sz w:val="24"/>
          <w:szCs w:val="24"/>
        </w:rPr>
        <w:t>умение принимать решения в короткий промежуток времени.</w:t>
      </w:r>
    </w:p>
    <w:p w14:paraId="5A5774B3" w14:textId="5E04DE70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2F4">
        <w:rPr>
          <w:rFonts w:ascii="Times New Roman" w:hAnsi="Times New Roman" w:cs="Times New Roman"/>
          <w:sz w:val="24"/>
          <w:szCs w:val="24"/>
        </w:rPr>
        <w:t>2.5. Содействие профессиональному общению учителей математики</w:t>
      </w:r>
      <w:r w:rsidR="00DE64FD" w:rsidRPr="00D632F4">
        <w:rPr>
          <w:rFonts w:ascii="Times New Roman" w:hAnsi="Times New Roman" w:cs="Times New Roman"/>
          <w:sz w:val="24"/>
          <w:szCs w:val="24"/>
        </w:rPr>
        <w:t>, информатики, английского языка.</w:t>
      </w:r>
    </w:p>
    <w:p w14:paraId="6824CC12" w14:textId="77777777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2F4">
        <w:rPr>
          <w:rFonts w:ascii="Times New Roman" w:hAnsi="Times New Roman" w:cs="Times New Roman"/>
          <w:b/>
          <w:sz w:val="24"/>
          <w:szCs w:val="24"/>
        </w:rPr>
        <w:t xml:space="preserve">3. Участники Игры </w:t>
      </w:r>
    </w:p>
    <w:p w14:paraId="66B5AE98" w14:textId="6F093F97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2F4">
        <w:rPr>
          <w:rFonts w:ascii="Times New Roman" w:hAnsi="Times New Roman" w:cs="Times New Roman"/>
          <w:sz w:val="24"/>
          <w:szCs w:val="24"/>
        </w:rPr>
        <w:t xml:space="preserve">3.1. Участниками Игры являются команды обучающихся </w:t>
      </w:r>
      <w:r w:rsidR="00A433B6" w:rsidRPr="00D632F4">
        <w:rPr>
          <w:rFonts w:ascii="Times New Roman" w:hAnsi="Times New Roman" w:cs="Times New Roman"/>
          <w:sz w:val="24"/>
          <w:szCs w:val="24"/>
        </w:rPr>
        <w:t>5</w:t>
      </w:r>
      <w:r w:rsidR="004E456D">
        <w:rPr>
          <w:rFonts w:ascii="Times New Roman" w:hAnsi="Times New Roman" w:cs="Times New Roman"/>
          <w:sz w:val="24"/>
          <w:szCs w:val="24"/>
        </w:rPr>
        <w:t>–</w:t>
      </w:r>
      <w:r w:rsidR="00A433B6" w:rsidRPr="00D632F4">
        <w:rPr>
          <w:rFonts w:ascii="Times New Roman" w:hAnsi="Times New Roman" w:cs="Times New Roman"/>
          <w:sz w:val="24"/>
          <w:szCs w:val="24"/>
        </w:rPr>
        <w:t>6</w:t>
      </w:r>
      <w:r w:rsidRPr="00D632F4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A433B6" w:rsidRPr="00D632F4">
        <w:rPr>
          <w:rFonts w:ascii="Times New Roman" w:hAnsi="Times New Roman" w:cs="Times New Roman"/>
          <w:sz w:val="24"/>
          <w:szCs w:val="24"/>
        </w:rPr>
        <w:t xml:space="preserve">, </w:t>
      </w:r>
      <w:r w:rsidR="00970544" w:rsidRPr="00D632F4">
        <w:rPr>
          <w:rFonts w:ascii="Times New Roman" w:hAnsi="Times New Roman" w:cs="Times New Roman"/>
          <w:sz w:val="24"/>
          <w:szCs w:val="24"/>
        </w:rPr>
        <w:t>7</w:t>
      </w:r>
      <w:r w:rsidR="004E456D">
        <w:rPr>
          <w:rFonts w:ascii="Times New Roman" w:hAnsi="Times New Roman" w:cs="Times New Roman"/>
          <w:sz w:val="24"/>
          <w:szCs w:val="24"/>
        </w:rPr>
        <w:t>–</w:t>
      </w:r>
      <w:r w:rsidR="00970544" w:rsidRPr="00D632F4">
        <w:rPr>
          <w:rFonts w:ascii="Times New Roman" w:hAnsi="Times New Roman" w:cs="Times New Roman"/>
          <w:sz w:val="24"/>
          <w:szCs w:val="24"/>
        </w:rPr>
        <w:t>9 классов</w:t>
      </w:r>
      <w:r w:rsidR="00B4532D">
        <w:rPr>
          <w:rFonts w:ascii="Times New Roman" w:hAnsi="Times New Roman" w:cs="Times New Roman"/>
          <w:sz w:val="24"/>
          <w:szCs w:val="24"/>
        </w:rPr>
        <w:t xml:space="preserve">, </w:t>
      </w:r>
      <w:r w:rsidR="00970544" w:rsidRPr="00D632F4">
        <w:rPr>
          <w:rFonts w:ascii="Times New Roman" w:hAnsi="Times New Roman" w:cs="Times New Roman"/>
          <w:sz w:val="24"/>
          <w:szCs w:val="24"/>
        </w:rPr>
        <w:t>10</w:t>
      </w:r>
      <w:r w:rsidR="004E456D">
        <w:rPr>
          <w:rFonts w:ascii="Times New Roman" w:hAnsi="Times New Roman" w:cs="Times New Roman"/>
          <w:sz w:val="24"/>
          <w:szCs w:val="24"/>
        </w:rPr>
        <w:t>–</w:t>
      </w:r>
      <w:r w:rsidR="00970544" w:rsidRPr="00D632F4">
        <w:rPr>
          <w:rFonts w:ascii="Times New Roman" w:hAnsi="Times New Roman" w:cs="Times New Roman"/>
          <w:sz w:val="24"/>
          <w:szCs w:val="24"/>
        </w:rPr>
        <w:t>11 классов</w:t>
      </w:r>
      <w:r w:rsidRPr="00D632F4">
        <w:rPr>
          <w:rFonts w:ascii="Times New Roman" w:hAnsi="Times New Roman" w:cs="Times New Roman"/>
          <w:sz w:val="24"/>
          <w:szCs w:val="24"/>
        </w:rPr>
        <w:t xml:space="preserve"> муниципальных общеобразовательных учреждений г. Томска</w:t>
      </w:r>
      <w:r w:rsidR="00A433B6" w:rsidRPr="00D632F4">
        <w:rPr>
          <w:rFonts w:ascii="Times New Roman" w:hAnsi="Times New Roman" w:cs="Times New Roman"/>
          <w:sz w:val="24"/>
          <w:szCs w:val="24"/>
        </w:rPr>
        <w:t xml:space="preserve"> и </w:t>
      </w:r>
      <w:r w:rsidR="00B4532D">
        <w:rPr>
          <w:rFonts w:ascii="Times New Roman" w:hAnsi="Times New Roman" w:cs="Times New Roman"/>
          <w:sz w:val="24"/>
          <w:szCs w:val="24"/>
        </w:rPr>
        <w:t>Т</w:t>
      </w:r>
      <w:r w:rsidR="00A433B6" w:rsidRPr="00D632F4">
        <w:rPr>
          <w:rFonts w:ascii="Times New Roman" w:hAnsi="Times New Roman" w:cs="Times New Roman"/>
          <w:sz w:val="24"/>
          <w:szCs w:val="24"/>
        </w:rPr>
        <w:t>омской области</w:t>
      </w:r>
      <w:r w:rsidRPr="00D632F4">
        <w:rPr>
          <w:rFonts w:ascii="Times New Roman" w:hAnsi="Times New Roman" w:cs="Times New Roman"/>
          <w:sz w:val="24"/>
          <w:szCs w:val="24"/>
        </w:rPr>
        <w:t xml:space="preserve">, состоящие из </w:t>
      </w:r>
      <w:r w:rsidR="00A433B6" w:rsidRPr="00D632F4">
        <w:rPr>
          <w:rFonts w:ascii="Times New Roman" w:hAnsi="Times New Roman" w:cs="Times New Roman"/>
          <w:sz w:val="24"/>
          <w:szCs w:val="24"/>
        </w:rPr>
        <w:t>5</w:t>
      </w:r>
      <w:r w:rsidRPr="00D632F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5DF8B2F5" w14:textId="12BA0BA1" w:rsidR="00E75E6D" w:rsidRPr="00B4532D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2F4">
        <w:rPr>
          <w:rFonts w:ascii="Times New Roman" w:hAnsi="Times New Roman" w:cs="Times New Roman"/>
          <w:sz w:val="24"/>
          <w:szCs w:val="24"/>
        </w:rPr>
        <w:t xml:space="preserve">3.2. </w:t>
      </w:r>
      <w:r w:rsidRPr="00B4532D">
        <w:rPr>
          <w:rFonts w:ascii="Times New Roman" w:hAnsi="Times New Roman" w:cs="Times New Roman"/>
          <w:sz w:val="24"/>
          <w:szCs w:val="24"/>
        </w:rPr>
        <w:t xml:space="preserve">Каждая команда-участница должна </w:t>
      </w:r>
      <w:r w:rsidR="00BB2550">
        <w:rPr>
          <w:rFonts w:ascii="Times New Roman" w:hAnsi="Times New Roman" w:cs="Times New Roman"/>
          <w:sz w:val="24"/>
          <w:szCs w:val="24"/>
        </w:rPr>
        <w:t>будет войти по ссылке</w:t>
      </w:r>
      <w:r w:rsidR="007B7B9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6219EC" w:rsidRPr="00B91DDF">
          <w:rPr>
            <w:rStyle w:val="a5"/>
            <w:rFonts w:ascii="Times New Roman" w:hAnsi="Times New Roman" w:cs="Times New Roman"/>
            <w:sz w:val="24"/>
            <w:szCs w:val="24"/>
          </w:rPr>
          <w:t>https://virtual-creative-lab.ru</w:t>
        </w:r>
      </w:hyperlink>
      <w:r w:rsidR="002535FC">
        <w:t xml:space="preserve"> </w:t>
      </w:r>
      <w:r w:rsidR="007B7B9A">
        <w:rPr>
          <w:rFonts w:ascii="Times New Roman" w:hAnsi="Times New Roman" w:cs="Times New Roman"/>
          <w:sz w:val="24"/>
          <w:szCs w:val="24"/>
        </w:rPr>
        <w:t>выбрать вкладку</w:t>
      </w:r>
      <w:r w:rsidR="00B4532D" w:rsidRPr="00B4532D">
        <w:rPr>
          <w:rFonts w:ascii="Times New Roman" w:hAnsi="Times New Roman" w:cs="Times New Roman"/>
          <w:sz w:val="24"/>
          <w:szCs w:val="24"/>
        </w:rPr>
        <w:t xml:space="preserve"> «Головоломка дня»</w:t>
      </w:r>
      <w:r w:rsidR="00813702">
        <w:rPr>
          <w:rFonts w:ascii="Times New Roman" w:hAnsi="Times New Roman" w:cs="Times New Roman"/>
          <w:sz w:val="24"/>
          <w:szCs w:val="24"/>
        </w:rPr>
        <w:t xml:space="preserve"> </w:t>
      </w:r>
      <w:r w:rsidRPr="00B4532D">
        <w:rPr>
          <w:rFonts w:ascii="Times New Roman" w:hAnsi="Times New Roman" w:cs="Times New Roman"/>
          <w:sz w:val="24"/>
          <w:szCs w:val="24"/>
        </w:rPr>
        <w:t xml:space="preserve"> </w:t>
      </w:r>
      <w:r w:rsidR="00BB2550" w:rsidRPr="000B51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 декабря</w:t>
      </w:r>
      <w:r w:rsidRPr="000B51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0B519B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BB2550" w:rsidRPr="000B519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0B519B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  <w:r w:rsidR="007B7B9A">
        <w:rPr>
          <w:rFonts w:ascii="Times New Roman" w:hAnsi="Times New Roman" w:cs="Times New Roman"/>
          <w:sz w:val="24"/>
          <w:szCs w:val="24"/>
        </w:rPr>
        <w:t xml:space="preserve"> с 13.00 до 14.00 заполнить форму регистрации и выполнить задания по математике, информатике и английскому языку дистанционно</w:t>
      </w:r>
      <w:r w:rsidR="002535FC">
        <w:rPr>
          <w:rFonts w:ascii="Times New Roman" w:hAnsi="Times New Roman" w:cs="Times New Roman"/>
          <w:sz w:val="24"/>
          <w:szCs w:val="24"/>
        </w:rPr>
        <w:t>,</w:t>
      </w:r>
      <w:r w:rsidR="007B7B9A">
        <w:rPr>
          <w:rFonts w:ascii="Times New Roman" w:hAnsi="Times New Roman" w:cs="Times New Roman"/>
          <w:sz w:val="24"/>
          <w:szCs w:val="24"/>
        </w:rPr>
        <w:t xml:space="preserve"> объединившись в команду по 6 человек в своей возрастной категории.</w:t>
      </w:r>
    </w:p>
    <w:p w14:paraId="1A13D19B" w14:textId="2D8C5FB1" w:rsidR="00E75E6D" w:rsidRPr="00B4532D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532D">
        <w:rPr>
          <w:rFonts w:ascii="Times New Roman" w:hAnsi="Times New Roman" w:cs="Times New Roman"/>
          <w:color w:val="000000" w:themeColor="text1"/>
          <w:sz w:val="24"/>
          <w:szCs w:val="24"/>
        </w:rPr>
        <w:t>Игра проводится дистанционно в 1</w:t>
      </w:r>
      <w:r w:rsidR="00632123">
        <w:rPr>
          <w:rFonts w:ascii="Times New Roman" w:hAnsi="Times New Roman" w:cs="Times New Roman"/>
          <w:color w:val="000000" w:themeColor="text1"/>
          <w:sz w:val="24"/>
          <w:szCs w:val="24"/>
        </w:rPr>
        <w:t>3.00</w:t>
      </w:r>
      <w:r w:rsidR="004E456D">
        <w:rPr>
          <w:rFonts w:ascii="Times New Roman" w:hAnsi="Times New Roman" w:cs="Times New Roman"/>
          <w:sz w:val="24"/>
          <w:szCs w:val="24"/>
        </w:rPr>
        <w:t>–</w:t>
      </w:r>
      <w:r w:rsidR="00BD7C7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32123">
        <w:rPr>
          <w:rFonts w:ascii="Times New Roman" w:hAnsi="Times New Roman" w:cs="Times New Roman"/>
          <w:color w:val="000000" w:themeColor="text1"/>
          <w:sz w:val="24"/>
          <w:szCs w:val="24"/>
        </w:rPr>
        <w:t>4.00</w:t>
      </w:r>
      <w:r w:rsidRPr="00B4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2123" w:rsidRPr="0063212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4 декабря 2025 года</w:t>
      </w:r>
      <w:r w:rsidRPr="00B45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Время игры </w:t>
      </w:r>
      <w:r w:rsidR="00514385" w:rsidRPr="00B4532D">
        <w:rPr>
          <w:rFonts w:ascii="Times New Roman" w:hAnsi="Times New Roman" w:cs="Times New Roman"/>
          <w:color w:val="000000" w:themeColor="text1"/>
          <w:sz w:val="24"/>
          <w:szCs w:val="24"/>
        </w:rPr>
        <w:t>60 минут</w:t>
      </w:r>
      <w:r w:rsidRPr="00B453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5CF191" w14:textId="12D21D9B" w:rsidR="00E75E6D" w:rsidRPr="00D632F4" w:rsidRDefault="004E45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</w:t>
      </w:r>
      <w:r w:rsidR="00E75E6D" w:rsidRPr="00D63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E4031" w:rsidRPr="00D632F4">
        <w:rPr>
          <w:rFonts w:ascii="Times New Roman" w:hAnsi="Times New Roman" w:cs="Times New Roman"/>
          <w:b/>
          <w:sz w:val="24"/>
          <w:szCs w:val="24"/>
        </w:rPr>
        <w:t xml:space="preserve"> Формат и порядок мероприятия</w:t>
      </w:r>
      <w:r w:rsidR="00E75E6D" w:rsidRPr="00D63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проведения Игры </w:t>
      </w:r>
    </w:p>
    <w:p w14:paraId="706994DB" w14:textId="2CD31EA4" w:rsidR="007728CF" w:rsidRPr="002E762E" w:rsidRDefault="004E45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75E6D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Для участия в Игре необходимо </w:t>
      </w:r>
      <w:r w:rsidR="00632123">
        <w:rPr>
          <w:rFonts w:ascii="Times New Roman" w:hAnsi="Times New Roman" w:cs="Times New Roman"/>
          <w:color w:val="000000" w:themeColor="text1"/>
          <w:sz w:val="24"/>
          <w:szCs w:val="24"/>
        </w:rPr>
        <w:t>найти команду единомышленноков в своей возрастной категории, придумать название команды, грамотно указать фимилию, имя каждого участника игры, полное название образовательного учреждения и фамилию, имя и отчество учителю или куратора вашей команды</w:t>
      </w:r>
      <w:r w:rsidR="00E75E6D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2123">
        <w:rPr>
          <w:rFonts w:ascii="Times New Roman" w:hAnsi="Times New Roman" w:cs="Times New Roman"/>
          <w:color w:val="000000" w:themeColor="text1"/>
          <w:sz w:val="24"/>
          <w:szCs w:val="24"/>
        </w:rPr>
        <w:t>пройдя по ссылке</w:t>
      </w:r>
      <w:r w:rsidR="00632123" w:rsidRPr="00632123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hyperlink r:id="rId6" w:history="1">
        <w:r w:rsidR="006219EC" w:rsidRPr="00B91DDF">
          <w:rPr>
            <w:rStyle w:val="a5"/>
            <w:rFonts w:ascii="Times New Roman" w:hAnsi="Times New Roman" w:cs="Times New Roman"/>
            <w:sz w:val="24"/>
            <w:szCs w:val="24"/>
          </w:rPr>
          <w:t>https://virtual-creative-lab.ru</w:t>
        </w:r>
      </w:hyperlink>
      <w:r w:rsidR="006219EC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6219EC" w:rsidRPr="006219EC">
        <w:rPr>
          <w:rFonts w:ascii="Times New Roman" w:hAnsi="Times New Roman" w:cs="Times New Roman"/>
          <w:sz w:val="24"/>
          <w:szCs w:val="24"/>
        </w:rPr>
        <w:t xml:space="preserve">открыть вкадку </w:t>
      </w:r>
      <w:r w:rsidR="006219EC" w:rsidRPr="007728CF">
        <w:rPr>
          <w:rFonts w:ascii="Times New Roman" w:hAnsi="Times New Roman" w:cs="Times New Roman"/>
          <w:b/>
          <w:bCs/>
          <w:sz w:val="24"/>
          <w:szCs w:val="24"/>
        </w:rPr>
        <w:t>Головоломка дня 2025</w:t>
      </w:r>
      <w:r w:rsidR="006219EC" w:rsidRPr="006219EC">
        <w:rPr>
          <w:rFonts w:ascii="Times New Roman" w:hAnsi="Times New Roman" w:cs="Times New Roman"/>
          <w:sz w:val="24"/>
          <w:szCs w:val="24"/>
        </w:rPr>
        <w:t xml:space="preserve"> выбрать свою возрастную категорию и принять участие</w:t>
      </w:r>
      <w:r w:rsidR="007728CF">
        <w:rPr>
          <w:rFonts w:ascii="Times New Roman" w:hAnsi="Times New Roman" w:cs="Times New Roman"/>
          <w:sz w:val="24"/>
          <w:szCs w:val="24"/>
        </w:rPr>
        <w:t xml:space="preserve"> в</w:t>
      </w:r>
      <w:r w:rsidR="007728CF" w:rsidRPr="007728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8CF">
        <w:rPr>
          <w:rFonts w:ascii="Times New Roman" w:hAnsi="Times New Roman" w:cs="Times New Roman"/>
          <w:b/>
          <w:sz w:val="24"/>
          <w:szCs w:val="24"/>
        </w:rPr>
        <w:t>региональной</w:t>
      </w:r>
      <w:r w:rsidR="007728CF" w:rsidRPr="002E76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728CF" w:rsidRPr="002E762E">
        <w:rPr>
          <w:rFonts w:ascii="Times New Roman" w:hAnsi="Times New Roman" w:cs="Times New Roman"/>
          <w:b/>
          <w:sz w:val="24"/>
          <w:szCs w:val="24"/>
        </w:rPr>
        <w:t>метапредметной</w:t>
      </w:r>
      <w:proofErr w:type="spellEnd"/>
      <w:r w:rsidR="007728CF" w:rsidRPr="002E762E">
        <w:rPr>
          <w:rFonts w:ascii="Times New Roman" w:hAnsi="Times New Roman" w:cs="Times New Roman"/>
          <w:b/>
          <w:sz w:val="24"/>
          <w:szCs w:val="24"/>
        </w:rPr>
        <w:t xml:space="preserve"> (по математике, информатике</w:t>
      </w:r>
      <w:r w:rsidR="007728CF">
        <w:rPr>
          <w:rFonts w:ascii="Times New Roman" w:hAnsi="Times New Roman" w:cs="Times New Roman"/>
          <w:b/>
          <w:sz w:val="24"/>
          <w:szCs w:val="24"/>
        </w:rPr>
        <w:t>,</w:t>
      </w:r>
      <w:r w:rsidR="007728CF" w:rsidRPr="002E762E">
        <w:rPr>
          <w:rFonts w:ascii="Times New Roman" w:hAnsi="Times New Roman" w:cs="Times New Roman"/>
          <w:b/>
          <w:sz w:val="24"/>
          <w:szCs w:val="24"/>
        </w:rPr>
        <w:t xml:space="preserve"> техническому английскому)</w:t>
      </w:r>
      <w:r w:rsidR="007728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28CF" w:rsidRPr="002E762E">
        <w:rPr>
          <w:rFonts w:ascii="Times New Roman" w:hAnsi="Times New Roman" w:cs="Times New Roman"/>
          <w:b/>
          <w:sz w:val="24"/>
          <w:szCs w:val="24"/>
        </w:rPr>
        <w:t>интеллектуальной игр</w:t>
      </w:r>
      <w:r w:rsidR="007728CF">
        <w:rPr>
          <w:rFonts w:ascii="Times New Roman" w:hAnsi="Times New Roman" w:cs="Times New Roman"/>
          <w:b/>
          <w:sz w:val="24"/>
          <w:szCs w:val="24"/>
        </w:rPr>
        <w:t>е</w:t>
      </w:r>
      <w:r w:rsidR="007728CF" w:rsidRPr="002E762E">
        <w:rPr>
          <w:rFonts w:ascii="Times New Roman" w:hAnsi="Times New Roman" w:cs="Times New Roman"/>
          <w:b/>
          <w:sz w:val="24"/>
          <w:szCs w:val="24"/>
        </w:rPr>
        <w:t xml:space="preserve"> «Головоломка дня»</w:t>
      </w:r>
      <w:r w:rsidR="007728CF" w:rsidRPr="004E456D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D77874" w14:textId="163774DA" w:rsidR="00E75E6D" w:rsidRPr="00EC0CEC" w:rsidRDefault="000B519B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519B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E75E6D" w:rsidRPr="000B519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E75E6D" w:rsidRPr="00EC0CE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75E6D" w:rsidRPr="000A5C2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Правила игры</w:t>
      </w:r>
    </w:p>
    <w:p w14:paraId="2634C72B" w14:textId="382E3016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Игра проводится в онлайн режиме</w:t>
      </w:r>
      <w:r w:rsidR="002F5C42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60 минут</w:t>
      </w: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посредством интерактивной среды. Игра состоит из </w:t>
      </w:r>
      <w:r w:rsidR="00350763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трех туров: 1 </w:t>
      </w:r>
      <w:r w:rsidR="002F5C42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тур </w:t>
      </w:r>
      <w:r w:rsidR="000A5C2B">
        <w:rPr>
          <w:rFonts w:ascii="Times New Roman" w:hAnsi="Times New Roman" w:cs="Times New Roman"/>
          <w:sz w:val="24"/>
          <w:szCs w:val="24"/>
        </w:rPr>
        <w:t>–</w:t>
      </w:r>
      <w:r w:rsidR="000A5C2B">
        <w:rPr>
          <w:rFonts w:ascii="Times New Roman" w:hAnsi="Times New Roman" w:cs="Times New Roman"/>
          <w:sz w:val="24"/>
          <w:szCs w:val="24"/>
        </w:rPr>
        <w:t xml:space="preserve"> </w:t>
      </w:r>
      <w:r w:rsidR="002F5C42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технический</w:t>
      </w:r>
      <w:r w:rsidR="00350763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английский, 2 </w:t>
      </w:r>
      <w:r w:rsidR="002F5C42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тур </w:t>
      </w:r>
      <w:r w:rsidR="000A5C2B">
        <w:rPr>
          <w:rFonts w:ascii="Times New Roman" w:hAnsi="Times New Roman" w:cs="Times New Roman"/>
          <w:sz w:val="24"/>
          <w:szCs w:val="24"/>
        </w:rPr>
        <w:t>–</w:t>
      </w:r>
      <w:r w:rsidR="000A5C2B">
        <w:rPr>
          <w:rFonts w:ascii="Times New Roman" w:hAnsi="Times New Roman" w:cs="Times New Roman"/>
          <w:sz w:val="24"/>
          <w:szCs w:val="24"/>
        </w:rPr>
        <w:t xml:space="preserve"> </w:t>
      </w:r>
      <w:r w:rsidR="002F5C42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информатик</w:t>
      </w:r>
      <w:r w:rsidR="005D4BB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50763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логика, 3 тур </w:t>
      </w:r>
      <w:r w:rsidR="000A5C2B">
        <w:rPr>
          <w:rFonts w:ascii="Times New Roman" w:hAnsi="Times New Roman" w:cs="Times New Roman"/>
          <w:sz w:val="24"/>
          <w:szCs w:val="24"/>
        </w:rPr>
        <w:t>–</w:t>
      </w:r>
      <w:r w:rsidR="000A5C2B">
        <w:rPr>
          <w:rFonts w:ascii="Times New Roman" w:hAnsi="Times New Roman" w:cs="Times New Roman"/>
          <w:sz w:val="24"/>
          <w:szCs w:val="24"/>
        </w:rPr>
        <w:t xml:space="preserve"> </w:t>
      </w:r>
      <w:r w:rsidR="00350763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математический.</w:t>
      </w:r>
    </w:p>
    <w:p w14:paraId="51C98BF8" w14:textId="77777777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Доступ к интерактивной среде осуществляется с помощью персонального компьютера, имеющего подключение к сети Интернет. </w:t>
      </w:r>
    </w:p>
    <w:p w14:paraId="3C0B90A5" w14:textId="77777777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Окно интерактивной среды состоит из: области доступных заданий, области выбора задания и ввода ответов, области результатов по каждому заданию.</w:t>
      </w:r>
    </w:p>
    <w:p w14:paraId="22B8E4D5" w14:textId="77777777" w:rsidR="00E75E6D" w:rsidRPr="000A5C2B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0A5C2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Ход игры:</w:t>
      </w:r>
    </w:p>
    <w:p w14:paraId="2A2F7F85" w14:textId="77777777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Команда проходит по ссылке, выбирает задание в раскрывающемся списке. Выбранная задача блокируется для выбора других команд. Выполнив задание, команда вносит в специальное поле ответ и подтверждает правильность принятого решения. </w:t>
      </w:r>
    </w:p>
    <w:p w14:paraId="7B3BD75F" w14:textId="77777777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Выбор заданий осуществляется из числа доступных задач, количество которых с каждым ответом сокращается.</w:t>
      </w:r>
    </w:p>
    <w:p w14:paraId="41C25158" w14:textId="77777777" w:rsidR="00E75E6D" w:rsidRPr="000A5C2B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0A5C2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Начисление баллов:</w:t>
      </w:r>
    </w:p>
    <w:p w14:paraId="56B7844B" w14:textId="73E0A7D4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На ответ дается две попытки (</w:t>
      </w:r>
      <w:r w:rsidR="00A75010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игры участники могут изменить ответ</w:t>
      </w: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595B1D97" w14:textId="70CD4F3F" w:rsidR="00E75E6D" w:rsidRPr="00D632F4" w:rsidRDefault="00A75010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каждое правильно выполненное задание </w:t>
      </w:r>
      <w:r w:rsidR="00E75E6D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команде начисля</w:t>
      </w: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E75E6D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тся балл</w:t>
      </w: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ы, которые суммируются</w:t>
      </w:r>
      <w:r w:rsidR="00E75E6D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в общий балл команды</w:t>
      </w:r>
      <w:r w:rsidR="00E75E6D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ED9AA24" w14:textId="15437745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Отказ от ответа на взятое задание расценивается как неверное решение.</w:t>
      </w:r>
    </w:p>
    <w:p w14:paraId="0F61051E" w14:textId="77777777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Игра завершается по истечению времени или по факту отсутствия нерешенных задач.</w:t>
      </w:r>
    </w:p>
    <w:p w14:paraId="180E01CE" w14:textId="08221728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По итогам Игры определя</w:t>
      </w:r>
      <w:r w:rsidR="00A75010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тся победител</w:t>
      </w:r>
      <w:r w:rsidR="00A75010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5A07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и призеры</w:t>
      </w:r>
      <w:r w:rsidR="00A75010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зависимости от набранных баллов в течение игры.</w:t>
      </w:r>
    </w:p>
    <w:p w14:paraId="6C67EE43" w14:textId="734D165A" w:rsidR="00E75E6D" w:rsidRPr="00D632F4" w:rsidRDefault="000B519B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E75E6D" w:rsidRPr="00D632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Подведение итогов и награждение участников</w:t>
      </w:r>
    </w:p>
    <w:p w14:paraId="6A2C638B" w14:textId="3A7F57F5" w:rsidR="00E75E6D" w:rsidRPr="00D632F4" w:rsidRDefault="000B519B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75E6D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Награждение обучающихся проходит по окончании Игры. </w:t>
      </w:r>
    </w:p>
    <w:p w14:paraId="43F3B838" w14:textId="42C4DE99" w:rsidR="00E75E6D" w:rsidRPr="00D632F4" w:rsidRDefault="000B519B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75E6D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Жюри определяет победителей и призёров. </w:t>
      </w:r>
    </w:p>
    <w:p w14:paraId="77EF0552" w14:textId="2A4FFA3D" w:rsidR="00E75E6D" w:rsidRPr="00D632F4" w:rsidRDefault="000B519B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75E6D" w:rsidRPr="00D632F4">
        <w:rPr>
          <w:rFonts w:ascii="Times New Roman" w:hAnsi="Times New Roman" w:cs="Times New Roman"/>
          <w:color w:val="000000" w:themeColor="text1"/>
          <w:sz w:val="24"/>
          <w:szCs w:val="24"/>
        </w:rPr>
        <w:t>.3. Победители и призёры награждаются дипломами.</w:t>
      </w:r>
    </w:p>
    <w:p w14:paraId="27AC17D9" w14:textId="77777777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1B9975" w14:textId="75A26F03" w:rsidR="00E75E6D" w:rsidRPr="00D632F4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2F4">
        <w:rPr>
          <w:rFonts w:ascii="Times New Roman" w:hAnsi="Times New Roman" w:cs="Times New Roman"/>
          <w:sz w:val="24"/>
          <w:szCs w:val="24"/>
        </w:rPr>
        <w:t xml:space="preserve">Результаты Игры размещаются на сайте </w:t>
      </w:r>
      <w:r w:rsidR="007728CF">
        <w:rPr>
          <w:rFonts w:ascii="Times New Roman" w:hAnsi="Times New Roman" w:cs="Times New Roman"/>
          <w:sz w:val="24"/>
          <w:szCs w:val="24"/>
        </w:rPr>
        <w:t>ТОИПКРО</w:t>
      </w:r>
      <w:r w:rsidRPr="00D632F4">
        <w:rPr>
          <w:rFonts w:ascii="Times New Roman" w:hAnsi="Times New Roman" w:cs="Times New Roman"/>
          <w:sz w:val="24"/>
          <w:szCs w:val="24"/>
        </w:rPr>
        <w:t xml:space="preserve"> г. Томска на странице «Главная».</w:t>
      </w:r>
    </w:p>
    <w:p w14:paraId="25A065E0" w14:textId="08810662" w:rsidR="00BC6A75" w:rsidRPr="000B519B" w:rsidRDefault="00E75E6D" w:rsidP="000B519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2F4">
        <w:rPr>
          <w:rFonts w:ascii="Times New Roman" w:hAnsi="Times New Roman" w:cs="Times New Roman"/>
          <w:sz w:val="24"/>
          <w:szCs w:val="24"/>
        </w:rPr>
        <w:t>Координатор</w:t>
      </w:r>
      <w:r w:rsidR="005F4966" w:rsidRPr="00D632F4">
        <w:rPr>
          <w:rFonts w:ascii="Times New Roman" w:hAnsi="Times New Roman" w:cs="Times New Roman"/>
          <w:sz w:val="24"/>
          <w:szCs w:val="24"/>
        </w:rPr>
        <w:t xml:space="preserve"> </w:t>
      </w:r>
      <w:r w:rsidR="00B4532D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proofErr w:type="spellStart"/>
      <w:r w:rsidR="005F4966" w:rsidRPr="00D632F4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D632F4">
        <w:rPr>
          <w:rFonts w:ascii="Times New Roman" w:hAnsi="Times New Roman" w:cs="Times New Roman"/>
          <w:sz w:val="24"/>
          <w:szCs w:val="24"/>
        </w:rPr>
        <w:t xml:space="preserve"> </w:t>
      </w:r>
      <w:r w:rsidR="00D632F4" w:rsidRPr="00D632F4">
        <w:rPr>
          <w:rFonts w:ascii="Times New Roman" w:hAnsi="Times New Roman" w:cs="Times New Roman"/>
          <w:sz w:val="24"/>
          <w:szCs w:val="24"/>
        </w:rPr>
        <w:t xml:space="preserve">интеллектуальной </w:t>
      </w:r>
      <w:r w:rsidRPr="00D632F4">
        <w:rPr>
          <w:rFonts w:ascii="Times New Roman" w:hAnsi="Times New Roman" w:cs="Times New Roman"/>
          <w:sz w:val="24"/>
          <w:szCs w:val="24"/>
        </w:rPr>
        <w:t>игры «</w:t>
      </w:r>
      <w:r w:rsidR="005F4966" w:rsidRPr="00D632F4">
        <w:rPr>
          <w:rFonts w:ascii="Times New Roman" w:hAnsi="Times New Roman" w:cs="Times New Roman"/>
          <w:sz w:val="24"/>
          <w:szCs w:val="24"/>
        </w:rPr>
        <w:t>Головоломка дня</w:t>
      </w:r>
      <w:r w:rsidRPr="00D632F4">
        <w:rPr>
          <w:rFonts w:ascii="Times New Roman" w:hAnsi="Times New Roman" w:cs="Times New Roman"/>
          <w:sz w:val="24"/>
          <w:szCs w:val="24"/>
        </w:rPr>
        <w:t>»:</w:t>
      </w:r>
      <w:r w:rsidR="007728CF">
        <w:rPr>
          <w:rFonts w:ascii="Times New Roman" w:hAnsi="Times New Roman" w:cs="Times New Roman"/>
          <w:sz w:val="24"/>
          <w:szCs w:val="24"/>
        </w:rPr>
        <w:t xml:space="preserve"> </w:t>
      </w:r>
      <w:r w:rsidR="005F4966" w:rsidRPr="00D632F4">
        <w:rPr>
          <w:rFonts w:ascii="Times New Roman" w:hAnsi="Times New Roman" w:cs="Times New Roman"/>
          <w:sz w:val="24"/>
          <w:szCs w:val="24"/>
        </w:rPr>
        <w:t>Борисова Наталья Васильевна</w:t>
      </w:r>
      <w:r w:rsidRPr="00D632F4">
        <w:rPr>
          <w:rFonts w:ascii="Times New Roman" w:hAnsi="Times New Roman" w:cs="Times New Roman"/>
          <w:sz w:val="24"/>
          <w:szCs w:val="24"/>
        </w:rPr>
        <w:t xml:space="preserve">, руководитель МО учителей </w:t>
      </w:r>
      <w:r w:rsidR="005F4966" w:rsidRPr="00D632F4">
        <w:rPr>
          <w:rFonts w:ascii="Times New Roman" w:hAnsi="Times New Roman" w:cs="Times New Roman"/>
          <w:sz w:val="24"/>
          <w:szCs w:val="24"/>
        </w:rPr>
        <w:t>естественно-математического цикла</w:t>
      </w:r>
      <w:r w:rsidRPr="00D632F4">
        <w:rPr>
          <w:rFonts w:ascii="Times New Roman" w:hAnsi="Times New Roman" w:cs="Times New Roman"/>
          <w:sz w:val="24"/>
          <w:szCs w:val="24"/>
        </w:rPr>
        <w:t xml:space="preserve"> МАОУ </w:t>
      </w:r>
      <w:r w:rsidR="005F4966" w:rsidRPr="00D632F4">
        <w:rPr>
          <w:rFonts w:ascii="Times New Roman" w:hAnsi="Times New Roman" w:cs="Times New Roman"/>
          <w:sz w:val="24"/>
          <w:szCs w:val="24"/>
        </w:rPr>
        <w:t>РКГ</w:t>
      </w:r>
      <w:r w:rsidRPr="00D632F4">
        <w:rPr>
          <w:rFonts w:ascii="Times New Roman" w:hAnsi="Times New Roman" w:cs="Times New Roman"/>
          <w:sz w:val="24"/>
          <w:szCs w:val="24"/>
        </w:rPr>
        <w:t xml:space="preserve"> № </w:t>
      </w:r>
      <w:r w:rsidR="005F4966" w:rsidRPr="00D632F4">
        <w:rPr>
          <w:rFonts w:ascii="Times New Roman" w:hAnsi="Times New Roman" w:cs="Times New Roman"/>
          <w:sz w:val="24"/>
          <w:szCs w:val="24"/>
        </w:rPr>
        <w:t>2</w:t>
      </w:r>
      <w:r w:rsidRPr="00D632F4">
        <w:rPr>
          <w:rFonts w:ascii="Times New Roman" w:hAnsi="Times New Roman" w:cs="Times New Roman"/>
          <w:sz w:val="24"/>
          <w:szCs w:val="24"/>
        </w:rPr>
        <w:t xml:space="preserve"> г. Томска. Тел.: 8-9</w:t>
      </w:r>
      <w:r w:rsidR="005F4966" w:rsidRPr="00D632F4">
        <w:rPr>
          <w:rFonts w:ascii="Times New Roman" w:hAnsi="Times New Roman" w:cs="Times New Roman"/>
          <w:sz w:val="24"/>
          <w:szCs w:val="24"/>
        </w:rPr>
        <w:t>13-821-74-51</w:t>
      </w:r>
      <w:r w:rsidRPr="00D632F4">
        <w:rPr>
          <w:rFonts w:ascii="Times New Roman" w:hAnsi="Times New Roman" w:cs="Times New Roman"/>
          <w:sz w:val="24"/>
          <w:szCs w:val="24"/>
        </w:rPr>
        <w:t>.</w:t>
      </w:r>
    </w:p>
    <w:p w14:paraId="59B4010E" w14:textId="77777777" w:rsidR="00C04091" w:rsidRPr="00D632F4" w:rsidRDefault="00C04091">
      <w:pPr>
        <w:rPr>
          <w:rFonts w:ascii="Times New Roman" w:hAnsi="Times New Roman" w:cs="Times New Roman"/>
          <w:sz w:val="24"/>
          <w:szCs w:val="24"/>
        </w:rPr>
      </w:pPr>
    </w:p>
    <w:sectPr w:rsidR="00C04091" w:rsidRPr="00D632F4" w:rsidSect="000B519B">
      <w:pgSz w:w="11906" w:h="16838"/>
      <w:pgMar w:top="851" w:right="851" w:bottom="81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E46"/>
    <w:multiLevelType w:val="hybridMultilevel"/>
    <w:tmpl w:val="00BA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E67"/>
    <w:rsid w:val="00054120"/>
    <w:rsid w:val="00077C0D"/>
    <w:rsid w:val="000A5C2B"/>
    <w:rsid w:val="000B519B"/>
    <w:rsid w:val="00100500"/>
    <w:rsid w:val="001F3E4C"/>
    <w:rsid w:val="002077CB"/>
    <w:rsid w:val="002535FC"/>
    <w:rsid w:val="002C5A07"/>
    <w:rsid w:val="002E762E"/>
    <w:rsid w:val="002F5C42"/>
    <w:rsid w:val="00350763"/>
    <w:rsid w:val="003B172B"/>
    <w:rsid w:val="003E1B88"/>
    <w:rsid w:val="003E24F7"/>
    <w:rsid w:val="00446272"/>
    <w:rsid w:val="00456EF5"/>
    <w:rsid w:val="00474D39"/>
    <w:rsid w:val="004E456D"/>
    <w:rsid w:val="00514385"/>
    <w:rsid w:val="0054425E"/>
    <w:rsid w:val="005D4BB6"/>
    <w:rsid w:val="005E2899"/>
    <w:rsid w:val="005F4966"/>
    <w:rsid w:val="006219EC"/>
    <w:rsid w:val="00632123"/>
    <w:rsid w:val="00691F46"/>
    <w:rsid w:val="00755764"/>
    <w:rsid w:val="007728CF"/>
    <w:rsid w:val="00777E43"/>
    <w:rsid w:val="007B7B9A"/>
    <w:rsid w:val="00813702"/>
    <w:rsid w:val="00856240"/>
    <w:rsid w:val="008E4031"/>
    <w:rsid w:val="00910321"/>
    <w:rsid w:val="00912851"/>
    <w:rsid w:val="00970544"/>
    <w:rsid w:val="00A1042D"/>
    <w:rsid w:val="00A433B6"/>
    <w:rsid w:val="00A668C6"/>
    <w:rsid w:val="00A75010"/>
    <w:rsid w:val="00AF4AE1"/>
    <w:rsid w:val="00B4532D"/>
    <w:rsid w:val="00B56FF7"/>
    <w:rsid w:val="00BA4923"/>
    <w:rsid w:val="00BB2550"/>
    <w:rsid w:val="00BC6A75"/>
    <w:rsid w:val="00BD7C7E"/>
    <w:rsid w:val="00BE200E"/>
    <w:rsid w:val="00C04091"/>
    <w:rsid w:val="00C94C48"/>
    <w:rsid w:val="00D3509E"/>
    <w:rsid w:val="00D5327B"/>
    <w:rsid w:val="00D61293"/>
    <w:rsid w:val="00D632F4"/>
    <w:rsid w:val="00D81F44"/>
    <w:rsid w:val="00DE64FD"/>
    <w:rsid w:val="00E030FD"/>
    <w:rsid w:val="00E47E67"/>
    <w:rsid w:val="00E540D4"/>
    <w:rsid w:val="00E75E6D"/>
    <w:rsid w:val="00EC0771"/>
    <w:rsid w:val="00EC0CEC"/>
    <w:rsid w:val="00F021A5"/>
    <w:rsid w:val="00F15434"/>
    <w:rsid w:val="00FF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074E9"/>
  <w15:docId w15:val="{D4D34938-D6F9-45E6-8312-836188C5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8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42D"/>
    <w:pPr>
      <w:ind w:left="720"/>
      <w:contextualSpacing/>
    </w:pPr>
  </w:style>
  <w:style w:type="table" w:styleId="a4">
    <w:name w:val="Table Grid"/>
    <w:basedOn w:val="a1"/>
    <w:uiPriority w:val="39"/>
    <w:rsid w:val="00E75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75E6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21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rtual-creative-lab.ru" TargetMode="External"/><Relationship Id="rId5" Type="http://schemas.openxmlformats.org/officeDocument/2006/relationships/hyperlink" Target="https://virtual-creative-la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Борисова</dc:creator>
  <cp:keywords/>
  <dc:description/>
  <cp:lastModifiedBy>anpodstrigich@mail.ru</cp:lastModifiedBy>
  <cp:revision>4</cp:revision>
  <dcterms:created xsi:type="dcterms:W3CDTF">2025-11-02T13:12:00Z</dcterms:created>
  <dcterms:modified xsi:type="dcterms:W3CDTF">2025-11-02T13:49:00Z</dcterms:modified>
</cp:coreProperties>
</file>