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D9" w:rsidRPr="005D1A3D" w:rsidRDefault="00013FD9" w:rsidP="00C0206F">
      <w:pPr>
        <w:spacing w:after="3" w:line="257" w:lineRule="auto"/>
        <w:ind w:left="5702" w:hanging="32"/>
        <w:jc w:val="right"/>
        <w:rPr>
          <w:rFonts w:ascii="PT Astra Serif" w:eastAsia="Times New Roman" w:hAnsi="PT Astra Serif" w:cs="Times New Roman"/>
          <w:lang w:eastAsia="ru-RU"/>
        </w:rPr>
      </w:pPr>
      <w:bookmarkStart w:id="0" w:name="_Hlk134177343"/>
      <w:r w:rsidRPr="005D1A3D">
        <w:rPr>
          <w:rFonts w:ascii="PT Astra Serif" w:eastAsia="Times New Roman" w:hAnsi="PT Astra Serif" w:cs="Times New Roman"/>
          <w:lang w:eastAsia="ru-RU"/>
        </w:rPr>
        <w:t>Приложение</w:t>
      </w:r>
      <w:r w:rsidR="005D1A3D" w:rsidRPr="005D1A3D">
        <w:rPr>
          <w:rFonts w:ascii="PT Astra Serif" w:eastAsia="Times New Roman" w:hAnsi="PT Astra Serif" w:cs="Times New Roman"/>
          <w:lang w:eastAsia="ru-RU"/>
        </w:rPr>
        <w:t xml:space="preserve"> 2</w:t>
      </w:r>
      <w:r w:rsidRPr="005D1A3D"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0445D2" w:rsidRPr="005D1A3D" w:rsidRDefault="000445D2" w:rsidP="00013FD9">
      <w:pPr>
        <w:spacing w:before="100" w:beforeAutospacing="1" w:after="100" w:afterAutospacing="1" w:line="360" w:lineRule="auto"/>
        <w:ind w:firstLine="710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:rsidR="00013FD9" w:rsidRPr="005D1A3D" w:rsidRDefault="00013FD9" w:rsidP="00013FD9">
      <w:pPr>
        <w:spacing w:before="100" w:beforeAutospacing="1" w:after="100" w:afterAutospacing="1" w:line="360" w:lineRule="auto"/>
        <w:ind w:firstLine="710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5D1A3D">
        <w:rPr>
          <w:rFonts w:ascii="PT Astra Serif" w:hAnsi="PT Astra Serif"/>
          <w:b/>
          <w:sz w:val="26"/>
          <w:szCs w:val="26"/>
        </w:rPr>
        <w:t xml:space="preserve">Методические рекомендации по формированию учебных планов общеобразовательных организаций </w:t>
      </w:r>
      <w:bookmarkEnd w:id="0"/>
      <w:r w:rsidR="00027792" w:rsidRPr="005D1A3D">
        <w:rPr>
          <w:rFonts w:ascii="PT Astra Serif" w:hAnsi="PT Astra Serif"/>
          <w:b/>
          <w:sz w:val="26"/>
          <w:szCs w:val="26"/>
        </w:rPr>
        <w:t xml:space="preserve">в соответствии с ФГОС ООО и ФОП ООО </w:t>
      </w:r>
      <w:r w:rsidR="003A45E5" w:rsidRPr="005D1A3D">
        <w:rPr>
          <w:rFonts w:ascii="PT Astra Serif" w:hAnsi="PT Astra Serif"/>
          <w:b/>
          <w:sz w:val="26"/>
          <w:szCs w:val="26"/>
        </w:rPr>
        <w:t xml:space="preserve">(ФАОП ООО) </w:t>
      </w:r>
      <w:r w:rsidRPr="005D1A3D">
        <w:rPr>
          <w:rFonts w:ascii="PT Astra Serif" w:hAnsi="PT Astra Serif"/>
          <w:b/>
          <w:sz w:val="26"/>
          <w:szCs w:val="26"/>
        </w:rPr>
        <w:t>на 202</w:t>
      </w:r>
      <w:r w:rsidR="005F693F" w:rsidRPr="005F693F">
        <w:rPr>
          <w:rFonts w:ascii="PT Astra Serif" w:hAnsi="PT Astra Serif"/>
          <w:b/>
          <w:sz w:val="26"/>
          <w:szCs w:val="26"/>
        </w:rPr>
        <w:t>6</w:t>
      </w:r>
      <w:r w:rsidRPr="005D1A3D">
        <w:rPr>
          <w:rFonts w:ascii="PT Astra Serif" w:hAnsi="PT Astra Serif"/>
          <w:b/>
          <w:sz w:val="26"/>
          <w:szCs w:val="26"/>
        </w:rPr>
        <w:t>-202</w:t>
      </w:r>
      <w:r w:rsidR="005F693F" w:rsidRPr="005F693F">
        <w:rPr>
          <w:rFonts w:ascii="PT Astra Serif" w:hAnsi="PT Astra Serif"/>
          <w:b/>
          <w:sz w:val="26"/>
          <w:szCs w:val="26"/>
        </w:rPr>
        <w:t>7</w:t>
      </w:r>
      <w:r w:rsidRPr="005D1A3D">
        <w:rPr>
          <w:rFonts w:ascii="PT Astra Serif" w:hAnsi="PT Astra Serif"/>
          <w:b/>
          <w:sz w:val="26"/>
          <w:szCs w:val="26"/>
        </w:rPr>
        <w:t xml:space="preserve"> учебный год</w:t>
      </w:r>
    </w:p>
    <w:p w:rsidR="00D77040" w:rsidRPr="005D1A3D" w:rsidRDefault="00723934" w:rsidP="00D77040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0" w:firstLine="710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 xml:space="preserve">Общие требования к организации деятельности по основной образовательной программе основного общего образования </w:t>
      </w:r>
    </w:p>
    <w:p w:rsidR="00723934" w:rsidRPr="005D1A3D" w:rsidRDefault="000445D2" w:rsidP="00D77040">
      <w:pPr>
        <w:pStyle w:val="ListParagraph"/>
        <w:spacing w:before="100" w:beforeAutospacing="1" w:after="100" w:afterAutospacing="1" w:line="360" w:lineRule="auto"/>
        <w:ind w:left="0" w:firstLine="710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соответствии с </w:t>
      </w:r>
      <w:r w:rsidR="00D77040" w:rsidRPr="005D1A3D">
        <w:rPr>
          <w:rFonts w:ascii="PT Astra Serif" w:hAnsi="PT Astra Serif"/>
          <w:sz w:val="26"/>
          <w:szCs w:val="26"/>
        </w:rPr>
        <w:t xml:space="preserve">Федеральным законом от 29.12.2012 г. 273-ФЗ «Об образовании в Российской Федерации», </w:t>
      </w:r>
      <w:r w:rsidRPr="005D1A3D">
        <w:rPr>
          <w:rFonts w:ascii="PT Astra Serif" w:hAnsi="PT Astra Serif"/>
          <w:sz w:val="26"/>
          <w:szCs w:val="26"/>
        </w:rPr>
        <w:t xml:space="preserve">организации, </w:t>
      </w:r>
      <w:r w:rsidR="00723934" w:rsidRPr="005D1A3D">
        <w:rPr>
          <w:rFonts w:ascii="PT Astra Serif" w:hAnsi="PT Astra Serif"/>
          <w:sz w:val="26"/>
          <w:szCs w:val="26"/>
        </w:rPr>
        <w:t>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(</w:t>
      </w:r>
      <w:r w:rsidR="00D77040" w:rsidRPr="005D1A3D">
        <w:rPr>
          <w:rFonts w:ascii="PT Astra Serif" w:hAnsi="PT Astra Serif"/>
          <w:sz w:val="26"/>
          <w:szCs w:val="26"/>
        </w:rPr>
        <w:t>273-ФЗ</w:t>
      </w:r>
      <w:r w:rsidR="00723934" w:rsidRPr="005D1A3D">
        <w:rPr>
          <w:rFonts w:ascii="PT Astra Serif" w:hAnsi="PT Astra Serif"/>
          <w:sz w:val="26"/>
          <w:szCs w:val="26"/>
        </w:rPr>
        <w:t>, ст.12, ч. 6.1).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При этом</w:t>
      </w:r>
      <w:r w:rsidR="00D77040" w:rsidRPr="005D1A3D">
        <w:rPr>
          <w:rFonts w:ascii="PT Astra Serif" w:hAnsi="PT Astra Serif"/>
          <w:sz w:val="26"/>
          <w:szCs w:val="26"/>
        </w:rPr>
        <w:t>,</w:t>
      </w:r>
      <w:r w:rsidRPr="005D1A3D">
        <w:rPr>
          <w:rFonts w:ascii="PT Astra Serif" w:hAnsi="PT Astra Serif"/>
          <w:sz w:val="26"/>
          <w:szCs w:val="26"/>
        </w:rPr>
        <w:t xml:space="preserve"> согласно нормам № 273-ФЗ, разработка и утверждение образовательной программы, организационный раздел которой включает календарный график и учебный план, относится к компетенции образовательной организации (ст. 28).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202</w:t>
      </w:r>
      <w:r w:rsidR="005F693F" w:rsidRPr="005F693F">
        <w:rPr>
          <w:rFonts w:ascii="PT Astra Serif" w:hAnsi="PT Astra Serif"/>
          <w:sz w:val="26"/>
          <w:szCs w:val="26"/>
        </w:rPr>
        <w:t>6</w:t>
      </w:r>
      <w:r w:rsidRPr="005D1A3D">
        <w:rPr>
          <w:rFonts w:ascii="PT Astra Serif" w:hAnsi="PT Astra Serif"/>
          <w:sz w:val="26"/>
          <w:szCs w:val="26"/>
        </w:rPr>
        <w:t>-202</w:t>
      </w:r>
      <w:r w:rsidR="005F693F" w:rsidRPr="005F693F">
        <w:rPr>
          <w:rFonts w:ascii="PT Astra Serif" w:hAnsi="PT Astra Serif"/>
          <w:sz w:val="26"/>
          <w:szCs w:val="26"/>
        </w:rPr>
        <w:t>7</w:t>
      </w:r>
      <w:r w:rsidRPr="005D1A3D">
        <w:rPr>
          <w:rFonts w:ascii="PT Astra Serif" w:hAnsi="PT Astra Serif"/>
          <w:sz w:val="26"/>
          <w:szCs w:val="26"/>
        </w:rPr>
        <w:t xml:space="preserve"> учебном году разработка основной образовательной </w:t>
      </w:r>
      <w:r w:rsidR="00172622" w:rsidRPr="005D1A3D">
        <w:rPr>
          <w:rFonts w:ascii="PT Astra Serif" w:hAnsi="PT Astra Serif"/>
          <w:sz w:val="26"/>
          <w:szCs w:val="26"/>
        </w:rPr>
        <w:t>программы основного</w:t>
      </w:r>
      <w:r w:rsidRPr="005D1A3D">
        <w:rPr>
          <w:rFonts w:ascii="PT Astra Serif" w:hAnsi="PT Astra Serif"/>
          <w:sz w:val="26"/>
          <w:szCs w:val="26"/>
        </w:rPr>
        <w:t xml:space="preserve"> общего образования (далее — ООП ООО) осуществляется в соответствии со следующими основными федеральными нормативными и методическими документами:</w:t>
      </w:r>
    </w:p>
    <w:p w:rsidR="00723934" w:rsidRPr="005D1A3D" w:rsidRDefault="00723934" w:rsidP="00E70CD6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Федеральный закон от 29.12.2012 № 273-ФЗ «Об образовании в Российской Федерации»</w:t>
      </w:r>
      <w:r w:rsidR="005F693F" w:rsidRPr="005F693F">
        <w:rPr>
          <w:rFonts w:ascii="PT Astra Serif" w:hAnsi="PT Astra Serif"/>
          <w:sz w:val="26"/>
          <w:szCs w:val="26"/>
        </w:rPr>
        <w:t xml:space="preserve"> (</w:t>
      </w:r>
      <w:r w:rsidR="005F693F">
        <w:rPr>
          <w:rFonts w:ascii="PT Astra Serif" w:hAnsi="PT Astra Serif"/>
          <w:sz w:val="26"/>
          <w:szCs w:val="26"/>
        </w:rPr>
        <w:t>в ред</w:t>
      </w:r>
      <w:r w:rsidR="001A4982">
        <w:rPr>
          <w:rFonts w:ascii="PT Astra Serif" w:hAnsi="PT Astra Serif"/>
          <w:sz w:val="26"/>
          <w:szCs w:val="26"/>
        </w:rPr>
        <w:t>. от 25.04.2026)</w:t>
      </w:r>
      <w:r w:rsidRPr="005D1A3D">
        <w:rPr>
          <w:rFonts w:ascii="PT Astra Serif" w:hAnsi="PT Astra Serif"/>
          <w:sz w:val="26"/>
          <w:szCs w:val="26"/>
        </w:rPr>
        <w:t>.</w:t>
      </w:r>
    </w:p>
    <w:p w:rsidR="00723934" w:rsidRPr="005D1A3D" w:rsidRDefault="00723934" w:rsidP="00E70CD6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образования»</w:t>
      </w:r>
      <w:r w:rsidR="00027792" w:rsidRPr="005D1A3D">
        <w:rPr>
          <w:rFonts w:ascii="PT Astra Serif" w:hAnsi="PT Astra Serif"/>
          <w:sz w:val="26"/>
          <w:szCs w:val="26"/>
        </w:rPr>
        <w:t xml:space="preserve"> (в ред. от </w:t>
      </w:r>
      <w:r w:rsidR="005F693F" w:rsidRPr="005F693F">
        <w:rPr>
          <w:rFonts w:ascii="PT Astra Serif" w:hAnsi="PT Astra Serif"/>
          <w:sz w:val="26"/>
          <w:szCs w:val="26"/>
        </w:rPr>
        <w:t>1</w:t>
      </w:r>
      <w:r w:rsidR="00027792" w:rsidRPr="005D1A3D">
        <w:rPr>
          <w:rFonts w:ascii="PT Astra Serif" w:hAnsi="PT Astra Serif"/>
          <w:sz w:val="26"/>
          <w:szCs w:val="26"/>
        </w:rPr>
        <w:t>8.</w:t>
      </w:r>
      <w:r w:rsidR="005F693F" w:rsidRPr="005F693F">
        <w:rPr>
          <w:rFonts w:ascii="PT Astra Serif" w:hAnsi="PT Astra Serif"/>
          <w:sz w:val="26"/>
          <w:szCs w:val="26"/>
        </w:rPr>
        <w:t>06</w:t>
      </w:r>
      <w:r w:rsidR="00027792" w:rsidRPr="005D1A3D">
        <w:rPr>
          <w:rFonts w:ascii="PT Astra Serif" w:hAnsi="PT Astra Serif"/>
          <w:sz w:val="26"/>
          <w:szCs w:val="26"/>
        </w:rPr>
        <w:t>.202</w:t>
      </w:r>
      <w:r w:rsidR="005F693F" w:rsidRPr="005F693F">
        <w:rPr>
          <w:rFonts w:ascii="PT Astra Serif" w:hAnsi="PT Astra Serif"/>
          <w:sz w:val="26"/>
          <w:szCs w:val="26"/>
        </w:rPr>
        <w:t>5</w:t>
      </w:r>
      <w:r w:rsidR="00027792" w:rsidRPr="005D1A3D">
        <w:rPr>
          <w:rFonts w:ascii="PT Astra Serif" w:hAnsi="PT Astra Serif"/>
          <w:sz w:val="26"/>
          <w:szCs w:val="26"/>
        </w:rPr>
        <w:t>).</w:t>
      </w:r>
    </w:p>
    <w:p w:rsidR="00723934" w:rsidRPr="005F693F" w:rsidRDefault="00723934" w:rsidP="005F693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 xml:space="preserve">Приказ Минпросвещения России от </w:t>
      </w:r>
      <w:r w:rsidR="000445D2" w:rsidRPr="005F693F">
        <w:rPr>
          <w:rFonts w:ascii="PT Astra Serif" w:hAnsi="PT Astra Serif"/>
          <w:sz w:val="26"/>
          <w:szCs w:val="26"/>
        </w:rPr>
        <w:t>18.05</w:t>
      </w:r>
      <w:r w:rsidRPr="005F693F">
        <w:rPr>
          <w:rFonts w:ascii="PT Astra Serif" w:hAnsi="PT Astra Serif"/>
          <w:sz w:val="26"/>
          <w:szCs w:val="26"/>
        </w:rPr>
        <w:t>.202</w:t>
      </w:r>
      <w:r w:rsidR="000445D2" w:rsidRPr="005F693F">
        <w:rPr>
          <w:rFonts w:ascii="PT Astra Serif" w:hAnsi="PT Astra Serif"/>
          <w:sz w:val="26"/>
          <w:szCs w:val="26"/>
        </w:rPr>
        <w:t>3</w:t>
      </w:r>
      <w:r w:rsidRPr="005F693F">
        <w:rPr>
          <w:rFonts w:ascii="PT Astra Serif" w:hAnsi="PT Astra Serif"/>
          <w:sz w:val="26"/>
          <w:szCs w:val="26"/>
        </w:rPr>
        <w:t xml:space="preserve"> № </w:t>
      </w:r>
      <w:r w:rsidR="000445D2" w:rsidRPr="005F693F">
        <w:rPr>
          <w:rFonts w:ascii="PT Astra Serif" w:hAnsi="PT Astra Serif"/>
          <w:sz w:val="26"/>
          <w:szCs w:val="26"/>
        </w:rPr>
        <w:t>370</w:t>
      </w:r>
      <w:r w:rsidRPr="005F693F">
        <w:rPr>
          <w:rFonts w:ascii="PT Astra Serif" w:hAnsi="PT Astra Serif"/>
          <w:sz w:val="26"/>
          <w:szCs w:val="26"/>
        </w:rPr>
        <w:t xml:space="preserve"> «Об утверждении федеральной образовательной программы основного общего образования»</w:t>
      </w:r>
      <w:r w:rsidR="005F693F" w:rsidRPr="005F693F">
        <w:rPr>
          <w:rFonts w:ascii="PT Astra Serif" w:hAnsi="PT Astra Serif"/>
          <w:sz w:val="26"/>
          <w:szCs w:val="26"/>
        </w:rPr>
        <w:t xml:space="preserve"> (в ред. Приказов Минпросвещения России от 01.02.2024 N 62, от 19.03.2024 N 171 (ред. 09.10.2024), от 09.10.2024 N 704, от 08.10.2025 N 729, от 10.11.2025 N 808</w:t>
      </w:r>
      <w:r w:rsidR="005F693F">
        <w:rPr>
          <w:rFonts w:ascii="PT Astra Serif" w:hAnsi="PT Astra Serif"/>
          <w:sz w:val="26"/>
          <w:szCs w:val="26"/>
        </w:rPr>
        <w:t>)</w:t>
      </w:r>
      <w:r w:rsidRPr="005F693F">
        <w:rPr>
          <w:rFonts w:ascii="PT Astra Serif" w:hAnsi="PT Astra Serif"/>
          <w:sz w:val="26"/>
          <w:szCs w:val="26"/>
        </w:rPr>
        <w:t>.</w:t>
      </w:r>
    </w:p>
    <w:p w:rsidR="00637FF2" w:rsidRPr="005F693F" w:rsidRDefault="00637FF2" w:rsidP="005F693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>Приказ Министерства просвещения Российской Федерации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</w:r>
      <w:r w:rsidR="005F693F" w:rsidRPr="005F693F">
        <w:rPr>
          <w:rFonts w:ascii="PT Astra Serif" w:hAnsi="PT Astra Serif"/>
          <w:sz w:val="26"/>
          <w:szCs w:val="26"/>
        </w:rPr>
        <w:t xml:space="preserve"> (в ред. Приказов Минпросвещения России от 01.02.2024 N 67, от 17.07.2024 N 495</w:t>
      </w:r>
      <w:r w:rsidR="005F693F">
        <w:rPr>
          <w:rFonts w:ascii="PT Astra Serif" w:hAnsi="PT Astra Serif"/>
          <w:sz w:val="26"/>
          <w:szCs w:val="26"/>
        </w:rPr>
        <w:t>)</w:t>
      </w:r>
      <w:r w:rsidRPr="005F693F">
        <w:rPr>
          <w:rFonts w:ascii="PT Astra Serif" w:hAnsi="PT Astra Serif"/>
          <w:sz w:val="26"/>
          <w:szCs w:val="26"/>
        </w:rPr>
        <w:t>.</w:t>
      </w:r>
    </w:p>
    <w:p w:rsidR="005F693F" w:rsidRPr="005F693F" w:rsidRDefault="005F693F" w:rsidP="005F693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 (ред. от 24.12.2025).</w:t>
      </w:r>
    </w:p>
    <w:p w:rsidR="005F693F" w:rsidRPr="005F693F" w:rsidRDefault="005F693F" w:rsidP="005F693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</w:t>
      </w:r>
    </w:p>
    <w:p w:rsidR="005F693F" w:rsidRPr="005F693F" w:rsidRDefault="005F693F" w:rsidP="005F693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 xml:space="preserve"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</w:t>
      </w:r>
    </w:p>
    <w:p w:rsidR="00E70CD6" w:rsidRDefault="00E70CD6" w:rsidP="00F14FF4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Приказ Минпросвещения России от 31.08.2023 №650 «Об утверждении Порядка осуществления мероприятий по профессиональной ориентации </w:t>
      </w:r>
      <w:r w:rsidRPr="005D1A3D">
        <w:rPr>
          <w:rFonts w:ascii="PT Astra Serif" w:hAnsi="PT Astra Serif"/>
          <w:sz w:val="26"/>
          <w:szCs w:val="26"/>
        </w:rPr>
        <w:lastRenderedPageBreak/>
        <w:t>обучающихся по образовательным программам основного общего и среднего общего образования».</w:t>
      </w:r>
    </w:p>
    <w:p w:rsidR="005D18C8" w:rsidRDefault="005D18C8" w:rsidP="0067574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PT Astra Serif" w:hAnsi="PT Astra Serif"/>
          <w:sz w:val="26"/>
          <w:szCs w:val="26"/>
        </w:rPr>
      </w:pPr>
      <w:r w:rsidRPr="005D18C8">
        <w:rPr>
          <w:rFonts w:ascii="PT Astra Serif" w:hAnsi="PT Astra Serif"/>
          <w:sz w:val="26"/>
          <w:szCs w:val="26"/>
        </w:rPr>
        <w:t>Приказ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</w:t>
      </w:r>
      <w:r w:rsidR="00675743">
        <w:rPr>
          <w:rFonts w:ascii="PT Astra Serif" w:hAnsi="PT Astra Serif"/>
          <w:sz w:val="26"/>
          <w:szCs w:val="26"/>
        </w:rPr>
        <w:t>.</w:t>
      </w:r>
    </w:p>
    <w:p w:rsidR="005F693F" w:rsidRDefault="005F693F" w:rsidP="00F14FF4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PT Astra Serif" w:hAnsi="PT Astra Serif"/>
          <w:sz w:val="26"/>
          <w:szCs w:val="26"/>
        </w:rPr>
      </w:pPr>
      <w:r w:rsidRPr="005F693F">
        <w:rPr>
          <w:rFonts w:ascii="PT Astra Serif" w:hAnsi="PT Astra Serif"/>
          <w:sz w:val="26"/>
          <w:szCs w:val="26"/>
        </w:rPr>
        <w:t>Письмо Министерства просвещения Российской Федерации от 2 марта 2026 г. № 03-320 «Об изменениях в ФООП».</w:t>
      </w:r>
    </w:p>
    <w:p w:rsidR="001F2A6E" w:rsidRDefault="001F2A6E" w:rsidP="00F14FF4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PT Astra Serif" w:hAnsi="PT Astra Serif"/>
          <w:sz w:val="26"/>
          <w:szCs w:val="26"/>
        </w:rPr>
      </w:pPr>
      <w:r w:rsidRPr="001F2A6E">
        <w:rPr>
          <w:rFonts w:ascii="PT Astra Serif" w:hAnsi="PT Astra Serif"/>
          <w:sz w:val="26"/>
          <w:szCs w:val="26"/>
        </w:rPr>
        <w:t>Письмо Минпросвещения России от 03.03.2026 N АБ-807/07 "О направлении разъяснений" (вместе с "Разъяснениями по вопросу организации качественного доступного образования обучающихся с ограниченными возможностями здоровья, с инвалидностью, оказания им психолого-педагогической помощи в необходимом объеме, обеспечения доступности посещения групп продленного дня; организации групп психологической взаимоподдержки семей силами родительских объединений")</w:t>
      </w:r>
      <w:r>
        <w:rPr>
          <w:rFonts w:ascii="PT Astra Serif" w:hAnsi="PT Astra Serif"/>
          <w:sz w:val="26"/>
          <w:szCs w:val="26"/>
        </w:rPr>
        <w:t>.</w:t>
      </w:r>
    </w:p>
    <w:p w:rsidR="00F14FF4" w:rsidRDefault="00F14FF4" w:rsidP="00F14FF4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PT Astra Serif" w:hAnsi="PT Astra Serif"/>
          <w:sz w:val="26"/>
          <w:szCs w:val="26"/>
        </w:rPr>
      </w:pPr>
      <w:r w:rsidRPr="00F14FF4">
        <w:rPr>
          <w:rFonts w:ascii="PT Astra Serif" w:hAnsi="PT Astra Serif"/>
          <w:sz w:val="26"/>
          <w:szCs w:val="26"/>
        </w:rPr>
        <w:t>Письмо Минпросвещения России от 26 февраля 2021 г. № 03-205 «О методических рекомендациях» (вместе с «Методическими рекомендациями по обеспечению возможности освоения основных образовательных программ обучающимися 5 – 11 классов по индивидуальному учебному плану»).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F14FF4" w:rsidRPr="00F14FF4" w:rsidRDefault="00F14FF4" w:rsidP="00F14FF4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PT Astra Serif" w:hAnsi="PT Astra Serif"/>
          <w:sz w:val="26"/>
          <w:szCs w:val="26"/>
        </w:rPr>
      </w:pPr>
      <w:r w:rsidRPr="00F14FF4">
        <w:rPr>
          <w:rFonts w:ascii="PT Astra Serif" w:hAnsi="PT Astra Serif"/>
          <w:sz w:val="26"/>
          <w:szCs w:val="26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5D1A3D" w:rsidRPr="005D1A3D" w:rsidRDefault="00723934" w:rsidP="005D1A3D">
      <w:pPr>
        <w:pStyle w:val="ListParagraph"/>
        <w:spacing w:before="100" w:beforeAutospacing="1" w:after="100" w:afterAutospacing="1" w:line="360" w:lineRule="auto"/>
        <w:ind w:left="567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>
            <wp:extent cx="6097" cy="12192"/>
            <wp:effectExtent l="0" t="0" r="0" b="0"/>
            <wp:docPr id="1" name="Picture 3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" name="Picture 3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A3D">
        <w:rPr>
          <w:rFonts w:ascii="PT Astra Serif" w:hAnsi="PT Astra Serif"/>
          <w:sz w:val="26"/>
          <w:szCs w:val="26"/>
        </w:rPr>
        <w:t xml:space="preserve">Срок обучения по ООП ООО составляет не более пяти лет. </w:t>
      </w:r>
    </w:p>
    <w:p w:rsidR="005D1A3D" w:rsidRPr="005D1A3D" w:rsidRDefault="00723934" w:rsidP="005D1A3D">
      <w:pPr>
        <w:pStyle w:val="ListParagraph"/>
        <w:spacing w:before="100" w:beforeAutospacing="1" w:after="100" w:afterAutospacing="1" w:line="36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</w:t>
      </w:r>
      <w:r w:rsidRPr="005D1A3D">
        <w:rPr>
          <w:rFonts w:ascii="PT Astra Serif" w:hAnsi="PT Astra Serif"/>
          <w:sz w:val="26"/>
          <w:szCs w:val="26"/>
        </w:rPr>
        <w:lastRenderedPageBreak/>
        <w:t>программы в порядке, установленном локальными нормативными актами образовательной организации. Для лиц, обучающихся по индивидуальным учебным планам, ср</w:t>
      </w:r>
      <w:r w:rsidR="00E0211C" w:rsidRPr="005D1A3D">
        <w:rPr>
          <w:rFonts w:ascii="PT Astra Serif" w:hAnsi="PT Astra Serif"/>
          <w:sz w:val="26"/>
          <w:szCs w:val="26"/>
        </w:rPr>
        <w:t>ок обучения может быть сокращен</w:t>
      </w:r>
      <w:r w:rsidRPr="005D1A3D">
        <w:rPr>
          <w:rFonts w:ascii="PT Astra Serif" w:hAnsi="PT Astra Serif"/>
          <w:sz w:val="26"/>
          <w:szCs w:val="26"/>
        </w:rPr>
        <w:t xml:space="preserve"> (п. 17 ФГОС ООО).</w:t>
      </w:r>
    </w:p>
    <w:p w:rsidR="009A6A43" w:rsidRPr="005D1A3D" w:rsidRDefault="009A6A43" w:rsidP="005D1A3D">
      <w:pPr>
        <w:pStyle w:val="ListParagraph"/>
        <w:spacing w:before="100" w:beforeAutospacing="1" w:after="100" w:afterAutospacing="1" w:line="36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При организации деятельности обучающихся с ОВЗ организация разрабатывает адаптированную </w:t>
      </w:r>
      <w:r w:rsidR="00012A05" w:rsidRPr="005D1A3D">
        <w:rPr>
          <w:rFonts w:ascii="PT Astra Serif" w:hAnsi="PT Astra Serif"/>
          <w:sz w:val="26"/>
          <w:szCs w:val="26"/>
        </w:rPr>
        <w:t xml:space="preserve">основную </w:t>
      </w:r>
      <w:r w:rsidRPr="005D1A3D">
        <w:rPr>
          <w:rFonts w:ascii="PT Astra Serif" w:hAnsi="PT Astra Serif"/>
          <w:sz w:val="26"/>
          <w:szCs w:val="26"/>
        </w:rPr>
        <w:t xml:space="preserve">образовательную программу основного общего образования (одну или несколько) в соответствии со ФГОС ООО и ФАОП ООО. </w:t>
      </w:r>
      <w:r w:rsidR="00D02921" w:rsidRPr="005D1A3D">
        <w:rPr>
          <w:rFonts w:ascii="PT Astra Serif" w:hAnsi="PT Astra Serif"/>
          <w:sz w:val="26"/>
          <w:szCs w:val="26"/>
        </w:rPr>
        <w:t xml:space="preserve">Срок получения основного общего образования для лиц с ограниченными возможностями здоровья и инвалидов при обучении по адаптированным </w:t>
      </w:r>
      <w:r w:rsidR="00012A05" w:rsidRPr="005D1A3D">
        <w:rPr>
          <w:rFonts w:ascii="PT Astra Serif" w:hAnsi="PT Astra Serif"/>
          <w:sz w:val="26"/>
          <w:szCs w:val="26"/>
        </w:rPr>
        <w:t xml:space="preserve">основным </w:t>
      </w:r>
      <w:r w:rsidR="00D02921" w:rsidRPr="005D1A3D">
        <w:rPr>
          <w:rFonts w:ascii="PT Astra Serif" w:hAnsi="PT Astra Serif"/>
          <w:sz w:val="26"/>
          <w:szCs w:val="26"/>
        </w:rPr>
        <w:t xml:space="preserve">образовательным программам может быть увеличен, но не более чем </w:t>
      </w:r>
      <w:r w:rsidR="00012A05" w:rsidRPr="005D1A3D">
        <w:rPr>
          <w:rFonts w:ascii="PT Astra Serif" w:hAnsi="PT Astra Serif"/>
          <w:sz w:val="26"/>
          <w:szCs w:val="26"/>
        </w:rPr>
        <w:t>до шести лет освоения</w:t>
      </w:r>
      <w:r w:rsidR="00D02921" w:rsidRPr="005D1A3D">
        <w:rPr>
          <w:rFonts w:ascii="PT Astra Serif" w:hAnsi="PT Astra Serif"/>
          <w:sz w:val="26"/>
          <w:szCs w:val="26"/>
        </w:rPr>
        <w:t>.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432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Все планы, являющи</w:t>
      </w:r>
      <w:r w:rsidR="00A22EC8" w:rsidRPr="005D1A3D">
        <w:rPr>
          <w:rFonts w:ascii="PT Astra Serif" w:hAnsi="PT Astra Serif"/>
          <w:sz w:val="26"/>
          <w:szCs w:val="26"/>
        </w:rPr>
        <w:t>е</w:t>
      </w:r>
      <w:r w:rsidRPr="005D1A3D">
        <w:rPr>
          <w:rFonts w:ascii="PT Astra Serif" w:hAnsi="PT Astra Serif"/>
          <w:sz w:val="26"/>
          <w:szCs w:val="26"/>
        </w:rPr>
        <w:t>ся частью ООП образовательной организации и представленные в организационном разделе, могут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 Все вносимые изменения рассматриваются уполномоченным органом образовательной организации (в соответствии с её Уставом) и утверждаются приказами руководителя образовательной организации.</w:t>
      </w:r>
    </w:p>
    <w:p w:rsidR="00723934" w:rsidRPr="005D1A3D" w:rsidRDefault="00723934" w:rsidP="005A12D7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>Организаци</w:t>
      </w:r>
      <w:r w:rsidR="001A4982">
        <w:rPr>
          <w:rFonts w:ascii="PT Astra Serif" w:hAnsi="PT Astra Serif"/>
          <w:b/>
          <w:sz w:val="26"/>
          <w:szCs w:val="26"/>
        </w:rPr>
        <w:t>я</w:t>
      </w:r>
      <w:r w:rsidRPr="005D1A3D">
        <w:rPr>
          <w:rFonts w:ascii="PT Astra Serif" w:hAnsi="PT Astra Serif"/>
          <w:b/>
          <w:sz w:val="26"/>
          <w:szCs w:val="26"/>
        </w:rPr>
        <w:t xml:space="preserve"> образовательной деятельности в соответствии с требованиями ФГОС ООО в 202</w:t>
      </w:r>
      <w:r w:rsidR="001A4982">
        <w:rPr>
          <w:rFonts w:ascii="PT Astra Serif" w:hAnsi="PT Astra Serif"/>
          <w:b/>
          <w:sz w:val="26"/>
          <w:szCs w:val="26"/>
        </w:rPr>
        <w:t>6</w:t>
      </w:r>
      <w:r w:rsidRPr="005D1A3D">
        <w:rPr>
          <w:rFonts w:ascii="PT Astra Serif" w:hAnsi="PT Astra Serif"/>
          <w:b/>
          <w:sz w:val="26"/>
          <w:szCs w:val="26"/>
        </w:rPr>
        <w:t>-202</w:t>
      </w:r>
      <w:r w:rsidR="001A4982">
        <w:rPr>
          <w:rFonts w:ascii="PT Astra Serif" w:hAnsi="PT Astra Serif"/>
          <w:b/>
          <w:sz w:val="26"/>
          <w:szCs w:val="26"/>
        </w:rPr>
        <w:t>7</w:t>
      </w:r>
      <w:r w:rsidRPr="005D1A3D">
        <w:rPr>
          <w:rFonts w:ascii="PT Astra Serif" w:hAnsi="PT Astra Serif"/>
          <w:b/>
          <w:sz w:val="26"/>
          <w:szCs w:val="26"/>
        </w:rPr>
        <w:t xml:space="preserve"> учебном году</w:t>
      </w:r>
    </w:p>
    <w:p w:rsidR="005A12D7" w:rsidRPr="005D1A3D" w:rsidRDefault="005A12D7" w:rsidP="005A12D7">
      <w:pPr>
        <w:pStyle w:val="Heading2"/>
        <w:numPr>
          <w:ilvl w:val="0"/>
          <w:numId w:val="22"/>
        </w:numPr>
        <w:ind w:left="0" w:firstLine="709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Общие условия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778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Согласно ч.6.3. ст.</w:t>
      </w:r>
      <w:r w:rsidR="001A4982">
        <w:rPr>
          <w:rFonts w:ascii="PT Astra Serif" w:hAnsi="PT Astra Serif"/>
          <w:sz w:val="26"/>
          <w:szCs w:val="26"/>
        </w:rPr>
        <w:t>12</w:t>
      </w:r>
      <w:r w:rsidRPr="005D1A3D">
        <w:rPr>
          <w:rFonts w:ascii="PT Astra Serif" w:hAnsi="PT Astra Serif"/>
          <w:sz w:val="26"/>
          <w:szCs w:val="26"/>
        </w:rPr>
        <w:t xml:space="preserve"> 273-ФЗ, при разработке основной образовательной программы</w:t>
      </w:r>
      <w:r w:rsidR="00FD440C" w:rsidRPr="005D1A3D">
        <w:rPr>
          <w:rFonts w:ascii="PT Astra Serif" w:hAnsi="PT Astra Serif"/>
          <w:sz w:val="26"/>
          <w:szCs w:val="26"/>
        </w:rPr>
        <w:t xml:space="preserve"> ООО</w:t>
      </w:r>
      <w:r w:rsidRPr="005D1A3D">
        <w:rPr>
          <w:rFonts w:ascii="PT Astra Serif" w:hAnsi="PT Astra Serif"/>
          <w:sz w:val="26"/>
          <w:szCs w:val="26"/>
        </w:rPr>
        <w:t xml:space="preserve"> общеобразовательные организации предусматривают </w:t>
      </w:r>
      <w:r w:rsidRPr="005D1A3D">
        <w:rPr>
          <w:rFonts w:ascii="PT Astra Serif" w:hAnsi="PT Astra Serif"/>
          <w:b/>
          <w:sz w:val="26"/>
          <w:szCs w:val="26"/>
        </w:rPr>
        <w:t>непосредственное применение</w:t>
      </w:r>
      <w:r w:rsidRPr="005D1A3D">
        <w:rPr>
          <w:rFonts w:ascii="PT Astra Serif" w:hAnsi="PT Astra Serif"/>
          <w:sz w:val="26"/>
          <w:szCs w:val="26"/>
        </w:rPr>
        <w:t xml:space="preserve"> при реализации обязательной части образовательной программы </w:t>
      </w:r>
      <w:r w:rsidR="00637FF2" w:rsidRPr="005D1A3D">
        <w:rPr>
          <w:rFonts w:ascii="PT Astra Serif" w:hAnsi="PT Astra Serif"/>
          <w:sz w:val="26"/>
          <w:szCs w:val="26"/>
        </w:rPr>
        <w:t xml:space="preserve">основного </w:t>
      </w:r>
      <w:r w:rsidRPr="005D1A3D">
        <w:rPr>
          <w:rFonts w:ascii="PT Astra Serif" w:hAnsi="PT Astra Serif"/>
          <w:sz w:val="26"/>
          <w:szCs w:val="26"/>
        </w:rPr>
        <w:t xml:space="preserve">общего образования федеральных рабочих программ по учебным предметам </w:t>
      </w:r>
      <w:r w:rsidR="00637FF2" w:rsidRPr="005D1A3D">
        <w:rPr>
          <w:rFonts w:ascii="PT Astra Serif" w:hAnsi="PT Astra Serif"/>
          <w:b/>
          <w:sz w:val="26"/>
          <w:szCs w:val="26"/>
        </w:rPr>
        <w:t xml:space="preserve">«Русский язык», «Литература», «История», «Обществознание», «География» и «Основы безопасности </w:t>
      </w:r>
      <w:r w:rsidR="00FD440C" w:rsidRPr="005D1A3D">
        <w:rPr>
          <w:rFonts w:ascii="PT Astra Serif" w:hAnsi="PT Astra Serif"/>
          <w:b/>
          <w:sz w:val="26"/>
          <w:szCs w:val="26"/>
        </w:rPr>
        <w:t>и защиты Родины</w:t>
      </w:r>
      <w:r w:rsidR="00637FF2" w:rsidRPr="005D1A3D">
        <w:rPr>
          <w:rFonts w:ascii="PT Astra Serif" w:hAnsi="PT Astra Serif"/>
          <w:b/>
          <w:sz w:val="26"/>
          <w:szCs w:val="26"/>
        </w:rPr>
        <w:t>»</w:t>
      </w:r>
      <w:r w:rsidR="00FD440C" w:rsidRPr="005D1A3D">
        <w:rPr>
          <w:rFonts w:ascii="PT Astra Serif" w:hAnsi="PT Astra Serif"/>
          <w:b/>
          <w:sz w:val="26"/>
          <w:szCs w:val="26"/>
        </w:rPr>
        <w:t xml:space="preserve"> и «Труд (технология)»</w:t>
      </w:r>
      <w:r w:rsidRPr="005D1A3D">
        <w:rPr>
          <w:rFonts w:ascii="PT Astra Serif" w:hAnsi="PT Astra Serif"/>
          <w:b/>
          <w:sz w:val="26"/>
          <w:szCs w:val="26"/>
        </w:rPr>
        <w:t>.</w:t>
      </w:r>
    </w:p>
    <w:p w:rsidR="00723934" w:rsidRPr="005D1A3D" w:rsidRDefault="00723934" w:rsidP="00FC7C1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Общеобразовательная организация, руководствуясь 273-ФЗ, имеет возможность:</w:t>
      </w:r>
    </w:p>
    <w:p w:rsidR="00723934" w:rsidRPr="005D1A3D" w:rsidRDefault="00723934" w:rsidP="0072393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 xml:space="preserve">при </w:t>
      </w:r>
      <w:r w:rsidR="00D848F5" w:rsidRPr="005D1A3D">
        <w:rPr>
          <w:rFonts w:ascii="PT Astra Serif" w:hAnsi="PT Astra Serif"/>
          <w:sz w:val="26"/>
          <w:szCs w:val="26"/>
        </w:rPr>
        <w:t>разработке образовательной</w:t>
      </w:r>
      <w:r w:rsidRPr="005D1A3D">
        <w:rPr>
          <w:rFonts w:ascii="PT Astra Serif" w:hAnsi="PT Astra Serif"/>
          <w:sz w:val="26"/>
          <w:szCs w:val="26"/>
        </w:rPr>
        <w:t xml:space="preserve"> программы предусмотреть </w:t>
      </w:r>
      <w:r w:rsidRPr="005D1A3D">
        <w:rPr>
          <w:rFonts w:ascii="PT Astra Serif" w:hAnsi="PT Astra Serif"/>
          <w:b/>
          <w:sz w:val="26"/>
          <w:szCs w:val="26"/>
        </w:rPr>
        <w:t>перераспределение</w:t>
      </w:r>
      <w:r w:rsidRPr="005D1A3D">
        <w:rPr>
          <w:rFonts w:ascii="PT Astra Serif" w:hAnsi="PT Astra Serif"/>
          <w:sz w:val="26"/>
          <w:szCs w:val="26"/>
        </w:rPr>
        <w:t xml:space="preserve"> </w:t>
      </w:r>
      <w:r w:rsidR="00E0211C" w:rsidRPr="005D1A3D">
        <w:rPr>
          <w:rFonts w:ascii="PT Astra Serif" w:hAnsi="PT Astra Serif"/>
          <w:sz w:val="26"/>
          <w:szCs w:val="26"/>
        </w:rPr>
        <w:t>определенного</w:t>
      </w:r>
      <w:r w:rsidRPr="005D1A3D">
        <w:rPr>
          <w:rFonts w:ascii="PT Astra Serif" w:hAnsi="PT Astra Serif"/>
          <w:sz w:val="26"/>
          <w:szCs w:val="26"/>
        </w:rPr>
        <w:t xml:space="preserve">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 (ч. 6.2 ст.12 ФЗ)</w:t>
      </w:r>
      <w:r w:rsidR="00D848F5" w:rsidRPr="005D1A3D">
        <w:rPr>
          <w:rFonts w:ascii="PT Astra Serif" w:hAnsi="PT Astra Serif"/>
          <w:sz w:val="26"/>
          <w:szCs w:val="26"/>
        </w:rPr>
        <w:t xml:space="preserve">. При этом содержание и планируемые результаты по учебным предметам, за счет которых произошло перераспределение, должны быть не ниже соответствующих содержания и планируемых результатов федеральных основных общеобразовательных программ (возможно, </w:t>
      </w:r>
      <w:r w:rsidR="00D848F5" w:rsidRPr="005D1A3D">
        <w:rPr>
          <w:rFonts w:ascii="PT Astra Serif" w:hAnsi="PT Astra Serif"/>
          <w:b/>
          <w:sz w:val="26"/>
          <w:szCs w:val="26"/>
        </w:rPr>
        <w:t>за счет переноса отдельных модулей учебного предмета во внеурочную деятельность</w:t>
      </w:r>
      <w:r w:rsidR="00D848F5" w:rsidRPr="005D1A3D">
        <w:rPr>
          <w:rFonts w:ascii="PT Astra Serif" w:hAnsi="PT Astra Serif"/>
          <w:sz w:val="26"/>
          <w:szCs w:val="26"/>
        </w:rPr>
        <w:t>, о чем должно быть прямое указание в рабочей программе учебного предмета)</w:t>
      </w:r>
      <w:r w:rsidR="00C459BD" w:rsidRPr="005D1A3D">
        <w:rPr>
          <w:rFonts w:ascii="PT Astra Serif" w:hAnsi="PT Astra Serif"/>
          <w:sz w:val="26"/>
          <w:szCs w:val="26"/>
        </w:rPr>
        <w:t>;</w:t>
      </w:r>
      <w:r w:rsidR="00D848F5" w:rsidRPr="005D1A3D">
        <w:rPr>
          <w:rFonts w:ascii="PT Astra Serif" w:hAnsi="PT Astra Serif"/>
          <w:sz w:val="26"/>
          <w:szCs w:val="26"/>
        </w:rPr>
        <w:t xml:space="preserve">  </w:t>
      </w:r>
    </w:p>
    <w:p w:rsidR="00723934" w:rsidRPr="005D1A3D" w:rsidRDefault="00723934" w:rsidP="0072393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>непосредственно применять</w:t>
      </w:r>
      <w:r w:rsidRPr="005D1A3D">
        <w:rPr>
          <w:rFonts w:ascii="PT Astra Serif" w:hAnsi="PT Astra Serif"/>
          <w:sz w:val="26"/>
          <w:szCs w:val="26"/>
        </w:rPr>
        <w:t xml:space="preserve"> при реализации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федеральные рабочие программы учебных предметов, курсов, дисциплин (модулей), не входящие в перечень ч.6.3. ст.</w:t>
      </w:r>
      <w:r w:rsidR="001A4982">
        <w:rPr>
          <w:rFonts w:ascii="PT Astra Serif" w:hAnsi="PT Astra Serif"/>
          <w:sz w:val="26"/>
          <w:szCs w:val="26"/>
        </w:rPr>
        <w:t xml:space="preserve">12 </w:t>
      </w:r>
      <w:r w:rsidRPr="005D1A3D">
        <w:rPr>
          <w:rFonts w:ascii="PT Astra Serif" w:hAnsi="PT Astra Serif"/>
          <w:sz w:val="26"/>
          <w:szCs w:val="26"/>
        </w:rPr>
        <w:t xml:space="preserve"> 273-ФЗ. В этом случае соответствующая учебно-методическая документация не разрабатывается (ч. 6.4 ст.12 ФЗ)</w:t>
      </w:r>
      <w:r w:rsidR="00C459BD" w:rsidRPr="005D1A3D">
        <w:rPr>
          <w:rFonts w:ascii="PT Astra Serif" w:hAnsi="PT Astra Serif"/>
          <w:sz w:val="26"/>
          <w:szCs w:val="26"/>
        </w:rPr>
        <w:t>;</w:t>
      </w:r>
    </w:p>
    <w:p w:rsidR="00723934" w:rsidRPr="005D1A3D" w:rsidRDefault="00723934" w:rsidP="0072393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608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реализовывать основные общеобразоват</w:t>
      </w:r>
      <w:r w:rsidR="00C459BD" w:rsidRPr="005D1A3D">
        <w:rPr>
          <w:rFonts w:ascii="PT Astra Serif" w:hAnsi="PT Astra Serif"/>
          <w:sz w:val="26"/>
          <w:szCs w:val="26"/>
        </w:rPr>
        <w:t>ельные программы</w:t>
      </w:r>
      <w:r w:rsidRPr="005D1A3D">
        <w:rPr>
          <w:rFonts w:ascii="PT Astra Serif" w:hAnsi="PT Astra Serif"/>
          <w:sz w:val="26"/>
          <w:szCs w:val="26"/>
        </w:rPr>
        <w:t xml:space="preserve"> как самостоятельно, так и посредством сетевых </w:t>
      </w:r>
      <w:r w:rsidR="00C459BD" w:rsidRPr="005D1A3D">
        <w:rPr>
          <w:rFonts w:ascii="PT Astra Serif" w:hAnsi="PT Astra Serif"/>
          <w:sz w:val="26"/>
          <w:szCs w:val="26"/>
        </w:rPr>
        <w:t>форм их реализации (ч. 3 ст.13);</w:t>
      </w:r>
    </w:p>
    <w:p w:rsidR="00723934" w:rsidRPr="005D1A3D" w:rsidRDefault="00723934" w:rsidP="007239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0" w:firstLine="750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использовать различные образовательные технологии, в том числе дистанционные образовательные те</w:t>
      </w:r>
      <w:r w:rsidR="00C459BD" w:rsidRPr="005D1A3D">
        <w:rPr>
          <w:rFonts w:ascii="PT Astra Serif" w:hAnsi="PT Astra Serif"/>
          <w:sz w:val="26"/>
          <w:szCs w:val="26"/>
        </w:rPr>
        <w:t xml:space="preserve">хнологии, электронное обучение </w:t>
      </w:r>
      <w:r w:rsidRPr="005D1A3D">
        <w:rPr>
          <w:rFonts w:ascii="PT Astra Serif" w:hAnsi="PT Astra Serif"/>
          <w:sz w:val="26"/>
          <w:szCs w:val="26"/>
        </w:rPr>
        <w:t>(ч. 2 ст.13)</w:t>
      </w:r>
      <w:r w:rsidR="00FD440C" w:rsidRPr="005D1A3D">
        <w:rPr>
          <w:rFonts w:ascii="PT Astra Serif" w:hAnsi="PT Astra Serif"/>
          <w:sz w:val="26"/>
          <w:szCs w:val="26"/>
        </w:rPr>
        <w:t xml:space="preserve"> в соответствии с правилами, определенным</w:t>
      </w:r>
      <w:r w:rsidR="002C7B52" w:rsidRPr="005D1A3D">
        <w:rPr>
          <w:rFonts w:ascii="PT Astra Serif" w:hAnsi="PT Astra Serif"/>
          <w:sz w:val="26"/>
          <w:szCs w:val="26"/>
        </w:rPr>
        <w:t>и</w:t>
      </w:r>
      <w:r w:rsidR="00FD440C" w:rsidRPr="005D1A3D">
        <w:rPr>
          <w:rFonts w:ascii="PT Astra Serif" w:hAnsi="PT Astra Serif"/>
          <w:sz w:val="26"/>
          <w:szCs w:val="26"/>
        </w:rPr>
        <w:t xml:space="preserve"> Постановлением Правительства РФ от 11.10.2023 №1678 «Об утверждении правил применения электронного обучения, ДОТ при реализации образовательного процесса»</w:t>
      </w:r>
      <w:r w:rsidR="00C459BD" w:rsidRPr="005D1A3D">
        <w:rPr>
          <w:rFonts w:ascii="PT Astra Serif" w:hAnsi="PT Astra Serif"/>
          <w:sz w:val="26"/>
          <w:szCs w:val="26"/>
        </w:rPr>
        <w:t>;</w:t>
      </w:r>
    </w:p>
    <w:p w:rsidR="00723934" w:rsidRPr="005D1A3D" w:rsidRDefault="00723934" w:rsidP="0072393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определять содержание образования, осуществлять выбор образовательных технологий, а также выбор учебно-методического обеспечения, если иное не установл</w:t>
      </w:r>
      <w:r w:rsidR="00C459BD" w:rsidRPr="005D1A3D">
        <w:rPr>
          <w:rFonts w:ascii="PT Astra Serif" w:hAnsi="PT Astra Serif"/>
          <w:sz w:val="26"/>
          <w:szCs w:val="26"/>
        </w:rPr>
        <w:t>ено Федеральным законом (ст.28);</w:t>
      </w:r>
    </w:p>
    <w:p w:rsidR="00723934" w:rsidRPr="005D1A3D" w:rsidRDefault="00723934" w:rsidP="0072393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применять форму организации образовательной деятельности, основанную на модульном принципе представления содержания </w:t>
      </w:r>
      <w:r w:rsidRPr="005D1A3D">
        <w:rPr>
          <w:rFonts w:ascii="PT Astra Serif" w:hAnsi="PT Astra Serif"/>
          <w:sz w:val="26"/>
          <w:szCs w:val="26"/>
        </w:rPr>
        <w:lastRenderedPageBreak/>
        <w:t>образовательной программы и построения учебных планов, использовании соответствующих образовательных технологий (ч. 3 ст.13)</w:t>
      </w:r>
      <w:r w:rsidR="00C459BD" w:rsidRPr="005D1A3D">
        <w:rPr>
          <w:rFonts w:ascii="PT Astra Serif" w:hAnsi="PT Astra Serif"/>
          <w:sz w:val="26"/>
          <w:szCs w:val="26"/>
        </w:rPr>
        <w:t>;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З) использовать ресурсы нескольких организаций, осуществляющих образовательную деятельность, включая иностранные, а также при необходимости - ресурсы иных организаций (научных организаций, медицинских организаций, организаций культуры, физкультурно-спортивных и иных организаций, обладающих ресурсами, необходимыми для осуществления образовательной деятельности по соответствующей образовательной программе) в сетевой форме (ч. 1 ст. 15);</w:t>
      </w:r>
    </w:p>
    <w:p w:rsidR="00723934" w:rsidRPr="005D1A3D" w:rsidRDefault="00723934" w:rsidP="00723934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разрабатывать разные учебные планы в отношении</w:t>
      </w:r>
      <w:r w:rsidR="00C459BD" w:rsidRPr="005D1A3D">
        <w:rPr>
          <w:rFonts w:ascii="PT Astra Serif" w:hAnsi="PT Astra Serif"/>
          <w:sz w:val="26"/>
          <w:szCs w:val="26"/>
        </w:rPr>
        <w:t xml:space="preserve"> различных классов, в том числе</w:t>
      </w:r>
      <w:r w:rsidRPr="005D1A3D">
        <w:rPr>
          <w:rFonts w:ascii="PT Astra Serif" w:hAnsi="PT Astra Serif"/>
          <w:sz w:val="26"/>
          <w:szCs w:val="26"/>
        </w:rPr>
        <w:t xml:space="preserve"> в одной параллели;</w:t>
      </w:r>
    </w:p>
    <w:p w:rsidR="00723934" w:rsidRPr="005D1A3D" w:rsidRDefault="00723934" w:rsidP="00723934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разрабатывать индивидуальные учебные планы и распределять объем нагрузки в зависимости от продолжительности обучения, числа учебных недель в году.</w:t>
      </w:r>
    </w:p>
    <w:p w:rsidR="00723934" w:rsidRPr="005D1A3D" w:rsidRDefault="002F3BCC" w:rsidP="00723934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</w:t>
      </w:r>
      <w:r w:rsidR="00A420F3">
        <w:rPr>
          <w:rFonts w:ascii="PT Astra Serif" w:hAnsi="PT Astra Serif"/>
          <w:sz w:val="26"/>
          <w:szCs w:val="26"/>
        </w:rPr>
        <w:t xml:space="preserve"> (</w:t>
      </w:r>
      <w:r w:rsidR="00A420F3" w:rsidRPr="00A420F3">
        <w:rPr>
          <w:rFonts w:ascii="PT Astra Serif" w:hAnsi="PT Astra Serif"/>
          <w:sz w:val="26"/>
          <w:szCs w:val="26"/>
        </w:rPr>
        <w:t>язык народа Российской Федерации</w:t>
      </w:r>
      <w:r w:rsidR="00A420F3">
        <w:rPr>
          <w:rFonts w:ascii="PT Astra Serif" w:hAnsi="PT Astra Serif"/>
          <w:sz w:val="26"/>
          <w:szCs w:val="26"/>
        </w:rPr>
        <w:t>)</w:t>
      </w:r>
      <w:r w:rsidRPr="005D1A3D">
        <w:rPr>
          <w:rFonts w:ascii="PT Astra Serif" w:hAnsi="PT Astra Serif"/>
          <w:sz w:val="26"/>
          <w:szCs w:val="26"/>
        </w:rPr>
        <w:t xml:space="preserve">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 (дифференциация обучения) </w:t>
      </w:r>
      <w:r w:rsidR="00723934" w:rsidRPr="005D1A3D">
        <w:rPr>
          <w:rFonts w:ascii="PT Astra Serif" w:hAnsi="PT Astra Serif"/>
          <w:sz w:val="26"/>
          <w:szCs w:val="26"/>
        </w:rPr>
        <w:t xml:space="preserve">(п. 20 </w:t>
      </w:r>
      <w:r w:rsidRPr="005D1A3D">
        <w:rPr>
          <w:rFonts w:ascii="PT Astra Serif" w:hAnsi="PT Astra Serif"/>
          <w:sz w:val="26"/>
          <w:szCs w:val="26"/>
        </w:rPr>
        <w:t>ФГОС О</w:t>
      </w:r>
      <w:r w:rsidR="00723934" w:rsidRPr="005D1A3D">
        <w:rPr>
          <w:rFonts w:ascii="PT Astra Serif" w:hAnsi="PT Astra Serif"/>
          <w:sz w:val="26"/>
          <w:szCs w:val="26"/>
        </w:rPr>
        <w:t>ОО).</w:t>
      </w:r>
    </w:p>
    <w:p w:rsidR="00723934" w:rsidRPr="005D1A3D" w:rsidRDefault="00723934" w:rsidP="0072393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Организационные мероприятия по формированию учебного плана общеобразователь</w:t>
      </w:r>
      <w:r w:rsidR="00C459BD" w:rsidRPr="005D1A3D">
        <w:rPr>
          <w:rFonts w:ascii="PT Astra Serif" w:hAnsi="PT Astra Serif"/>
          <w:sz w:val="26"/>
          <w:szCs w:val="26"/>
        </w:rPr>
        <w:t>ной организации должны включать</w:t>
      </w:r>
      <w:r w:rsidRPr="005D1A3D">
        <w:rPr>
          <w:rFonts w:ascii="PT Astra Serif" w:hAnsi="PT Astra Serif"/>
          <w:sz w:val="26"/>
          <w:szCs w:val="26"/>
        </w:rPr>
        <w:t xml:space="preserve"> анализ и оценку ресурсного обеспечения общеобразовательной организации (наличия квалифицированных кадров, материально-технической базы, учебно-методического обеспечения и т.д.); учет запроса обучающихся и их родителей (законных представителей) на получение углубленного образования по отдельным предметам или обучения по индивидуальным учебным планам; </w:t>
      </w:r>
      <w:r w:rsidRPr="005D1A3D">
        <w:rPr>
          <w:rFonts w:ascii="PT Astra Serif" w:hAnsi="PT Astra Serif"/>
          <w:sz w:val="26"/>
          <w:szCs w:val="26"/>
        </w:rPr>
        <w:lastRenderedPageBreak/>
        <w:t>запрос на изучение родного языка</w:t>
      </w:r>
      <w:r w:rsidR="00C459BD" w:rsidRPr="005D1A3D">
        <w:rPr>
          <w:rFonts w:ascii="PT Astra Serif" w:hAnsi="PT Astra Serif"/>
          <w:sz w:val="26"/>
          <w:szCs w:val="26"/>
        </w:rPr>
        <w:t>;</w:t>
      </w:r>
      <w:r w:rsidRPr="005D1A3D">
        <w:rPr>
          <w:rFonts w:ascii="PT Astra Serif" w:hAnsi="PT Astra Serif"/>
          <w:sz w:val="26"/>
          <w:szCs w:val="26"/>
        </w:rPr>
        <w:t xml:space="preserve"> выбор родителей/законных представителей курсов внеурочной деятельности.</w:t>
      </w:r>
    </w:p>
    <w:p w:rsidR="00723934" w:rsidRPr="005D1A3D" w:rsidRDefault="00961EBE" w:rsidP="00723934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учебный план в целях обеспечения индивидуальных потребностей обучающихся могут быть включены учебные предметы «Родной язык</w:t>
      </w:r>
      <w:r w:rsidR="00A420F3">
        <w:rPr>
          <w:rFonts w:ascii="PT Astra Serif" w:hAnsi="PT Astra Serif"/>
          <w:sz w:val="26"/>
          <w:szCs w:val="26"/>
        </w:rPr>
        <w:t xml:space="preserve"> (</w:t>
      </w:r>
      <w:r w:rsidR="00A420F3" w:rsidRPr="00A420F3">
        <w:rPr>
          <w:rFonts w:ascii="PT Astra Serif" w:hAnsi="PT Astra Serif"/>
          <w:sz w:val="26"/>
          <w:szCs w:val="26"/>
        </w:rPr>
        <w:t>язык народа Российской Федерации</w:t>
      </w:r>
      <w:r w:rsidR="00A420F3">
        <w:rPr>
          <w:rFonts w:ascii="PT Astra Serif" w:hAnsi="PT Astra Serif"/>
          <w:sz w:val="26"/>
          <w:szCs w:val="26"/>
        </w:rPr>
        <w:t>)</w:t>
      </w:r>
      <w:r w:rsidRPr="005D1A3D">
        <w:rPr>
          <w:rFonts w:ascii="PT Astra Serif" w:hAnsi="PT Astra Serif"/>
          <w:sz w:val="26"/>
          <w:szCs w:val="26"/>
        </w:rPr>
        <w:t>», «</w:t>
      </w:r>
      <w:r w:rsidR="00971025" w:rsidRPr="005D1A3D">
        <w:rPr>
          <w:rFonts w:ascii="PT Astra Serif" w:hAnsi="PT Astra Serif"/>
          <w:sz w:val="26"/>
          <w:szCs w:val="26"/>
        </w:rPr>
        <w:t>Родная л</w:t>
      </w:r>
      <w:r w:rsidRPr="005D1A3D">
        <w:rPr>
          <w:rFonts w:ascii="PT Astra Serif" w:hAnsi="PT Astra Serif"/>
          <w:sz w:val="26"/>
          <w:szCs w:val="26"/>
        </w:rPr>
        <w:t>итература</w:t>
      </w:r>
      <w:r w:rsidR="00A420F3">
        <w:rPr>
          <w:rFonts w:ascii="PT Astra Serif" w:hAnsi="PT Astra Serif"/>
          <w:sz w:val="26"/>
          <w:szCs w:val="26"/>
        </w:rPr>
        <w:t xml:space="preserve"> (</w:t>
      </w:r>
      <w:r w:rsidR="00A420F3" w:rsidRPr="00A420F3">
        <w:rPr>
          <w:rFonts w:ascii="PT Astra Serif" w:hAnsi="PT Astra Serif"/>
          <w:sz w:val="26"/>
          <w:szCs w:val="26"/>
        </w:rPr>
        <w:t>литература на языке народа Российской Федерации</w:t>
      </w:r>
      <w:r w:rsidR="00A420F3">
        <w:rPr>
          <w:rFonts w:ascii="PT Astra Serif" w:hAnsi="PT Astra Serif"/>
          <w:sz w:val="26"/>
          <w:szCs w:val="26"/>
        </w:rPr>
        <w:t>)</w:t>
      </w:r>
      <w:r w:rsidRPr="005D1A3D">
        <w:rPr>
          <w:rFonts w:ascii="PT Astra Serif" w:hAnsi="PT Astra Serif"/>
          <w:sz w:val="26"/>
          <w:szCs w:val="26"/>
        </w:rPr>
        <w:t xml:space="preserve">» и «Второй иностранный язык» </w:t>
      </w:r>
      <w:r w:rsidRPr="005D1A3D">
        <w:rPr>
          <w:rFonts w:ascii="PT Astra Serif" w:hAnsi="PT Astra Serif"/>
          <w:b/>
          <w:sz w:val="26"/>
          <w:szCs w:val="26"/>
        </w:rPr>
        <w:t>в случае поступления соответствующих заявлений</w:t>
      </w:r>
      <w:r w:rsidRPr="005D1A3D">
        <w:rPr>
          <w:rFonts w:ascii="PT Astra Serif" w:hAnsi="PT Astra Serif"/>
          <w:sz w:val="26"/>
          <w:szCs w:val="26"/>
        </w:rPr>
        <w:t xml:space="preserve"> от обучающихся, родителей (законных представителей) несовершеннолетних обучающихся </w:t>
      </w:r>
      <w:r w:rsidR="007C151D" w:rsidRPr="005D1A3D">
        <w:rPr>
          <w:rFonts w:ascii="PT Astra Serif" w:hAnsi="PT Astra Serif"/>
          <w:sz w:val="26"/>
          <w:szCs w:val="26"/>
        </w:rPr>
        <w:t xml:space="preserve">и </w:t>
      </w:r>
      <w:r w:rsidRPr="005D1A3D">
        <w:rPr>
          <w:rFonts w:ascii="PT Astra Serif" w:hAnsi="PT Astra Serif"/>
          <w:sz w:val="26"/>
          <w:szCs w:val="26"/>
        </w:rPr>
        <w:t xml:space="preserve">при наличии </w:t>
      </w:r>
      <w:r w:rsidR="007C151D" w:rsidRPr="005D1A3D">
        <w:rPr>
          <w:rFonts w:ascii="PT Astra Serif" w:hAnsi="PT Astra Serif"/>
          <w:b/>
          <w:sz w:val="26"/>
          <w:szCs w:val="26"/>
        </w:rPr>
        <w:t>возможностей</w:t>
      </w:r>
      <w:r w:rsidR="007C151D" w:rsidRPr="005D1A3D">
        <w:rPr>
          <w:rFonts w:ascii="PT Astra Serif" w:hAnsi="PT Astra Serif"/>
          <w:sz w:val="26"/>
          <w:szCs w:val="26"/>
        </w:rPr>
        <w:t xml:space="preserve"> </w:t>
      </w:r>
      <w:r w:rsidRPr="005D1A3D">
        <w:rPr>
          <w:rFonts w:ascii="PT Astra Serif" w:hAnsi="PT Astra Serif"/>
          <w:sz w:val="26"/>
          <w:szCs w:val="26"/>
        </w:rPr>
        <w:t>в образовательной организации.</w:t>
      </w:r>
    </w:p>
    <w:p w:rsidR="00961EBE" w:rsidRDefault="00961EBE" w:rsidP="000C299D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ФОП ООО предусмотрена возможность изучения </w:t>
      </w:r>
      <w:r w:rsidR="005C24C8" w:rsidRPr="005D1A3D">
        <w:rPr>
          <w:rFonts w:ascii="PT Astra Serif" w:hAnsi="PT Astra Serif"/>
          <w:sz w:val="26"/>
          <w:szCs w:val="26"/>
        </w:rPr>
        <w:t xml:space="preserve">отдельных </w:t>
      </w:r>
      <w:r w:rsidRPr="005D1A3D">
        <w:rPr>
          <w:rFonts w:ascii="PT Astra Serif" w:hAnsi="PT Astra Serif"/>
          <w:sz w:val="26"/>
          <w:szCs w:val="26"/>
        </w:rPr>
        <w:t xml:space="preserve">учебных предметов («Математика», «Информатика», «Физика», «Химия», «Биология») </w:t>
      </w:r>
      <w:r w:rsidRPr="005D1A3D">
        <w:rPr>
          <w:rFonts w:ascii="PT Astra Serif" w:hAnsi="PT Astra Serif"/>
          <w:b/>
          <w:sz w:val="26"/>
          <w:szCs w:val="26"/>
        </w:rPr>
        <w:t>на углубленном уровне</w:t>
      </w:r>
      <w:r w:rsidRPr="005D1A3D">
        <w:rPr>
          <w:rFonts w:ascii="PT Astra Serif" w:hAnsi="PT Astra Serif"/>
          <w:sz w:val="26"/>
          <w:szCs w:val="26"/>
        </w:rPr>
        <w:t xml:space="preserve"> за счет добавления учебных часов </w:t>
      </w:r>
      <w:r w:rsidRPr="005D1A3D">
        <w:rPr>
          <w:rFonts w:ascii="PT Astra Serif" w:hAnsi="PT Astra Serif"/>
          <w:b/>
          <w:sz w:val="26"/>
          <w:szCs w:val="26"/>
        </w:rPr>
        <w:t>из части учебного плана, формируемого участниками образовательных отношений</w:t>
      </w:r>
      <w:r w:rsidRPr="005D1A3D">
        <w:rPr>
          <w:rFonts w:ascii="PT Astra Serif" w:hAnsi="PT Astra Serif"/>
          <w:sz w:val="26"/>
          <w:szCs w:val="26"/>
        </w:rPr>
        <w:t xml:space="preserve">. </w:t>
      </w:r>
      <w:r w:rsidR="005C24C8" w:rsidRPr="005D1A3D">
        <w:rPr>
          <w:rFonts w:ascii="PT Astra Serif" w:hAnsi="PT Astra Serif"/>
          <w:sz w:val="26"/>
          <w:szCs w:val="26"/>
        </w:rPr>
        <w:t xml:space="preserve">Федеральные рабочие программы для углубленного изучения указанных предметов включены в федеральную образовательную программу ООО (см.: </w:t>
      </w:r>
      <w:hyperlink r:id="rId9" w:history="1">
        <w:r w:rsidR="005C24C8" w:rsidRPr="005D1A3D">
          <w:rPr>
            <w:rStyle w:val="Hyperlink"/>
            <w:rFonts w:ascii="PT Astra Serif" w:hAnsi="PT Astra Serif"/>
            <w:sz w:val="26"/>
            <w:szCs w:val="26"/>
          </w:rPr>
          <w:t>https://edsoo.ru/rabochie-programmy/</w:t>
        </w:r>
      </w:hyperlink>
      <w:r w:rsidR="005C24C8" w:rsidRPr="005D1A3D">
        <w:rPr>
          <w:rFonts w:ascii="PT Astra Serif" w:hAnsi="PT Astra Serif"/>
          <w:sz w:val="26"/>
          <w:szCs w:val="26"/>
        </w:rPr>
        <w:t xml:space="preserve"> )</w:t>
      </w:r>
      <w:r w:rsidR="005A12D7">
        <w:rPr>
          <w:rFonts w:ascii="PT Astra Serif" w:hAnsi="PT Astra Serif"/>
          <w:sz w:val="26"/>
          <w:szCs w:val="26"/>
        </w:rPr>
        <w:t>.</w:t>
      </w:r>
    </w:p>
    <w:p w:rsidR="005A12D7" w:rsidRPr="001300B9" w:rsidRDefault="005A12D7" w:rsidP="001300B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PT Astra Serif" w:hAnsi="PT Astra Serif"/>
          <w:b/>
          <w:sz w:val="26"/>
          <w:szCs w:val="26"/>
        </w:rPr>
      </w:pPr>
      <w:r w:rsidRPr="001300B9">
        <w:rPr>
          <w:rFonts w:ascii="PT Astra Serif" w:hAnsi="PT Astra Serif"/>
          <w:b/>
          <w:sz w:val="26"/>
          <w:szCs w:val="26"/>
        </w:rPr>
        <w:t>Изменения, вводимые с 01 сентября 2026 года</w:t>
      </w:r>
    </w:p>
    <w:p w:rsidR="008621E4" w:rsidRPr="008621E4" w:rsidRDefault="008621E4" w:rsidP="008621E4">
      <w:pPr>
        <w:spacing w:after="0" w:line="360" w:lineRule="auto"/>
        <w:ind w:firstLine="284"/>
        <w:jc w:val="both"/>
        <w:rPr>
          <w:rFonts w:ascii="PT Astra Serif" w:hAnsi="PT Astra Serif"/>
          <w:sz w:val="26"/>
          <w:szCs w:val="26"/>
        </w:rPr>
      </w:pPr>
      <w:r w:rsidRPr="008621E4">
        <w:rPr>
          <w:rFonts w:ascii="PT Astra Serif" w:hAnsi="PT Astra Serif"/>
          <w:sz w:val="26"/>
          <w:szCs w:val="26"/>
        </w:rPr>
        <w:t>Приказами Минпросвещения России (№704, №729, №808) в федеральные общеобразовательные программы вносятся следующие изменения:</w:t>
      </w:r>
    </w:p>
    <w:p w:rsidR="005A12D7" w:rsidRDefault="00363B8B" w:rsidP="005A12D7">
      <w:pPr>
        <w:pStyle w:val="ListParagraph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П</w:t>
      </w:r>
      <w:r w:rsidR="005A12D7" w:rsidRPr="005A12D7">
        <w:rPr>
          <w:rFonts w:ascii="PT Astra Serif" w:hAnsi="PT Astra Serif"/>
          <w:sz w:val="26"/>
          <w:szCs w:val="26"/>
        </w:rPr>
        <w:t>оэтапно</w:t>
      </w:r>
      <w:r>
        <w:rPr>
          <w:rFonts w:ascii="PT Astra Serif" w:hAnsi="PT Astra Serif"/>
          <w:sz w:val="26"/>
          <w:szCs w:val="26"/>
        </w:rPr>
        <w:t xml:space="preserve"> </w:t>
      </w:r>
      <w:r w:rsidR="005A12D7" w:rsidRPr="005A12D7">
        <w:rPr>
          <w:rFonts w:ascii="PT Astra Serif" w:hAnsi="PT Astra Serif"/>
          <w:sz w:val="26"/>
          <w:szCs w:val="26"/>
        </w:rPr>
        <w:t>вводится изучение нового учебного предмета "Духовно-нравственная культура России" (далее - ДНК России). С 2026/2027 учебного года ДНК России преподается в 5 классе, с 2027/2028 учебного года ДНК России преподается в 5, 6, 7 классах. Общее число часов, рекомендованных для изучения ДНК России - 85 часов: в 5 классе - 17 часов, в 6 классе - 34 часа, в 7 классе - 34 часа.</w:t>
      </w:r>
    </w:p>
    <w:p w:rsidR="005A12D7" w:rsidRDefault="005A12D7" w:rsidP="005A12D7">
      <w:pPr>
        <w:pStyle w:val="ListParagraph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 xml:space="preserve">Скорректировано общее число часов, рекомендованных для изучения иностранного языка, - 408 часов: </w:t>
      </w:r>
    </w:p>
    <w:p w:rsidR="005A12D7" w:rsidRDefault="005A12D7" w:rsidP="005A12D7">
      <w:pPr>
        <w:pStyle w:val="ListParagraph"/>
        <w:numPr>
          <w:ilvl w:val="0"/>
          <w:numId w:val="25"/>
        </w:numPr>
        <w:spacing w:after="0" w:line="360" w:lineRule="auto"/>
        <w:ind w:left="0" w:firstLine="142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 xml:space="preserve">в 5 классе - 68 часов (2 часа в неделю), </w:t>
      </w:r>
    </w:p>
    <w:p w:rsidR="005A12D7" w:rsidRDefault="005A12D7" w:rsidP="005A12D7">
      <w:pPr>
        <w:pStyle w:val="ListParagraph"/>
        <w:numPr>
          <w:ilvl w:val="0"/>
          <w:numId w:val="25"/>
        </w:numPr>
        <w:spacing w:after="0" w:line="360" w:lineRule="auto"/>
        <w:ind w:left="0" w:firstLine="142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в 6 классе - 68 часов (2 часа в неделю) (</w:t>
      </w:r>
      <w:r w:rsidRPr="00363B8B">
        <w:rPr>
          <w:rFonts w:ascii="PT Astra Serif" w:hAnsi="PT Astra Serif"/>
          <w:sz w:val="26"/>
          <w:szCs w:val="26"/>
          <w:u w:val="single"/>
        </w:rPr>
        <w:t>в 2026/2027 учебном году остается 102 часа (3 часа в неделю</w:t>
      </w:r>
      <w:r w:rsidRPr="005A12D7">
        <w:rPr>
          <w:rFonts w:ascii="PT Astra Serif" w:hAnsi="PT Astra Serif"/>
          <w:sz w:val="26"/>
          <w:szCs w:val="26"/>
        </w:rPr>
        <w:t xml:space="preserve">), </w:t>
      </w:r>
    </w:p>
    <w:p w:rsidR="005A12D7" w:rsidRDefault="005A12D7" w:rsidP="005A12D7">
      <w:pPr>
        <w:pStyle w:val="ListParagraph"/>
        <w:numPr>
          <w:ilvl w:val="0"/>
          <w:numId w:val="25"/>
        </w:numPr>
        <w:spacing w:after="0" w:line="360" w:lineRule="auto"/>
        <w:ind w:left="0" w:firstLine="142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в 7 классе - 68 часов (2 часа в неделю) (</w:t>
      </w:r>
      <w:r w:rsidRPr="00363B8B">
        <w:rPr>
          <w:rFonts w:ascii="PT Astra Serif" w:hAnsi="PT Astra Serif"/>
          <w:sz w:val="26"/>
          <w:szCs w:val="26"/>
          <w:u w:val="single"/>
        </w:rPr>
        <w:t>в 2026/2027 учебном году остается 102 часа (3 часа в неделю)</w:t>
      </w:r>
      <w:r w:rsidRPr="005A12D7">
        <w:rPr>
          <w:rFonts w:ascii="PT Astra Serif" w:hAnsi="PT Astra Serif"/>
          <w:sz w:val="26"/>
          <w:szCs w:val="26"/>
        </w:rPr>
        <w:t xml:space="preserve">, </w:t>
      </w:r>
    </w:p>
    <w:p w:rsidR="005A12D7" w:rsidRDefault="005A12D7" w:rsidP="005A12D7">
      <w:pPr>
        <w:pStyle w:val="ListParagraph"/>
        <w:numPr>
          <w:ilvl w:val="0"/>
          <w:numId w:val="25"/>
        </w:numPr>
        <w:spacing w:after="0" w:line="360" w:lineRule="auto"/>
        <w:ind w:left="0" w:firstLine="142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lastRenderedPageBreak/>
        <w:t xml:space="preserve">в 8 классе - 102 часа (3 часа в неделю), </w:t>
      </w:r>
    </w:p>
    <w:p w:rsidR="005A12D7" w:rsidRDefault="005A12D7" w:rsidP="005A12D7">
      <w:pPr>
        <w:pStyle w:val="ListParagraph"/>
        <w:numPr>
          <w:ilvl w:val="0"/>
          <w:numId w:val="25"/>
        </w:numPr>
        <w:spacing w:after="0" w:line="360" w:lineRule="auto"/>
        <w:ind w:left="0" w:firstLine="142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в 9 классе - 102 часа (3 часа в неделю).</w:t>
      </w:r>
    </w:p>
    <w:p w:rsidR="005A12D7" w:rsidRPr="005A12D7" w:rsidRDefault="00363B8B" w:rsidP="00363B8B">
      <w:pPr>
        <w:pStyle w:val="ListParagraph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 </w:t>
      </w:r>
      <w:r w:rsidR="005A12D7" w:rsidRPr="005A12D7">
        <w:rPr>
          <w:rFonts w:ascii="PT Astra Serif" w:hAnsi="PT Astra Serif"/>
          <w:sz w:val="26"/>
          <w:szCs w:val="26"/>
        </w:rPr>
        <w:t>1 сентября 2026 года в 5 - 9 классах должна реализовываться федеральная рабочая программа по учебному предмету "История", утвержденная приказом Минпросвещения России от 9 октября 2024 г. N 704 с учетом Приказа N 729 и Приказа N 808:</w:t>
      </w:r>
    </w:p>
    <w:p w:rsidR="005A12D7" w:rsidRPr="005A12D7" w:rsidRDefault="005A12D7" w:rsidP="00363B8B">
      <w:pPr>
        <w:pStyle w:val="ListParagraph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5 класс - 68 часов (всеобщая история), 34 часа (история нашего края);</w:t>
      </w:r>
    </w:p>
    <w:p w:rsidR="005A12D7" w:rsidRPr="005A12D7" w:rsidRDefault="005A12D7" w:rsidP="00363B8B">
      <w:pPr>
        <w:pStyle w:val="ListParagraph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6 класс - 28 часов (всеобщая история), 57 часов (история России), 17 часов (история нашего</w:t>
      </w:r>
      <w:r w:rsidR="00363B8B">
        <w:rPr>
          <w:rFonts w:ascii="PT Astra Serif" w:hAnsi="PT Astra Serif"/>
          <w:sz w:val="26"/>
          <w:szCs w:val="26"/>
        </w:rPr>
        <w:t xml:space="preserve"> </w:t>
      </w:r>
      <w:r w:rsidRPr="005A12D7">
        <w:rPr>
          <w:rFonts w:ascii="PT Astra Serif" w:hAnsi="PT Astra Serif"/>
          <w:sz w:val="26"/>
          <w:szCs w:val="26"/>
        </w:rPr>
        <w:t>края);</w:t>
      </w:r>
    </w:p>
    <w:p w:rsidR="005A12D7" w:rsidRPr="005A12D7" w:rsidRDefault="005A12D7" w:rsidP="00363B8B">
      <w:pPr>
        <w:pStyle w:val="ListParagraph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7 класс - 28 часов (всеобщая история), 57 часов (история России), 17 часов (история нашего</w:t>
      </w:r>
      <w:r w:rsidR="00363B8B">
        <w:rPr>
          <w:rFonts w:ascii="PT Astra Serif" w:hAnsi="PT Astra Serif"/>
          <w:sz w:val="26"/>
          <w:szCs w:val="26"/>
        </w:rPr>
        <w:t xml:space="preserve"> </w:t>
      </w:r>
      <w:r w:rsidRPr="005A12D7">
        <w:rPr>
          <w:rFonts w:ascii="PT Astra Serif" w:hAnsi="PT Astra Serif"/>
          <w:sz w:val="26"/>
          <w:szCs w:val="26"/>
        </w:rPr>
        <w:t>края);</w:t>
      </w:r>
    </w:p>
    <w:p w:rsidR="005A12D7" w:rsidRPr="005A12D7" w:rsidRDefault="005A12D7" w:rsidP="00363B8B">
      <w:pPr>
        <w:pStyle w:val="ListParagraph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8 класс - 34 часа (всеобщая история), 68 часов (история России);</w:t>
      </w:r>
    </w:p>
    <w:p w:rsidR="005A12D7" w:rsidRDefault="005A12D7" w:rsidP="00363B8B">
      <w:pPr>
        <w:pStyle w:val="ListParagraph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PT Astra Serif" w:hAnsi="PT Astra Serif"/>
          <w:sz w:val="26"/>
          <w:szCs w:val="26"/>
        </w:rPr>
      </w:pPr>
      <w:r w:rsidRPr="005A12D7">
        <w:rPr>
          <w:rFonts w:ascii="PT Astra Serif" w:hAnsi="PT Astra Serif"/>
          <w:sz w:val="26"/>
          <w:szCs w:val="26"/>
        </w:rPr>
        <w:t>9 класс - 23 часа (всеобщая история), 45 часов (история России).</w:t>
      </w:r>
    </w:p>
    <w:p w:rsidR="00363B8B" w:rsidRDefault="00363B8B" w:rsidP="00363B8B">
      <w:pPr>
        <w:pStyle w:val="ListParagraph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Внесены изменения в федеральные рабочие программы по учебным предметам: «Литература», «География», «Биология», «Иностранный (французский) язык», «История», в учебный курс «История нашего края».  </w:t>
      </w:r>
    </w:p>
    <w:p w:rsidR="00363B8B" w:rsidRDefault="00363B8B" w:rsidP="00363B8B">
      <w:pPr>
        <w:pStyle w:val="ListParagraph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363B8B">
        <w:rPr>
          <w:rFonts w:ascii="PT Astra Serif" w:hAnsi="PT Astra Serif"/>
          <w:sz w:val="26"/>
          <w:szCs w:val="26"/>
        </w:rPr>
        <w:t>Установлено</w:t>
      </w:r>
      <w:r>
        <w:rPr>
          <w:rFonts w:ascii="PT Astra Serif" w:hAnsi="PT Astra Serif"/>
          <w:sz w:val="26"/>
          <w:szCs w:val="26"/>
        </w:rPr>
        <w:t xml:space="preserve"> </w:t>
      </w:r>
      <w:r w:rsidRPr="00363B8B">
        <w:rPr>
          <w:rFonts w:ascii="PT Astra Serif" w:hAnsi="PT Astra Serif"/>
          <w:sz w:val="26"/>
          <w:szCs w:val="26"/>
        </w:rPr>
        <w:t>право общеобразовательным организациям самостоятельно определять последовательность изучения модулей и количество часов для их освоения (при сохранении общего количества часов) по учебному предмету "Труд (технология)"</w:t>
      </w:r>
      <w:r>
        <w:rPr>
          <w:rFonts w:ascii="PT Astra Serif" w:hAnsi="PT Astra Serif"/>
          <w:sz w:val="26"/>
          <w:szCs w:val="26"/>
        </w:rPr>
        <w:t>.</w:t>
      </w:r>
    </w:p>
    <w:p w:rsidR="00363B8B" w:rsidRDefault="00363B8B" w:rsidP="00363B8B">
      <w:pPr>
        <w:pStyle w:val="ListParagraph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363B8B">
        <w:rPr>
          <w:rFonts w:ascii="PT Astra Serif" w:hAnsi="PT Astra Serif"/>
          <w:sz w:val="26"/>
          <w:szCs w:val="26"/>
        </w:rPr>
        <w:t>с 1 сентября 2026 г. учебный предмет "Обществознание" на уровне основного общего образования изучается только в 9 классе (содержание прогр</w:t>
      </w:r>
      <w:r>
        <w:rPr>
          <w:rFonts w:ascii="PT Astra Serif" w:hAnsi="PT Astra Serif"/>
          <w:sz w:val="26"/>
          <w:szCs w:val="26"/>
        </w:rPr>
        <w:t>аммы утверждено Приказом N 729).</w:t>
      </w:r>
    </w:p>
    <w:p w:rsidR="00363B8B" w:rsidRDefault="00363B8B" w:rsidP="00363B8B">
      <w:pPr>
        <w:pStyle w:val="ListParagraph"/>
        <w:numPr>
          <w:ilvl w:val="0"/>
          <w:numId w:val="24"/>
        </w:numPr>
        <w:spacing w:after="0" w:line="360" w:lineRule="auto"/>
        <w:ind w:left="142" w:firstLine="709"/>
        <w:jc w:val="both"/>
        <w:rPr>
          <w:rFonts w:ascii="PT Astra Serif" w:hAnsi="PT Astra Serif"/>
          <w:sz w:val="26"/>
          <w:szCs w:val="26"/>
        </w:rPr>
      </w:pPr>
      <w:r w:rsidRPr="00363B8B">
        <w:rPr>
          <w:rFonts w:ascii="PT Astra Serif" w:hAnsi="PT Astra Serif"/>
          <w:sz w:val="26"/>
          <w:szCs w:val="26"/>
        </w:rPr>
        <w:t>Исключена возможност</w:t>
      </w:r>
      <w:r>
        <w:rPr>
          <w:rFonts w:ascii="PT Astra Serif" w:hAnsi="PT Astra Serif"/>
          <w:sz w:val="26"/>
          <w:szCs w:val="26"/>
        </w:rPr>
        <w:t>ь</w:t>
      </w:r>
      <w:r w:rsidRPr="00363B8B">
        <w:rPr>
          <w:rFonts w:ascii="PT Astra Serif" w:hAnsi="PT Astra Serif"/>
          <w:sz w:val="26"/>
          <w:szCs w:val="26"/>
        </w:rPr>
        <w:t xml:space="preserve"> варьирования последовательности изучения тем в рамках программы по учебному предмету "История" в пределах одного класса</w:t>
      </w:r>
      <w:r>
        <w:rPr>
          <w:rFonts w:ascii="PT Astra Serif" w:hAnsi="PT Astra Serif"/>
          <w:sz w:val="26"/>
          <w:szCs w:val="26"/>
        </w:rPr>
        <w:t>.</w:t>
      </w:r>
    </w:p>
    <w:p w:rsidR="009B3AD2" w:rsidRPr="009B3AD2" w:rsidRDefault="009B3AD2" w:rsidP="009B3AD2">
      <w:pPr>
        <w:pStyle w:val="ListParagraph"/>
        <w:numPr>
          <w:ilvl w:val="0"/>
          <w:numId w:val="24"/>
        </w:numPr>
        <w:spacing w:after="0" w:line="360" w:lineRule="auto"/>
        <w:ind w:left="142" w:firstLine="709"/>
        <w:jc w:val="both"/>
        <w:rPr>
          <w:rFonts w:ascii="PT Astra Serif" w:hAnsi="PT Astra Serif"/>
          <w:sz w:val="26"/>
          <w:szCs w:val="26"/>
        </w:rPr>
      </w:pPr>
      <w:r w:rsidRPr="009B3AD2">
        <w:rPr>
          <w:rFonts w:ascii="PT Astra Serif" w:hAnsi="PT Astra Serif"/>
          <w:sz w:val="26"/>
          <w:szCs w:val="26"/>
        </w:rPr>
        <w:t xml:space="preserve">Исключены </w:t>
      </w:r>
      <w:r w:rsidR="00FC5B3A">
        <w:rPr>
          <w:rFonts w:ascii="PT Astra Serif" w:hAnsi="PT Astra Serif"/>
          <w:sz w:val="26"/>
          <w:szCs w:val="26"/>
        </w:rPr>
        <w:t xml:space="preserve"> ссылки на предметные области: и</w:t>
      </w:r>
      <w:r w:rsidRPr="009B3AD2">
        <w:rPr>
          <w:rFonts w:ascii="PT Astra Serif" w:hAnsi="PT Astra Serif"/>
          <w:sz w:val="26"/>
          <w:szCs w:val="26"/>
        </w:rPr>
        <w:t xml:space="preserve">з </w:t>
      </w:r>
      <w:r>
        <w:rPr>
          <w:rFonts w:ascii="PT Astra Serif" w:hAnsi="PT Astra Serif"/>
          <w:sz w:val="26"/>
          <w:szCs w:val="26"/>
        </w:rPr>
        <w:t xml:space="preserve">всех </w:t>
      </w:r>
      <w:r w:rsidRPr="009B3AD2">
        <w:rPr>
          <w:rFonts w:ascii="PT Astra Serif" w:hAnsi="PT Astra Serif"/>
          <w:sz w:val="26"/>
          <w:szCs w:val="26"/>
        </w:rPr>
        <w:t xml:space="preserve">программ повсеместно исключаются указания </w:t>
      </w:r>
      <w:r>
        <w:rPr>
          <w:rFonts w:ascii="PT Astra Serif" w:hAnsi="PT Astra Serif"/>
          <w:sz w:val="26"/>
          <w:szCs w:val="26"/>
        </w:rPr>
        <w:t>н</w:t>
      </w:r>
      <w:r w:rsidRPr="009B3AD2">
        <w:rPr>
          <w:rFonts w:ascii="PT Astra Serif" w:hAnsi="PT Astra Serif"/>
          <w:sz w:val="26"/>
          <w:szCs w:val="26"/>
        </w:rPr>
        <w:t>а «предметную область». Остаются только ссылки на конкретные учебные предметы.</w:t>
      </w:r>
    </w:p>
    <w:p w:rsidR="009B3AD2" w:rsidRDefault="009B3AD2" w:rsidP="009B3AD2">
      <w:pPr>
        <w:pStyle w:val="ListParagraph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Ск</w:t>
      </w:r>
      <w:r w:rsidRPr="009B3AD2">
        <w:rPr>
          <w:rFonts w:ascii="PT Astra Serif" w:hAnsi="PT Astra Serif"/>
          <w:sz w:val="26"/>
          <w:szCs w:val="26"/>
        </w:rPr>
        <w:t>орректиров</w:t>
      </w:r>
      <w:r>
        <w:rPr>
          <w:rFonts w:ascii="PT Astra Serif" w:hAnsi="PT Astra Serif"/>
          <w:sz w:val="26"/>
          <w:szCs w:val="26"/>
        </w:rPr>
        <w:t>аны</w:t>
      </w:r>
      <w:r w:rsidRPr="009B3AD2">
        <w:rPr>
          <w:rFonts w:ascii="PT Astra Serif" w:hAnsi="PT Astra Serif"/>
          <w:sz w:val="26"/>
          <w:szCs w:val="26"/>
        </w:rPr>
        <w:t xml:space="preserve">  формулировк</w:t>
      </w:r>
      <w:r>
        <w:rPr>
          <w:rFonts w:ascii="PT Astra Serif" w:hAnsi="PT Astra Serif"/>
          <w:sz w:val="26"/>
          <w:szCs w:val="26"/>
        </w:rPr>
        <w:t>и</w:t>
      </w:r>
      <w:r w:rsidRPr="009B3AD2">
        <w:rPr>
          <w:rFonts w:ascii="PT Astra Serif" w:hAnsi="PT Astra Serif"/>
          <w:sz w:val="26"/>
          <w:szCs w:val="26"/>
        </w:rPr>
        <w:t xml:space="preserve">  предметных  результатов:  Пункты  о  предметных  результатах  освоения программ излагаются в новой редакции, акцентирующей внимание на применении знаний, умений и </w:t>
      </w:r>
      <w:r w:rsidRPr="009B3AD2">
        <w:rPr>
          <w:rFonts w:ascii="PT Astra Serif" w:hAnsi="PT Astra Serif"/>
          <w:sz w:val="26"/>
          <w:szCs w:val="26"/>
        </w:rPr>
        <w:lastRenderedPageBreak/>
        <w:t>навыков в учебных и реальных жизненных ситуациях, а также на успешном обучении.</w:t>
      </w:r>
    </w:p>
    <w:p w:rsidR="005A12D7" w:rsidRPr="005A12D7" w:rsidRDefault="005A12D7" w:rsidP="005A12D7">
      <w:pPr>
        <w:pStyle w:val="Heading2"/>
        <w:ind w:firstLine="709"/>
        <w:rPr>
          <w:rFonts w:ascii="PT Astra Serif" w:hAnsi="PT Astra Serif"/>
          <w:b/>
          <w:color w:val="000000" w:themeColor="text1"/>
        </w:rPr>
      </w:pPr>
      <w:r>
        <w:rPr>
          <w:rFonts w:ascii="PT Astra Serif" w:eastAsiaTheme="minorHAnsi" w:hAnsi="PT Astra Serif" w:cstheme="minorBidi"/>
          <w:b/>
          <w:color w:val="auto"/>
          <w:lang w:val="en-US"/>
        </w:rPr>
        <w:t>II</w:t>
      </w:r>
      <w:r>
        <w:rPr>
          <w:rFonts w:ascii="PT Astra Serif" w:eastAsiaTheme="minorHAnsi" w:hAnsi="PT Astra Serif" w:cstheme="minorBidi"/>
          <w:b/>
          <w:color w:val="auto"/>
        </w:rPr>
        <w:t>.</w:t>
      </w:r>
      <w:r w:rsidRPr="005A12D7">
        <w:rPr>
          <w:rFonts w:ascii="PT Astra Serif" w:eastAsiaTheme="minorHAnsi" w:hAnsi="PT Astra Serif" w:cstheme="minorBidi"/>
          <w:b/>
          <w:color w:val="auto"/>
        </w:rPr>
        <w:tab/>
        <w:t xml:space="preserve">Формирование учебного плана ООП ООО </w:t>
      </w:r>
    </w:p>
    <w:p w:rsidR="001E4DF2" w:rsidRPr="005D1A3D" w:rsidRDefault="00BD05C0" w:rsidP="00BD05C0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У</w:t>
      </w:r>
      <w:r w:rsidR="001E4DF2" w:rsidRPr="005D1A3D">
        <w:rPr>
          <w:rFonts w:ascii="PT Astra Serif" w:hAnsi="PT Astra Serif"/>
          <w:sz w:val="26"/>
          <w:szCs w:val="26"/>
        </w:rPr>
        <w:t>чебный</w:t>
      </w:r>
      <w:r>
        <w:rPr>
          <w:rFonts w:ascii="PT Astra Serif" w:hAnsi="PT Astra Serif"/>
          <w:sz w:val="26"/>
          <w:szCs w:val="26"/>
        </w:rPr>
        <w:t xml:space="preserve"> </w:t>
      </w:r>
      <w:r w:rsidR="001E4DF2" w:rsidRPr="005D1A3D">
        <w:rPr>
          <w:rFonts w:ascii="PT Astra Serif" w:hAnsi="PT Astra Serif"/>
          <w:sz w:val="26"/>
          <w:szCs w:val="26"/>
        </w:rPr>
        <w:t>план</w:t>
      </w:r>
      <w:r w:rsidR="00F40F5C">
        <w:rPr>
          <w:rFonts w:ascii="PT Astra Serif" w:hAnsi="PT Astra Serif"/>
          <w:sz w:val="26"/>
          <w:szCs w:val="26"/>
        </w:rPr>
        <w:t xml:space="preserve"> (УП)</w:t>
      </w:r>
      <w:r w:rsidR="001E4DF2" w:rsidRPr="005D1A3D">
        <w:rPr>
          <w:rFonts w:ascii="PT Astra Serif" w:hAnsi="PT Astra Serif"/>
          <w:sz w:val="26"/>
          <w:szCs w:val="26"/>
        </w:rPr>
        <w:t xml:space="preserve"> </w:t>
      </w:r>
      <w:r w:rsidRPr="005D1A3D">
        <w:rPr>
          <w:rFonts w:ascii="PT Astra Serif" w:hAnsi="PT Astra Serif"/>
          <w:sz w:val="26"/>
          <w:szCs w:val="26"/>
        </w:rPr>
        <w:t xml:space="preserve">общеобразовательной организации </w:t>
      </w:r>
      <w:r w:rsidRPr="00BD05C0">
        <w:rPr>
          <w:rFonts w:ascii="PT Astra Serif" w:hAnsi="PT Astra Serif"/>
          <w:sz w:val="26"/>
          <w:szCs w:val="26"/>
        </w:rPr>
        <w:t xml:space="preserve">обеспечивает реализацию требований ФГОС ООО, </w:t>
      </w:r>
      <w:r w:rsidR="00F40F5C" w:rsidRPr="00F40F5C">
        <w:rPr>
          <w:rFonts w:ascii="PT Astra Serif" w:hAnsi="PT Astra Serif"/>
          <w:sz w:val="26"/>
          <w:szCs w:val="26"/>
        </w:rPr>
        <w:t xml:space="preserve">определяет учебную нагрузку в соответствии с требованиями к организации образовательной деятельности, предусмотренными Гигиеническими нормативами и Санитарно-эпидемиологическими требованиями, </w:t>
      </w:r>
      <w:r>
        <w:rPr>
          <w:rFonts w:ascii="PT Astra Serif" w:hAnsi="PT Astra Serif"/>
          <w:sz w:val="26"/>
          <w:szCs w:val="26"/>
        </w:rPr>
        <w:t>является</w:t>
      </w:r>
      <w:r w:rsidR="001E4DF2" w:rsidRPr="005D1A3D">
        <w:rPr>
          <w:rFonts w:ascii="PT Astra Serif" w:hAnsi="PT Astra Serif"/>
          <w:sz w:val="26"/>
          <w:szCs w:val="26"/>
        </w:rPr>
        <w:t xml:space="preserve"> обязательн</w:t>
      </w:r>
      <w:r>
        <w:rPr>
          <w:rFonts w:ascii="PT Astra Serif" w:hAnsi="PT Astra Serif"/>
          <w:sz w:val="26"/>
          <w:szCs w:val="26"/>
        </w:rPr>
        <w:t>ой</w:t>
      </w:r>
      <w:r w:rsidR="001E4DF2" w:rsidRPr="005D1A3D">
        <w:rPr>
          <w:rFonts w:ascii="PT Astra Serif" w:hAnsi="PT Astra Serif"/>
          <w:sz w:val="26"/>
          <w:szCs w:val="26"/>
        </w:rPr>
        <w:t xml:space="preserve"> часть</w:t>
      </w:r>
      <w:r>
        <w:rPr>
          <w:rFonts w:ascii="PT Astra Serif" w:hAnsi="PT Astra Serif"/>
          <w:sz w:val="26"/>
          <w:szCs w:val="26"/>
        </w:rPr>
        <w:t>ю</w:t>
      </w:r>
      <w:r w:rsidR="001E4DF2" w:rsidRPr="005D1A3D">
        <w:rPr>
          <w:rFonts w:ascii="PT Astra Serif" w:hAnsi="PT Astra Serif"/>
          <w:sz w:val="26"/>
          <w:szCs w:val="26"/>
        </w:rPr>
        <w:t xml:space="preserve"> организационного раздела основной образовательной программы соответствующего уровня общего образования. </w:t>
      </w:r>
      <w:r>
        <w:rPr>
          <w:rFonts w:ascii="PT Astra Serif" w:hAnsi="PT Astra Serif"/>
          <w:sz w:val="26"/>
          <w:szCs w:val="26"/>
        </w:rPr>
        <w:t xml:space="preserve">Учебный план </w:t>
      </w:r>
      <w:r w:rsidR="001E4DF2" w:rsidRPr="005D1A3D">
        <w:rPr>
          <w:rFonts w:ascii="PT Astra Serif" w:hAnsi="PT Astra Serif"/>
          <w:sz w:val="26"/>
          <w:szCs w:val="26"/>
        </w:rPr>
        <w:t>определяет перечень, трудоёмкость,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Федеральным законом об образовании, формы промежуточной аттестации обучающихся.</w:t>
      </w:r>
    </w:p>
    <w:p w:rsidR="001E4DF2" w:rsidRPr="005D1A3D" w:rsidRDefault="001E4DF2" w:rsidP="001E4DF2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Обязательным</w:t>
      </w:r>
      <w:r w:rsidR="00F40F5C">
        <w:rPr>
          <w:rFonts w:ascii="PT Astra Serif" w:hAnsi="PT Astra Serif"/>
          <w:sz w:val="26"/>
          <w:szCs w:val="26"/>
        </w:rPr>
        <w:t xml:space="preserve">и требованиями к формированию УП </w:t>
      </w:r>
      <w:r w:rsidRPr="005D1A3D">
        <w:rPr>
          <w:rFonts w:ascii="PT Astra Serif" w:hAnsi="PT Astra Serif"/>
          <w:sz w:val="26"/>
          <w:szCs w:val="26"/>
        </w:rPr>
        <w:t xml:space="preserve"> является:</w:t>
      </w:r>
    </w:p>
    <w:p w:rsidR="007C151D" w:rsidRPr="005D1A3D" w:rsidRDefault="001E4DF2" w:rsidP="009A6A43">
      <w:pPr>
        <w:numPr>
          <w:ilvl w:val="0"/>
          <w:numId w:val="5"/>
        </w:numPr>
        <w:spacing w:before="100" w:beforeAutospacing="1" w:after="100" w:afterAutospacing="1" w:line="360" w:lineRule="auto"/>
        <w:ind w:firstLine="53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Наличие в учебном плане всех обязательных </w:t>
      </w:r>
      <w:r w:rsidR="00BD05C0">
        <w:rPr>
          <w:rFonts w:ascii="PT Astra Serif" w:hAnsi="PT Astra Serif"/>
          <w:sz w:val="26"/>
          <w:szCs w:val="26"/>
        </w:rPr>
        <w:t xml:space="preserve">учебных </w:t>
      </w:r>
      <w:r w:rsidRPr="005D1A3D">
        <w:rPr>
          <w:rFonts w:ascii="PT Astra Serif" w:hAnsi="PT Astra Serif"/>
          <w:sz w:val="26"/>
          <w:szCs w:val="26"/>
        </w:rPr>
        <w:t>предметов, предусмотренных ФГОС ООО. Названи</w:t>
      </w:r>
      <w:r w:rsidR="00BD05C0">
        <w:rPr>
          <w:rFonts w:ascii="PT Astra Serif" w:hAnsi="PT Astra Serif"/>
          <w:sz w:val="26"/>
          <w:szCs w:val="26"/>
        </w:rPr>
        <w:t>я</w:t>
      </w:r>
      <w:r w:rsidRPr="005D1A3D">
        <w:rPr>
          <w:rFonts w:ascii="PT Astra Serif" w:hAnsi="PT Astra Serif"/>
          <w:sz w:val="26"/>
          <w:szCs w:val="26"/>
        </w:rPr>
        <w:t xml:space="preserve"> </w:t>
      </w:r>
      <w:r w:rsidR="00BD05C0">
        <w:rPr>
          <w:rFonts w:ascii="PT Astra Serif" w:hAnsi="PT Astra Serif"/>
          <w:sz w:val="26"/>
          <w:szCs w:val="26"/>
        </w:rPr>
        <w:t xml:space="preserve">учебных </w:t>
      </w:r>
      <w:r w:rsidRPr="005D1A3D">
        <w:rPr>
          <w:rFonts w:ascii="PT Astra Serif" w:hAnsi="PT Astra Serif"/>
          <w:sz w:val="26"/>
          <w:szCs w:val="26"/>
        </w:rPr>
        <w:t>предметов в</w:t>
      </w:r>
      <w:r w:rsidR="00BD05C0">
        <w:rPr>
          <w:rFonts w:ascii="PT Astra Serif" w:hAnsi="PT Astra Serif"/>
          <w:sz w:val="26"/>
          <w:szCs w:val="26"/>
        </w:rPr>
        <w:t>о</w:t>
      </w:r>
      <w:r w:rsidRPr="005D1A3D">
        <w:rPr>
          <w:rFonts w:ascii="PT Astra Serif" w:hAnsi="PT Astra Serif"/>
          <w:sz w:val="26"/>
          <w:szCs w:val="26"/>
        </w:rPr>
        <w:t xml:space="preserve"> </w:t>
      </w:r>
      <w:r w:rsidR="00BD05C0">
        <w:rPr>
          <w:rFonts w:ascii="PT Astra Serif" w:hAnsi="PT Astra Serif"/>
          <w:sz w:val="26"/>
          <w:szCs w:val="26"/>
        </w:rPr>
        <w:t>всех</w:t>
      </w:r>
      <w:r w:rsidRPr="005D1A3D">
        <w:rPr>
          <w:rFonts w:ascii="PT Astra Serif" w:hAnsi="PT Astra Serif"/>
          <w:sz w:val="26"/>
          <w:szCs w:val="26"/>
        </w:rPr>
        <w:t xml:space="preserve"> документах, регулирующих организацию образовательного процесса в текущем учебном году, должно соответствовать </w:t>
      </w:r>
      <w:r w:rsidR="00BD05C0">
        <w:rPr>
          <w:rFonts w:ascii="PT Astra Serif" w:hAnsi="PT Astra Serif"/>
          <w:sz w:val="26"/>
          <w:szCs w:val="26"/>
        </w:rPr>
        <w:t>Ф</w:t>
      </w:r>
      <w:r w:rsidRPr="005D1A3D">
        <w:rPr>
          <w:rFonts w:ascii="PT Astra Serif" w:hAnsi="PT Astra Serif"/>
          <w:sz w:val="26"/>
          <w:szCs w:val="26"/>
        </w:rPr>
        <w:t>ОП ООО (учебный план, классные журналы в АИС «Сетевой город. Образование», локальные акты, расписание уроков и т.п.).</w:t>
      </w:r>
    </w:p>
    <w:p w:rsidR="00BD05C0" w:rsidRDefault="00BD05C0" w:rsidP="00BD05C0">
      <w:pPr>
        <w:numPr>
          <w:ilvl w:val="0"/>
          <w:numId w:val="5"/>
        </w:numPr>
        <w:spacing w:before="100" w:beforeAutospacing="1" w:after="100" w:afterAutospacing="1" w:line="360" w:lineRule="auto"/>
        <w:ind w:firstLine="539"/>
        <w:contextualSpacing/>
        <w:jc w:val="both"/>
        <w:rPr>
          <w:rFonts w:ascii="PT Astra Serif" w:hAnsi="PT Astra Serif"/>
          <w:sz w:val="26"/>
          <w:szCs w:val="26"/>
        </w:rPr>
      </w:pPr>
      <w:r w:rsidRPr="00BD05C0">
        <w:rPr>
          <w:rFonts w:ascii="PT Astra Serif" w:hAnsi="PT Astra Serif"/>
          <w:sz w:val="26"/>
          <w:szCs w:val="26"/>
        </w:rPr>
        <w:t xml:space="preserve">Продолжительность учебного года основного общего образования составляет 34 недели. Количество учебных занятий за 5 лет не может составлять менее </w:t>
      </w:r>
      <w:r w:rsidRPr="00BD05C0">
        <w:rPr>
          <w:rFonts w:ascii="PT Astra Serif" w:hAnsi="PT Astra Serif"/>
          <w:b/>
          <w:sz w:val="26"/>
          <w:szCs w:val="26"/>
        </w:rPr>
        <w:t>5338</w:t>
      </w:r>
      <w:r w:rsidRPr="00BD05C0">
        <w:rPr>
          <w:rFonts w:ascii="PT Astra Serif" w:hAnsi="PT Astra Serif"/>
          <w:sz w:val="26"/>
          <w:szCs w:val="26"/>
        </w:rPr>
        <w:t xml:space="preserve"> академических часов и более </w:t>
      </w:r>
      <w:r w:rsidRPr="00BD05C0">
        <w:rPr>
          <w:rFonts w:ascii="PT Astra Serif" w:hAnsi="PT Astra Serif"/>
          <w:b/>
          <w:sz w:val="26"/>
          <w:szCs w:val="26"/>
        </w:rPr>
        <w:t>5848</w:t>
      </w:r>
      <w:r w:rsidRPr="00BD05C0">
        <w:rPr>
          <w:rFonts w:ascii="PT Astra Serif" w:hAnsi="PT Astra Serif"/>
          <w:sz w:val="26"/>
          <w:szCs w:val="26"/>
        </w:rPr>
        <w:t xml:space="preserve"> академических часов</w:t>
      </w:r>
      <w:r w:rsidR="00C9251F" w:rsidRPr="00BD05C0">
        <w:rPr>
          <w:rFonts w:ascii="PT Astra Serif" w:hAnsi="PT Astra Serif"/>
          <w:sz w:val="26"/>
          <w:szCs w:val="26"/>
        </w:rPr>
        <w:t xml:space="preserve">. </w:t>
      </w:r>
      <w:r w:rsidRPr="00BD05C0">
        <w:rPr>
          <w:rFonts w:ascii="PT Astra Serif" w:hAnsi="PT Astra Serif"/>
          <w:sz w:val="26"/>
          <w:szCs w:val="26"/>
        </w:rPr>
        <w:t xml:space="preserve">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 При 6-дневной учебной неделе в 5, 6, 7 классах - 32, 33, 35 часов соответственно, в 8 и 9 классах - 36 часов. </w:t>
      </w:r>
    </w:p>
    <w:p w:rsidR="00012A05" w:rsidRPr="00BD05C0" w:rsidRDefault="00012A05" w:rsidP="00BD05C0">
      <w:pPr>
        <w:numPr>
          <w:ilvl w:val="0"/>
          <w:numId w:val="5"/>
        </w:numPr>
        <w:spacing w:before="100" w:beforeAutospacing="1" w:after="100" w:afterAutospacing="1" w:line="360" w:lineRule="auto"/>
        <w:ind w:firstLine="539"/>
        <w:contextualSpacing/>
        <w:jc w:val="both"/>
        <w:rPr>
          <w:rFonts w:ascii="PT Astra Serif" w:hAnsi="PT Astra Serif"/>
          <w:sz w:val="26"/>
          <w:szCs w:val="26"/>
        </w:rPr>
      </w:pPr>
      <w:r w:rsidRPr="00BD05C0">
        <w:rPr>
          <w:rFonts w:ascii="PT Astra Serif" w:hAnsi="PT Astra Serif"/>
          <w:sz w:val="26"/>
          <w:szCs w:val="26"/>
        </w:rPr>
        <w:t xml:space="preserve">Общий объем аудиторной работы обучающихся с ОВЗ в случае увеличения срока обучения на один год не может составлять менее </w:t>
      </w:r>
      <w:r w:rsidRPr="00F40F5C">
        <w:rPr>
          <w:rFonts w:ascii="PT Astra Serif" w:hAnsi="PT Astra Serif"/>
          <w:b/>
          <w:color w:val="000000" w:themeColor="text1"/>
          <w:sz w:val="26"/>
          <w:szCs w:val="26"/>
        </w:rPr>
        <w:t xml:space="preserve">6018 </w:t>
      </w:r>
      <w:r w:rsidRPr="00BD05C0">
        <w:rPr>
          <w:rFonts w:ascii="PT Astra Serif" w:hAnsi="PT Astra Serif"/>
          <w:sz w:val="26"/>
          <w:szCs w:val="26"/>
        </w:rPr>
        <w:t>академических часов за шесть учебных лет.</w:t>
      </w:r>
    </w:p>
    <w:p w:rsidR="007C151D" w:rsidRDefault="00C9251F" w:rsidP="00C9251F">
      <w:pPr>
        <w:numPr>
          <w:ilvl w:val="0"/>
          <w:numId w:val="5"/>
        </w:numPr>
        <w:spacing w:before="100" w:beforeAutospacing="1" w:after="100" w:afterAutospacing="1" w:line="360" w:lineRule="auto"/>
        <w:ind w:firstLine="539"/>
        <w:contextualSpacing/>
        <w:jc w:val="both"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lastRenderedPageBreak/>
        <w:t>Продолжительность учебных периодов составляет в первом полугодии не более 8 учебных недель; во втором полугодии - не более 11 недель. Наиболее рациональным графиком является равномерное чередование периода учебного времени и каникул. Продолжительность каникул должна составлять не менее 7 календарных дней. По окончании учебного года - не менее 8 недель для летних каникул. 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</w:t>
      </w:r>
      <w:r>
        <w:rPr>
          <w:rFonts w:ascii="PT Astra Serif" w:hAnsi="PT Astra Serif"/>
          <w:sz w:val="26"/>
          <w:szCs w:val="26"/>
        </w:rPr>
        <w:t>ого процесса на летние месяцы</w:t>
      </w:r>
      <w:r w:rsidR="001E4DF2" w:rsidRPr="005D1A3D">
        <w:rPr>
          <w:rFonts w:ascii="PT Astra Serif" w:hAnsi="PT Astra Serif"/>
          <w:sz w:val="26"/>
          <w:szCs w:val="26"/>
        </w:rPr>
        <w:t>.</w:t>
      </w:r>
    </w:p>
    <w:p w:rsidR="00D656B6" w:rsidRDefault="001E4DF2" w:rsidP="00D560CE">
      <w:pPr>
        <w:numPr>
          <w:ilvl w:val="0"/>
          <w:numId w:val="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656B6">
        <w:rPr>
          <w:rFonts w:ascii="PT Astra Serif" w:hAnsi="PT Astra Serif"/>
          <w:sz w:val="26"/>
          <w:szCs w:val="26"/>
        </w:rPr>
        <w:t xml:space="preserve">Продолжительность урока в основной школе составляет 40-45 минут. Для классов, в которых обучаются дети с ограниченными возможностями здоровья, — 40 минут. </w:t>
      </w:r>
    </w:p>
    <w:p w:rsidR="00F40F5C" w:rsidRPr="00D656B6" w:rsidRDefault="00F40F5C" w:rsidP="00D560CE">
      <w:pPr>
        <w:numPr>
          <w:ilvl w:val="0"/>
          <w:numId w:val="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656B6">
        <w:rPr>
          <w:rFonts w:ascii="PT Astra Serif" w:hAnsi="PT Astra Serif"/>
          <w:sz w:val="26"/>
          <w:szCs w:val="26"/>
        </w:rPr>
        <w:t xml:space="preserve">Занятия начинаются не ранее 8 часов утра и заканчиваются не позднее 19 часов. Обучение 5, 9 классов и классов для обучающихся с ограниченными возможностями здоровья проводится в первую смену. </w:t>
      </w:r>
    </w:p>
    <w:p w:rsidR="001E4DF2" w:rsidRPr="005D1A3D" w:rsidRDefault="001E4DF2" w:rsidP="009A6A43">
      <w:pPr>
        <w:numPr>
          <w:ilvl w:val="0"/>
          <w:numId w:val="5"/>
        </w:numPr>
        <w:spacing w:before="100" w:beforeAutospacing="1" w:after="100" w:afterAutospacing="1" w:line="360" w:lineRule="auto"/>
        <w:ind w:firstLine="53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целом 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</w:t>
      </w:r>
      <w:r w:rsidR="00671CE4" w:rsidRPr="005D1A3D">
        <w:rPr>
          <w:rFonts w:ascii="PT Astra Serif" w:hAnsi="PT Astra Serif"/>
          <w:sz w:val="26"/>
          <w:szCs w:val="26"/>
        </w:rPr>
        <w:t>ых отношений</w:t>
      </w:r>
      <w:r w:rsidRPr="005D1A3D">
        <w:rPr>
          <w:rFonts w:ascii="PT Astra Serif" w:hAnsi="PT Astra Serif"/>
          <w:sz w:val="26"/>
          <w:szCs w:val="26"/>
        </w:rPr>
        <w:t>, в совокупности не может превышать установленную СанПиН 12.3685-21 нагрузку.</w:t>
      </w:r>
    </w:p>
    <w:p w:rsidR="00C9251F" w:rsidRDefault="001E4DF2" w:rsidP="001E4DF2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СанПиН 12.3685-21 (таблица 6.6) также определены требования к продолжительности перемен, недельному объему внеурочной деятельности, количеству видов учебной деятельности на учебном занятии, продолжительности одного вида учебной деятельности на занятии и плотности урока. </w:t>
      </w:r>
    </w:p>
    <w:p w:rsidR="00705DA5" w:rsidRPr="00705DA5" w:rsidRDefault="00705DA5" w:rsidP="00705DA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05DA5">
        <w:rPr>
          <w:rFonts w:ascii="PT Astra Serif" w:hAnsi="PT Astra Serif"/>
          <w:sz w:val="26"/>
          <w:szCs w:val="26"/>
        </w:rPr>
        <w:t>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9 - 11 классов.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:rsidR="00705DA5" w:rsidRPr="00705DA5" w:rsidRDefault="00705DA5" w:rsidP="00705DA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05DA5">
        <w:rPr>
          <w:rFonts w:ascii="PT Astra Serif" w:hAnsi="PT Astra Serif"/>
          <w:sz w:val="26"/>
          <w:szCs w:val="26"/>
        </w:rPr>
        <w:lastRenderedPageBreak/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705DA5" w:rsidRDefault="00705DA5" w:rsidP="00705DA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05DA5">
        <w:rPr>
          <w:rFonts w:ascii="PT Astra Serif" w:hAnsi="PT Astra Serif"/>
          <w:sz w:val="26"/>
          <w:szCs w:val="26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>
        <w:rPr>
          <w:rFonts w:ascii="PT Astra Serif" w:hAnsi="PT Astra Serif"/>
          <w:sz w:val="26"/>
          <w:szCs w:val="26"/>
        </w:rPr>
        <w:t>.</w:t>
      </w:r>
    </w:p>
    <w:p w:rsidR="0042284F" w:rsidRPr="005D1A3D" w:rsidRDefault="002F3BCC" w:rsidP="004228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Разработка учебного плана, календарного учебного графика, плана внеурочной деятельности общеобразовательными организациями осуществляется в соотве</w:t>
      </w:r>
      <w:r w:rsidR="001E4DF2" w:rsidRPr="005D1A3D">
        <w:rPr>
          <w:rFonts w:ascii="PT Astra Serif" w:hAnsi="PT Astra Serif"/>
          <w:sz w:val="26"/>
          <w:szCs w:val="26"/>
        </w:rPr>
        <w:t xml:space="preserve">тствии с ФГОС </w:t>
      </w:r>
      <w:r w:rsidR="003A45E5" w:rsidRPr="005D1A3D">
        <w:rPr>
          <w:rFonts w:ascii="PT Astra Serif" w:hAnsi="PT Astra Serif"/>
          <w:sz w:val="26"/>
          <w:szCs w:val="26"/>
        </w:rPr>
        <w:t xml:space="preserve">ООО </w:t>
      </w:r>
      <w:r w:rsidR="001E4DF2" w:rsidRPr="005D1A3D">
        <w:rPr>
          <w:rFonts w:ascii="PT Astra Serif" w:hAnsi="PT Astra Serif"/>
          <w:sz w:val="26"/>
          <w:szCs w:val="26"/>
        </w:rPr>
        <w:t>и ФОП О</w:t>
      </w:r>
      <w:r w:rsidRPr="005D1A3D">
        <w:rPr>
          <w:rFonts w:ascii="PT Astra Serif" w:hAnsi="PT Astra Serif"/>
          <w:sz w:val="26"/>
          <w:szCs w:val="26"/>
        </w:rPr>
        <w:t>ОО</w:t>
      </w:r>
      <w:r w:rsidR="003A45E5" w:rsidRPr="005D1A3D">
        <w:rPr>
          <w:rFonts w:ascii="PT Astra Serif" w:hAnsi="PT Astra Serif"/>
          <w:sz w:val="26"/>
          <w:szCs w:val="26"/>
        </w:rPr>
        <w:t xml:space="preserve"> (ФАОП ООО)</w:t>
      </w:r>
      <w:r w:rsidRPr="005D1A3D">
        <w:rPr>
          <w:rFonts w:ascii="PT Astra Serif" w:hAnsi="PT Astra Serif"/>
          <w:sz w:val="26"/>
          <w:szCs w:val="26"/>
        </w:rPr>
        <w:t>. Для методической поддержки общеобразовательных организаций на сайте «Единое содержание образования» разработан федеральный сервис  «Конструктор учебных планов» ( </w:t>
      </w:r>
      <w:hyperlink r:id="rId10" w:history="1">
        <w:r w:rsidRPr="005D1A3D">
          <w:rPr>
            <w:rFonts w:ascii="PT Astra Serif" w:hAnsi="PT Astra Serif"/>
            <w:sz w:val="26"/>
            <w:szCs w:val="26"/>
          </w:rPr>
          <w:t>https://edsoo.ru/Konstruktor_uchebnih_pla.htm</w:t>
        </w:r>
      </w:hyperlink>
      <w:r w:rsidRPr="005D1A3D">
        <w:rPr>
          <w:rFonts w:ascii="PT Astra Serif" w:hAnsi="PT Astra Serif"/>
          <w:sz w:val="26"/>
          <w:szCs w:val="26"/>
        </w:rPr>
        <w:t xml:space="preserve">). </w:t>
      </w:r>
      <w:r w:rsidR="0042284F" w:rsidRPr="005D1A3D">
        <w:rPr>
          <w:rFonts w:ascii="PT Astra Serif" w:hAnsi="PT Astra Serif"/>
          <w:sz w:val="26"/>
          <w:szCs w:val="26"/>
        </w:rPr>
        <w:t xml:space="preserve">Обучающий вебинар по работе в </w:t>
      </w:r>
      <w:r w:rsidR="00F82B2B" w:rsidRPr="005D1A3D">
        <w:rPr>
          <w:rFonts w:ascii="PT Astra Serif" w:hAnsi="PT Astra Serif"/>
          <w:sz w:val="26"/>
          <w:szCs w:val="26"/>
        </w:rPr>
        <w:t>«</w:t>
      </w:r>
      <w:r w:rsidR="0042284F" w:rsidRPr="005D1A3D">
        <w:rPr>
          <w:rFonts w:ascii="PT Astra Serif" w:hAnsi="PT Astra Serif"/>
          <w:sz w:val="26"/>
          <w:szCs w:val="26"/>
        </w:rPr>
        <w:t>Конструкторе учебных планов</w:t>
      </w:r>
      <w:r w:rsidR="00F82B2B" w:rsidRPr="005D1A3D">
        <w:rPr>
          <w:rFonts w:ascii="PT Astra Serif" w:hAnsi="PT Astra Serif"/>
          <w:sz w:val="26"/>
          <w:szCs w:val="26"/>
        </w:rPr>
        <w:t>»</w:t>
      </w:r>
      <w:r w:rsidR="0042284F" w:rsidRPr="005D1A3D">
        <w:rPr>
          <w:rFonts w:ascii="PT Astra Serif" w:hAnsi="PT Astra Serif"/>
          <w:sz w:val="26"/>
          <w:szCs w:val="26"/>
        </w:rPr>
        <w:t xml:space="preserve"> см.:  </w:t>
      </w:r>
      <w:hyperlink r:id="rId11" w:history="1">
        <w:r w:rsidR="0042284F" w:rsidRPr="005D1A3D">
          <w:rPr>
            <w:rStyle w:val="Hyperlink"/>
            <w:rFonts w:ascii="PT Astra Serif" w:hAnsi="PT Astra Serif"/>
            <w:sz w:val="26"/>
            <w:szCs w:val="26"/>
          </w:rPr>
          <w:t>https://vk.com/video-215962627_456239071</w:t>
        </w:r>
      </w:hyperlink>
      <w:r w:rsidR="0042284F" w:rsidRPr="005D1A3D">
        <w:rPr>
          <w:rFonts w:ascii="PT Astra Serif" w:hAnsi="PT Astra Serif"/>
          <w:sz w:val="26"/>
          <w:szCs w:val="26"/>
        </w:rPr>
        <w:t>.</w:t>
      </w:r>
    </w:p>
    <w:p w:rsidR="008108EC" w:rsidRPr="005D1A3D" w:rsidRDefault="00D656B6" w:rsidP="00D660A3">
      <w:pPr>
        <w:spacing w:after="100" w:afterAutospacing="1" w:line="360" w:lineRule="auto"/>
        <w:ind w:left="102" w:right="77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Приказом № 808 М</w:t>
      </w:r>
      <w:r w:rsidR="009C2B4F">
        <w:rPr>
          <w:rFonts w:ascii="PT Astra Serif" w:hAnsi="PT Astra Serif"/>
          <w:sz w:val="26"/>
          <w:szCs w:val="26"/>
        </w:rPr>
        <w:t xml:space="preserve">инистерства просвещения </w:t>
      </w:r>
      <w:r>
        <w:rPr>
          <w:rFonts w:ascii="PT Astra Serif" w:hAnsi="PT Astra Serif"/>
          <w:sz w:val="26"/>
          <w:szCs w:val="26"/>
        </w:rPr>
        <w:t>РФ в ФОП О</w:t>
      </w:r>
      <w:r w:rsidRPr="00D656B6">
        <w:rPr>
          <w:rFonts w:ascii="PT Astra Serif" w:hAnsi="PT Astra Serif"/>
          <w:sz w:val="26"/>
          <w:szCs w:val="26"/>
        </w:rPr>
        <w:t xml:space="preserve">ОО понятие «предметная область» заменено на понятие «учебный предмет» или исключено из текста с 01 сентября 2026 года. </w:t>
      </w:r>
      <w:r w:rsidR="008108EC" w:rsidRPr="005D1A3D">
        <w:rPr>
          <w:rFonts w:ascii="PT Astra Serif" w:hAnsi="PT Astra Serif"/>
          <w:sz w:val="26"/>
          <w:szCs w:val="26"/>
        </w:rPr>
        <w:t>В обя</w:t>
      </w:r>
      <w:r w:rsidR="0042284F" w:rsidRPr="005D1A3D">
        <w:rPr>
          <w:rFonts w:ascii="PT Astra Serif" w:hAnsi="PT Astra Serif"/>
          <w:sz w:val="26"/>
          <w:szCs w:val="26"/>
        </w:rPr>
        <w:t xml:space="preserve">зательной части учебного плана </w:t>
      </w:r>
      <w:r w:rsidR="009C2B4F">
        <w:rPr>
          <w:rFonts w:ascii="PT Astra Serif" w:hAnsi="PT Astra Serif"/>
          <w:sz w:val="26"/>
          <w:szCs w:val="26"/>
        </w:rPr>
        <w:t xml:space="preserve">по </w:t>
      </w:r>
      <w:r w:rsidR="008108EC" w:rsidRPr="005D1A3D">
        <w:rPr>
          <w:rFonts w:ascii="PT Astra Serif" w:hAnsi="PT Astra Serif"/>
          <w:sz w:val="26"/>
          <w:szCs w:val="26"/>
        </w:rPr>
        <w:t>ФГОС ООО (</w:t>
      </w:r>
      <w:r w:rsidR="009C2B4F">
        <w:rPr>
          <w:rFonts w:ascii="PT Astra Serif" w:hAnsi="PT Astra Serif"/>
          <w:sz w:val="26"/>
          <w:szCs w:val="26"/>
        </w:rPr>
        <w:t>п.</w:t>
      </w:r>
      <w:r w:rsidR="008108EC" w:rsidRPr="005D1A3D">
        <w:rPr>
          <w:rFonts w:ascii="PT Astra Serif" w:hAnsi="PT Astra Serif"/>
          <w:sz w:val="26"/>
          <w:szCs w:val="26"/>
        </w:rPr>
        <w:t xml:space="preserve">33.1) определены обязательные для изучения учебные предметы (учебные </w:t>
      </w:r>
      <w:r w:rsidR="00A420F3">
        <w:rPr>
          <w:rFonts w:ascii="PT Astra Serif" w:hAnsi="PT Astra Serif"/>
          <w:sz w:val="26"/>
          <w:szCs w:val="26"/>
        </w:rPr>
        <w:t>курсы</w:t>
      </w:r>
      <w:r w:rsidR="008108EC" w:rsidRPr="005D1A3D">
        <w:rPr>
          <w:rFonts w:ascii="PT Astra Serif" w:hAnsi="PT Astra Serif"/>
          <w:sz w:val="26"/>
          <w:szCs w:val="26"/>
        </w:rPr>
        <w:t>):</w:t>
      </w:r>
    </w:p>
    <w:tbl>
      <w:tblPr>
        <w:tblStyle w:val="TableGrid1"/>
        <w:tblW w:w="9156" w:type="dxa"/>
        <w:tblInd w:w="149" w:type="dxa"/>
        <w:tblCellMar>
          <w:top w:w="51" w:type="dxa"/>
          <w:left w:w="91" w:type="dxa"/>
          <w:right w:w="24" w:type="dxa"/>
        </w:tblCellMar>
        <w:tblLook w:val="04A0" w:firstRow="1" w:lastRow="0" w:firstColumn="1" w:lastColumn="0" w:noHBand="0" w:noVBand="1"/>
      </w:tblPr>
      <w:tblGrid>
        <w:gridCol w:w="1774"/>
        <w:gridCol w:w="256"/>
        <w:gridCol w:w="7126"/>
      </w:tblGrid>
      <w:tr w:rsidR="00D656B6" w:rsidRPr="005D1A3D" w:rsidTr="004A1913">
        <w:trPr>
          <w:trHeight w:val="288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4A1913">
            <w:pPr>
              <w:ind w:left="5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Учебные предметы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/</w:t>
            </w: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учебные 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курсы</w:t>
            </w:r>
          </w:p>
        </w:tc>
      </w:tr>
      <w:tr w:rsidR="00D656B6" w:rsidRPr="005D1A3D" w:rsidTr="004A1913">
        <w:trPr>
          <w:trHeight w:val="28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1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656B6" w:rsidRPr="005D1A3D" w:rsidTr="004A1913">
        <w:trPr>
          <w:trHeight w:val="292"/>
        </w:trPr>
        <w:tc>
          <w:tcPr>
            <w:tcW w:w="2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56B6" w:rsidRPr="005D1A3D" w:rsidRDefault="00D656B6" w:rsidP="008108EC">
            <w:pPr>
              <w:ind w:left="5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Литература</w:t>
            </w:r>
          </w:p>
        </w:tc>
        <w:tc>
          <w:tcPr>
            <w:tcW w:w="71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</w:p>
        </w:tc>
      </w:tr>
      <w:tr w:rsidR="00D656B6" w:rsidRPr="005D1A3D" w:rsidTr="004A1913">
        <w:trPr>
          <w:trHeight w:val="845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4A1913">
            <w:pPr>
              <w:ind w:left="14" w:right="216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Родной язык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(язык народа Российской Федерации)</w:t>
            </w: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и (или) государственный язык республики Российской Федерации </w:t>
            </w:r>
            <w:r w:rsidR="004A1913" w:rsidRPr="004A1913">
              <w:rPr>
                <w:rFonts w:ascii="PT Astra Serif" w:eastAsiaTheme="minorHAnsi" w:hAnsi="PT Astra Serif"/>
                <w:i/>
                <w:sz w:val="26"/>
                <w:szCs w:val="26"/>
                <w:lang w:eastAsia="en-US"/>
              </w:rPr>
              <w:t>(изучение осуществляется при наличии возможностей Организации и по заявлению обучающихся, родителей)</w:t>
            </w:r>
          </w:p>
        </w:tc>
      </w:tr>
      <w:tr w:rsidR="004A1913" w:rsidRPr="005D1A3D" w:rsidTr="00D560CE">
        <w:trPr>
          <w:trHeight w:val="29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913" w:rsidRPr="005D1A3D" w:rsidRDefault="004A1913" w:rsidP="008108EC">
            <w:pPr>
              <w:ind w:left="5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Родная литература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</w:t>
            </w:r>
            <w:r w:rsidR="00A420F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(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литература на языке народа Российской Федерации</w:t>
            </w:r>
            <w:r w:rsidR="00A420F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)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</w:t>
            </w:r>
            <w:r w:rsidRPr="004A1913">
              <w:rPr>
                <w:rFonts w:ascii="PT Astra Serif" w:eastAsiaTheme="minorHAnsi" w:hAnsi="PT Astra Serif"/>
                <w:i/>
                <w:sz w:val="26"/>
                <w:szCs w:val="26"/>
                <w:lang w:eastAsia="en-US"/>
              </w:rPr>
              <w:t>(изучение осуществляется при наличии возможностей Организации и по заявлению обучающихся, родителей)</w:t>
            </w:r>
          </w:p>
        </w:tc>
      </w:tr>
      <w:tr w:rsidR="00D656B6" w:rsidRPr="005D1A3D" w:rsidTr="004A1913">
        <w:trPr>
          <w:trHeight w:val="282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56B6" w:rsidRPr="005D1A3D" w:rsidRDefault="00D656B6" w:rsidP="008108EC">
            <w:pPr>
              <w:ind w:left="14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Иностранный</w:t>
            </w:r>
          </w:p>
        </w:tc>
        <w:tc>
          <w:tcPr>
            <w:tcW w:w="73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5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язык</w:t>
            </w:r>
          </w:p>
        </w:tc>
      </w:tr>
      <w:tr w:rsidR="004A1913" w:rsidRPr="005D1A3D" w:rsidTr="00D560CE">
        <w:trPr>
          <w:trHeight w:val="29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913" w:rsidRPr="005D1A3D" w:rsidRDefault="004A1913" w:rsidP="004A1913">
            <w:pPr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lastRenderedPageBreak/>
              <w:t xml:space="preserve">Второй иностранный язык </w:t>
            </w:r>
            <w:r w:rsidRPr="004A1913">
              <w:rPr>
                <w:rFonts w:ascii="PT Astra Serif" w:eastAsiaTheme="minorHAnsi" w:hAnsi="PT Astra Serif"/>
                <w:i/>
                <w:sz w:val="26"/>
                <w:szCs w:val="26"/>
                <w:lang w:eastAsia="en-US"/>
              </w:rPr>
              <w:t>(изучение из перечня, предлагаемого Организацией, осуществляется по заявлению обучающихся, родителей (иных законных представителей) и при наличии в Организации необходимых условий)</w:t>
            </w:r>
          </w:p>
        </w:tc>
      </w:tr>
      <w:tr w:rsidR="00D656B6" w:rsidRPr="005D1A3D" w:rsidTr="004A1913">
        <w:trPr>
          <w:trHeight w:val="282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4A1913">
            <w:pPr>
              <w:ind w:left="24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Математика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(</w:t>
            </w:r>
            <w:r w:rsidR="004A1913" w:rsidRP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включает в себя учебные курсы "Алгебра", "Геометрия", "Вероятность и статистика"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)</w:t>
            </w:r>
          </w:p>
        </w:tc>
      </w:tr>
      <w:tr w:rsidR="00D656B6" w:rsidRPr="005D1A3D" w:rsidTr="004A1913">
        <w:trPr>
          <w:trHeight w:val="29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1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Информатика</w:t>
            </w:r>
          </w:p>
        </w:tc>
      </w:tr>
      <w:tr w:rsidR="00D656B6" w:rsidRPr="005D1A3D" w:rsidTr="004A1913">
        <w:trPr>
          <w:trHeight w:val="288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4A1913">
            <w:pPr>
              <w:ind w:left="14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История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(</w:t>
            </w:r>
            <w:r w:rsidR="004A1913" w:rsidRP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включает в себя учебные курсы "История России", "Всеобщая история" и "История нашего края"</w:t>
            </w:r>
            <w:r w:rsidR="004A191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)</w:t>
            </w:r>
          </w:p>
        </w:tc>
      </w:tr>
      <w:tr w:rsidR="00D656B6" w:rsidRPr="005D1A3D" w:rsidTr="004A1913">
        <w:trPr>
          <w:trHeight w:val="282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D656B6" w:rsidRPr="005D1A3D" w:rsidTr="004A1913">
        <w:trPr>
          <w:trHeight w:val="28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География</w:t>
            </w:r>
          </w:p>
        </w:tc>
      </w:tr>
      <w:tr w:rsidR="00D656B6" w:rsidRPr="005D1A3D" w:rsidTr="004A1913">
        <w:trPr>
          <w:trHeight w:val="282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Физика</w:t>
            </w:r>
          </w:p>
        </w:tc>
      </w:tr>
      <w:tr w:rsidR="00D656B6" w:rsidRPr="005D1A3D" w:rsidTr="004A1913">
        <w:trPr>
          <w:trHeight w:val="28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Химия</w:t>
            </w:r>
          </w:p>
        </w:tc>
      </w:tr>
      <w:tr w:rsidR="00D656B6" w:rsidRPr="005D1A3D" w:rsidTr="004A1913">
        <w:trPr>
          <w:trHeight w:val="288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Биология</w:t>
            </w:r>
          </w:p>
        </w:tc>
      </w:tr>
      <w:tr w:rsidR="00D656B6" w:rsidRPr="005D1A3D" w:rsidTr="004A1913">
        <w:trPr>
          <w:trHeight w:val="576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4A1913" w:rsidP="004A1913">
            <w:pP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Д</w:t>
            </w:r>
            <w:r w:rsidR="00D656B6"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уховно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</w:t>
            </w:r>
            <w:r w:rsidR="00D656B6"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-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</w:t>
            </w:r>
            <w:r w:rsidR="00D656B6"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нравственн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ая</w:t>
            </w:r>
            <w:r w:rsidR="00D656B6"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культур</w:t>
            </w:r>
            <w:r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а</w:t>
            </w:r>
            <w:r w:rsidR="00D656B6"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 России</w:t>
            </w:r>
          </w:p>
        </w:tc>
      </w:tr>
      <w:tr w:rsidR="00D656B6" w:rsidRPr="005D1A3D" w:rsidTr="004A1913">
        <w:trPr>
          <w:trHeight w:val="282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Изобразительное искусство</w:t>
            </w:r>
          </w:p>
        </w:tc>
      </w:tr>
      <w:tr w:rsidR="00D656B6" w:rsidRPr="005D1A3D" w:rsidTr="004A1913">
        <w:trPr>
          <w:trHeight w:val="294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Музыка</w:t>
            </w:r>
          </w:p>
        </w:tc>
      </w:tr>
      <w:tr w:rsidR="00D656B6" w:rsidRPr="005D1A3D" w:rsidTr="004A1913">
        <w:trPr>
          <w:trHeight w:val="278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Труд (технология)</w:t>
            </w:r>
          </w:p>
        </w:tc>
      </w:tr>
      <w:tr w:rsidR="00D656B6" w:rsidRPr="005D1A3D" w:rsidTr="004A1913">
        <w:trPr>
          <w:trHeight w:val="278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6B6" w:rsidRPr="005D1A3D" w:rsidRDefault="00D656B6" w:rsidP="008108EC">
            <w:pPr>
              <w:ind w:left="24"/>
              <w:rPr>
                <w:rFonts w:ascii="PT Astra Serif" w:hAnsi="PT Astra Serif"/>
                <w:sz w:val="26"/>
                <w:szCs w:val="26"/>
              </w:rPr>
            </w:pPr>
            <w:r w:rsidRPr="005D1A3D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</w:tr>
      <w:tr w:rsidR="00D656B6" w:rsidRPr="005D1A3D" w:rsidTr="004A1913">
        <w:trPr>
          <w:trHeight w:val="666"/>
        </w:trPr>
        <w:tc>
          <w:tcPr>
            <w:tcW w:w="9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56B6" w:rsidRPr="005D1A3D" w:rsidRDefault="00D656B6" w:rsidP="008108EC">
            <w:pPr>
              <w:ind w:left="5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5D1A3D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Физическая культура </w:t>
            </w:r>
          </w:p>
        </w:tc>
      </w:tr>
    </w:tbl>
    <w:p w:rsidR="00D660A3" w:rsidRPr="005D1A3D" w:rsidRDefault="00D660A3" w:rsidP="00D660A3">
      <w:pPr>
        <w:spacing w:after="0" w:line="36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Из шести вариантов федерального учебного плана, представленных в ФОП ООО для уровня основного образования, в образовательных организациях Томской области могут быть реализованы следующие варианты:</w:t>
      </w:r>
    </w:p>
    <w:p w:rsidR="008108EC" w:rsidRPr="005D1A3D" w:rsidRDefault="004A1913" w:rsidP="00C87923">
      <w:pPr>
        <w:spacing w:after="0" w:line="36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варианты 1 -</w:t>
      </w:r>
      <w:r w:rsidR="008108EC" w:rsidRPr="005D1A3D">
        <w:rPr>
          <w:rFonts w:ascii="PT Astra Serif" w:hAnsi="PT Astra Serif"/>
          <w:sz w:val="26"/>
          <w:szCs w:val="26"/>
        </w:rPr>
        <w:t xml:space="preserve"> </w:t>
      </w:r>
      <w:r w:rsidR="004C0735">
        <w:rPr>
          <w:rFonts w:ascii="PT Astra Serif" w:hAnsi="PT Astra Serif"/>
          <w:sz w:val="26"/>
          <w:szCs w:val="26"/>
        </w:rPr>
        <w:t>3</w:t>
      </w:r>
      <w:r w:rsidR="008108EC" w:rsidRPr="005D1A3D">
        <w:rPr>
          <w:rFonts w:ascii="PT Astra Serif" w:hAnsi="PT Astra Serif"/>
          <w:sz w:val="26"/>
          <w:szCs w:val="26"/>
        </w:rPr>
        <w:t xml:space="preserve"> - для общеобразовательных организаций, в которых обучение ведется на русском языке для 5-дневной и 6-дневной у</w:t>
      </w:r>
      <w:r w:rsidR="009C2B4F">
        <w:rPr>
          <w:rFonts w:ascii="PT Astra Serif" w:hAnsi="PT Astra Serif"/>
          <w:sz w:val="26"/>
          <w:szCs w:val="26"/>
        </w:rPr>
        <w:t>чебной недели (1-й и 2</w:t>
      </w:r>
      <w:r w:rsidR="008108EC" w:rsidRPr="005D1A3D">
        <w:rPr>
          <w:rFonts w:ascii="PT Astra Serif" w:hAnsi="PT Astra Serif"/>
          <w:sz w:val="26"/>
          <w:szCs w:val="26"/>
        </w:rPr>
        <w:t>-й варианты), а также с учетом изучен</w:t>
      </w:r>
      <w:r w:rsidR="009C2B4F">
        <w:rPr>
          <w:rFonts w:ascii="PT Astra Serif" w:hAnsi="PT Astra Serif"/>
          <w:sz w:val="26"/>
          <w:szCs w:val="26"/>
        </w:rPr>
        <w:t>ия второго иностранного языка (3</w:t>
      </w:r>
      <w:r w:rsidR="008108EC" w:rsidRPr="005D1A3D">
        <w:rPr>
          <w:rFonts w:ascii="PT Astra Serif" w:hAnsi="PT Astra Serif"/>
          <w:sz w:val="26"/>
          <w:szCs w:val="26"/>
        </w:rPr>
        <w:t>-й вариант);</w:t>
      </w:r>
    </w:p>
    <w:p w:rsidR="008108EC" w:rsidRPr="005D1A3D" w:rsidRDefault="008108EC" w:rsidP="00173F75">
      <w:pPr>
        <w:spacing w:after="0" w:line="36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- варианты </w:t>
      </w:r>
      <w:r w:rsidR="004C0735">
        <w:rPr>
          <w:rFonts w:ascii="PT Astra Serif" w:hAnsi="PT Astra Serif"/>
          <w:sz w:val="26"/>
          <w:szCs w:val="26"/>
        </w:rPr>
        <w:t>4</w:t>
      </w:r>
      <w:r w:rsidRPr="005D1A3D">
        <w:rPr>
          <w:rFonts w:ascii="PT Astra Serif" w:hAnsi="PT Astra Serif"/>
          <w:sz w:val="26"/>
          <w:szCs w:val="26"/>
        </w:rPr>
        <w:t xml:space="preserve">, 5 - для общеобразовательных организаций, в которых обучение ведется </w:t>
      </w:r>
      <w:r w:rsidR="00173F75" w:rsidRPr="00173F75">
        <w:rPr>
          <w:rFonts w:ascii="PT Astra Serif" w:hAnsi="PT Astra Serif"/>
          <w:sz w:val="26"/>
          <w:szCs w:val="26"/>
        </w:rPr>
        <w:t>на русском языке, но наряду с ним изучается язык народа Российской Федерации и (или) государственный язык республики Российской Федерации,</w:t>
      </w:r>
      <w:r w:rsidRPr="005D1A3D">
        <w:rPr>
          <w:rFonts w:ascii="PT Astra Serif" w:hAnsi="PT Astra Serif"/>
          <w:sz w:val="26"/>
          <w:szCs w:val="26"/>
        </w:rPr>
        <w:t xml:space="preserve"> для 5-дневной и 6-дневной учебной недели</w:t>
      </w:r>
      <w:r w:rsidR="00195936" w:rsidRPr="005D1A3D">
        <w:rPr>
          <w:rFonts w:ascii="PT Astra Serif" w:hAnsi="PT Astra Serif"/>
          <w:sz w:val="26"/>
          <w:szCs w:val="26"/>
        </w:rPr>
        <w:t>.</w:t>
      </w:r>
      <w:r w:rsidRPr="005D1A3D">
        <w:rPr>
          <w:rFonts w:ascii="PT Astra Serif" w:hAnsi="PT Astra Serif"/>
          <w:sz w:val="26"/>
          <w:szCs w:val="26"/>
        </w:rPr>
        <w:t xml:space="preserve"> </w:t>
      </w:r>
    </w:p>
    <w:p w:rsidR="008108EC" w:rsidRDefault="008108EC" w:rsidP="00D660A3">
      <w:pPr>
        <w:spacing w:after="0" w:line="360" w:lineRule="auto"/>
        <w:ind w:firstLine="426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Обращаем внимание, что режим работы по 5-ти дневной или б-ти дневной рабочей</w:t>
      </w:r>
      <w:r w:rsidR="00D660A3" w:rsidRPr="005D1A3D">
        <w:rPr>
          <w:rFonts w:ascii="PT Astra Serif" w:hAnsi="PT Astra Serif"/>
          <w:sz w:val="26"/>
          <w:szCs w:val="26"/>
        </w:rPr>
        <w:t xml:space="preserve"> </w:t>
      </w:r>
      <w:r w:rsidRPr="005D1A3D">
        <w:rPr>
          <w:rFonts w:ascii="PT Astra Serif" w:hAnsi="PT Astra Serif"/>
          <w:sz w:val="26"/>
          <w:szCs w:val="26"/>
        </w:rPr>
        <w:t>неделе определяется образовательной организацией и должен соответствовать СанПиН</w:t>
      </w:r>
      <w:r w:rsidR="00D660A3" w:rsidRPr="005D1A3D">
        <w:rPr>
          <w:rFonts w:ascii="PT Astra Serif" w:hAnsi="PT Astra Serif"/>
          <w:sz w:val="26"/>
          <w:szCs w:val="26"/>
        </w:rPr>
        <w:t xml:space="preserve"> </w:t>
      </w:r>
      <w:r w:rsidRPr="005D1A3D">
        <w:rPr>
          <w:rFonts w:ascii="PT Astra Serif" w:hAnsi="PT Astra Serif"/>
          <w:sz w:val="26"/>
          <w:szCs w:val="26"/>
        </w:rPr>
        <w:t xml:space="preserve">1.2.3685-21 (таблица 6.6). Расчет часов во всех </w:t>
      </w:r>
      <w:r w:rsidR="00172622" w:rsidRPr="005D1A3D">
        <w:rPr>
          <w:rFonts w:ascii="PT Astra Serif" w:hAnsi="PT Astra Serif"/>
          <w:sz w:val="26"/>
          <w:szCs w:val="26"/>
        </w:rPr>
        <w:lastRenderedPageBreak/>
        <w:t>учебных планах</w:t>
      </w:r>
      <w:r w:rsidRPr="005D1A3D">
        <w:rPr>
          <w:rFonts w:ascii="PT Astra Serif" w:hAnsi="PT Astra Serif"/>
          <w:sz w:val="26"/>
          <w:szCs w:val="26"/>
        </w:rPr>
        <w:t xml:space="preserve"> ФОП ООО выполнен для учебного года с продолжительностью в 34 недели.</w:t>
      </w:r>
    </w:p>
    <w:p w:rsidR="0007449B" w:rsidRPr="005D1A3D" w:rsidRDefault="00172622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 xml:space="preserve">Варианты </w:t>
      </w:r>
      <w:r w:rsidR="009A6A43" w:rsidRPr="005D1A3D">
        <w:rPr>
          <w:rFonts w:ascii="PT Astra Serif" w:hAnsi="PT Astra Serif"/>
          <w:b/>
          <w:sz w:val="26"/>
          <w:szCs w:val="26"/>
        </w:rPr>
        <w:t xml:space="preserve">федеральных </w:t>
      </w:r>
      <w:r w:rsidR="0007449B" w:rsidRPr="005D1A3D">
        <w:rPr>
          <w:rFonts w:ascii="PT Astra Serif" w:hAnsi="PT Astra Serif"/>
          <w:b/>
          <w:sz w:val="26"/>
          <w:szCs w:val="26"/>
        </w:rPr>
        <w:t>у</w:t>
      </w:r>
      <w:r w:rsidR="00815C33" w:rsidRPr="005D1A3D">
        <w:rPr>
          <w:rFonts w:ascii="PT Astra Serif" w:hAnsi="PT Astra Serif"/>
          <w:b/>
          <w:sz w:val="26"/>
          <w:szCs w:val="26"/>
        </w:rPr>
        <w:t>чебны</w:t>
      </w:r>
      <w:r w:rsidRPr="005D1A3D">
        <w:rPr>
          <w:rFonts w:ascii="PT Astra Serif" w:hAnsi="PT Astra Serif"/>
          <w:b/>
          <w:sz w:val="26"/>
          <w:szCs w:val="26"/>
        </w:rPr>
        <w:t>х</w:t>
      </w:r>
      <w:r w:rsidR="00815C33" w:rsidRPr="005D1A3D">
        <w:rPr>
          <w:rFonts w:ascii="PT Astra Serif" w:hAnsi="PT Astra Serif"/>
          <w:b/>
          <w:sz w:val="26"/>
          <w:szCs w:val="26"/>
        </w:rPr>
        <w:t xml:space="preserve"> план</w:t>
      </w:r>
      <w:r w:rsidRPr="005D1A3D">
        <w:rPr>
          <w:rFonts w:ascii="PT Astra Serif" w:hAnsi="PT Astra Serif"/>
          <w:b/>
          <w:sz w:val="26"/>
          <w:szCs w:val="26"/>
        </w:rPr>
        <w:t>ов</w:t>
      </w:r>
      <w:r w:rsidR="00815C33" w:rsidRPr="005D1A3D">
        <w:rPr>
          <w:rFonts w:ascii="PT Astra Serif" w:hAnsi="PT Astra Serif"/>
          <w:b/>
          <w:sz w:val="26"/>
          <w:szCs w:val="26"/>
        </w:rPr>
        <w:t xml:space="preserve"> ООО</w:t>
      </w:r>
      <w:r w:rsidRPr="005D1A3D">
        <w:rPr>
          <w:rFonts w:ascii="PT Astra Serif" w:hAnsi="PT Astra Serif"/>
          <w:b/>
          <w:sz w:val="26"/>
          <w:szCs w:val="26"/>
        </w:rPr>
        <w:t>:</w:t>
      </w:r>
    </w:p>
    <w:p w:rsidR="00815C33" w:rsidRDefault="00815C33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варианты 1-3 – для образовательных организаций, в которых обучение ведется на русском языке для 5-дневной и 6-дневной учебной недели (1-й и 2-й варианты), а также с учетом изучения второго иностранного языка (3-й вариант)</w:t>
      </w:r>
      <w:r w:rsidR="0007449B" w:rsidRPr="005D1A3D">
        <w:rPr>
          <w:rFonts w:ascii="PT Astra Serif" w:hAnsi="PT Astra Serif"/>
          <w:sz w:val="26"/>
          <w:szCs w:val="26"/>
        </w:rPr>
        <w:t>:</w:t>
      </w:r>
    </w:p>
    <w:p w:rsidR="004C0735" w:rsidRDefault="004C0735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t>Вариант 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992"/>
        <w:gridCol w:w="851"/>
        <w:gridCol w:w="850"/>
        <w:gridCol w:w="992"/>
        <w:gridCol w:w="993"/>
        <w:gridCol w:w="1559"/>
      </w:tblGrid>
      <w:tr w:rsidR="004C0735" w:rsidRPr="00C9251F" w:rsidTr="004C0735">
        <w:tc>
          <w:tcPr>
            <w:tcW w:w="9418" w:type="dxa"/>
            <w:gridSpan w:val="7"/>
          </w:tcPr>
          <w:p w:rsidR="004C0735" w:rsidRPr="00C9251F" w:rsidRDefault="004C0735" w:rsidP="004C0735">
            <w:pPr>
              <w:spacing w:after="0" w:line="36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Федеральный недельный учебный план основного общего образования для 5-дневной учебной недели</w:t>
            </w:r>
          </w:p>
        </w:tc>
      </w:tr>
      <w:tr w:rsidR="004C0735" w:rsidRPr="00C9251F" w:rsidTr="004C0735">
        <w:tc>
          <w:tcPr>
            <w:tcW w:w="3181" w:type="dxa"/>
            <w:tcBorders>
              <w:bottom w:val="nil"/>
            </w:tcBorders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предметы (учебные курсы)</w:t>
            </w:r>
          </w:p>
        </w:tc>
        <w:tc>
          <w:tcPr>
            <w:tcW w:w="6237" w:type="dxa"/>
            <w:gridSpan w:val="6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Количество часов в неделю</w:t>
            </w:r>
          </w:p>
        </w:tc>
      </w:tr>
      <w:tr w:rsidR="004C0735" w:rsidRPr="00C9251F" w:rsidTr="004C0735">
        <w:tc>
          <w:tcPr>
            <w:tcW w:w="3181" w:type="dxa"/>
            <w:tcBorders>
              <w:top w:val="nil"/>
            </w:tcBorders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классы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VIII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IX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4C0735" w:rsidRDefault="0037024B" w:rsidP="004A1913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4C0735">
              <w:rPr>
                <w:rFonts w:ascii="PT Astra Serif" w:hAnsi="PT Astra Serif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6237" w:type="dxa"/>
            <w:gridSpan w:val="6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Иностранный язык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024B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 w:rsidR="007278C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 – с 01.09.2027)</w:t>
            </w:r>
          </w:p>
        </w:tc>
        <w:tc>
          <w:tcPr>
            <w:tcW w:w="850" w:type="dxa"/>
          </w:tcPr>
          <w:p w:rsidR="0037024B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 – с 01.09.2027)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C0735" w:rsidRPr="00C9251F" w:rsidRDefault="004C0735" w:rsidP="007278CD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 w:rsidR="007278CD">
              <w:rPr>
                <w:rFonts w:ascii="PT Astra Serif" w:hAnsi="PT Astra Serif"/>
                <w:sz w:val="26"/>
                <w:szCs w:val="26"/>
              </w:rPr>
              <w:t>2</w:t>
            </w:r>
            <w:r w:rsidR="009C2B4F">
              <w:rPr>
                <w:rFonts w:ascii="PT Astra Serif" w:hAnsi="PT Astra Serif"/>
                <w:sz w:val="26"/>
                <w:szCs w:val="26"/>
              </w:rPr>
              <w:t>(будет с учетом изм-й</w:t>
            </w:r>
            <w:r w:rsidR="00BA40D0">
              <w:rPr>
                <w:rFonts w:ascii="PT Astra Serif" w:hAnsi="PT Astra Serif"/>
                <w:sz w:val="26"/>
                <w:szCs w:val="26"/>
              </w:rPr>
              <w:t xml:space="preserve"> – </w:t>
            </w:r>
            <w:r w:rsidR="00BA40D0" w:rsidRPr="00BA40D0">
              <w:rPr>
                <w:rFonts w:ascii="PT Astra Serif" w:hAnsi="PT Astra Serif"/>
                <w:i/>
                <w:sz w:val="26"/>
                <w:szCs w:val="26"/>
              </w:rPr>
              <w:t>прим.ред</w:t>
            </w:r>
            <w:r w:rsidR="00BA40D0">
              <w:rPr>
                <w:rFonts w:ascii="PT Astra Serif" w:hAnsi="PT Astra Serif"/>
                <w:sz w:val="26"/>
                <w:szCs w:val="26"/>
              </w:rPr>
              <w:t>.</w:t>
            </w:r>
            <w:r w:rsidR="009C2B4F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Алгебра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Геометрия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История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7278CD" w:rsidRPr="00C9251F" w:rsidTr="004C0735">
        <w:tc>
          <w:tcPr>
            <w:tcW w:w="3181" w:type="dxa"/>
          </w:tcPr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992" w:type="dxa"/>
          </w:tcPr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37024B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850" w:type="dxa"/>
          </w:tcPr>
          <w:p w:rsidR="0037024B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992" w:type="dxa"/>
          </w:tcPr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7278CD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Музыка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C0735" w:rsidRPr="00C9251F" w:rsidRDefault="007278CD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C0735" w:rsidRPr="00C9251F" w:rsidRDefault="004C0735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992" w:type="dxa"/>
          </w:tcPr>
          <w:p w:rsidR="004C0735" w:rsidRPr="00C9251F" w:rsidRDefault="004C0735" w:rsidP="007278CD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 w:rsidR="007278CD">
              <w:rPr>
                <w:rFonts w:ascii="PT Astra Serif" w:hAnsi="PT Astra Serif"/>
                <w:sz w:val="26"/>
                <w:szCs w:val="26"/>
              </w:rPr>
              <w:t>6,5</w:t>
            </w:r>
          </w:p>
        </w:tc>
        <w:tc>
          <w:tcPr>
            <w:tcW w:w="85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28</w:t>
            </w:r>
          </w:p>
        </w:tc>
        <w:tc>
          <w:tcPr>
            <w:tcW w:w="850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1559" w:type="dxa"/>
          </w:tcPr>
          <w:p w:rsidR="004C0735" w:rsidRPr="00C9251F" w:rsidRDefault="004C0735" w:rsidP="00547CA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  <w:r w:rsidR="00547CA0">
              <w:rPr>
                <w:rFonts w:ascii="PT Astra Serif" w:hAnsi="PT Astra Serif"/>
                <w:sz w:val="26"/>
                <w:szCs w:val="26"/>
              </w:rPr>
              <w:t>7,5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37024B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37024B">
              <w:rPr>
                <w:rFonts w:ascii="PT Astra Serif" w:hAnsi="PT Astra Serif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 w:rsidR="00547CA0"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  <w:tc>
          <w:tcPr>
            <w:tcW w:w="85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  <w:r w:rsidR="00547CA0"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недели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559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 часов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986</w:t>
            </w:r>
          </w:p>
        </w:tc>
        <w:tc>
          <w:tcPr>
            <w:tcW w:w="85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1020</w:t>
            </w:r>
          </w:p>
        </w:tc>
        <w:tc>
          <w:tcPr>
            <w:tcW w:w="850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1088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993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1559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5338</w:t>
            </w:r>
          </w:p>
        </w:tc>
      </w:tr>
      <w:tr w:rsidR="004C0735" w:rsidRPr="00C9251F" w:rsidTr="004C0735">
        <w:tc>
          <w:tcPr>
            <w:tcW w:w="318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851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850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992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559" w:type="dxa"/>
          </w:tcPr>
          <w:p w:rsidR="004C0735" w:rsidRPr="00C9251F" w:rsidRDefault="004C0735" w:rsidP="004A1913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157</w:t>
            </w:r>
          </w:p>
        </w:tc>
      </w:tr>
    </w:tbl>
    <w:p w:rsidR="0037024B" w:rsidRDefault="0037024B" w:rsidP="00C9251F">
      <w:pPr>
        <w:spacing w:after="0" w:line="360" w:lineRule="auto"/>
        <w:contextualSpacing/>
        <w:rPr>
          <w:rFonts w:ascii="PT Astra Serif" w:hAnsi="PT Astra Serif"/>
          <w:sz w:val="26"/>
          <w:szCs w:val="26"/>
        </w:rPr>
      </w:pPr>
    </w:p>
    <w:p w:rsidR="00815C33" w:rsidRDefault="0037024B" w:rsidP="00C9251F">
      <w:pPr>
        <w:spacing w:after="0" w:line="360" w:lineRule="auto"/>
        <w:contextualSpacing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t>Вариант N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992"/>
        <w:gridCol w:w="851"/>
        <w:gridCol w:w="850"/>
        <w:gridCol w:w="992"/>
        <w:gridCol w:w="993"/>
        <w:gridCol w:w="1559"/>
      </w:tblGrid>
      <w:tr w:rsidR="0037024B" w:rsidRPr="00C9251F" w:rsidTr="0037024B">
        <w:tc>
          <w:tcPr>
            <w:tcW w:w="9418" w:type="dxa"/>
            <w:gridSpan w:val="7"/>
          </w:tcPr>
          <w:p w:rsidR="0037024B" w:rsidRPr="00C9251F" w:rsidRDefault="0037024B" w:rsidP="0037024B">
            <w:pPr>
              <w:spacing w:after="0" w:line="36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37024B" w:rsidRPr="00C9251F" w:rsidTr="0037024B">
        <w:tc>
          <w:tcPr>
            <w:tcW w:w="3181" w:type="dxa"/>
            <w:tcBorders>
              <w:bottom w:val="nil"/>
            </w:tcBorders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предметы (учебные курсы)</w:t>
            </w:r>
          </w:p>
        </w:tc>
        <w:tc>
          <w:tcPr>
            <w:tcW w:w="6237" w:type="dxa"/>
            <w:gridSpan w:val="6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Количество часов в неделю</w:t>
            </w:r>
          </w:p>
        </w:tc>
      </w:tr>
      <w:tr w:rsidR="0037024B" w:rsidRPr="00C9251F" w:rsidTr="0037024B">
        <w:tc>
          <w:tcPr>
            <w:tcW w:w="3181" w:type="dxa"/>
            <w:tcBorders>
              <w:top w:val="nil"/>
            </w:tcBorders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классы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</w:t>
            </w:r>
          </w:p>
        </w:tc>
        <w:tc>
          <w:tcPr>
            <w:tcW w:w="85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VIII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IX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37024B" w:rsidRDefault="0037024B" w:rsidP="004A1913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37024B">
              <w:rPr>
                <w:rFonts w:ascii="PT Astra Serif" w:hAnsi="PT Astra Serif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6237" w:type="dxa"/>
            <w:gridSpan w:val="6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37024B" w:rsidRPr="00C9251F" w:rsidTr="0037024B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37024B" w:rsidRPr="00C9251F" w:rsidTr="0037024B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Иностранный язык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BA40D0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 – с 01.09.2027)</w:t>
            </w:r>
          </w:p>
        </w:tc>
        <w:tc>
          <w:tcPr>
            <w:tcW w:w="850" w:type="dxa"/>
          </w:tcPr>
          <w:p w:rsidR="00BA40D0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 – с 01.09.2027)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2(будет с учетом изм-й</w:t>
            </w:r>
            <w:r w:rsidRPr="00BA40D0">
              <w:rPr>
                <w:rFonts w:ascii="PT Astra Serif" w:hAnsi="PT Astra Serif"/>
                <w:i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i/>
                <w:sz w:val="26"/>
                <w:szCs w:val="26"/>
              </w:rPr>
              <w:t>-</w:t>
            </w:r>
            <w:r w:rsidRPr="00BA40D0">
              <w:rPr>
                <w:rFonts w:ascii="PT Astra Serif" w:hAnsi="PT Astra Serif"/>
                <w:i/>
                <w:sz w:val="26"/>
                <w:szCs w:val="26"/>
              </w:rPr>
              <w:t>прим.ред</w:t>
            </w:r>
            <w:r>
              <w:rPr>
                <w:rFonts w:ascii="PT Astra Serif" w:hAnsi="PT Astra Serif"/>
                <w:i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Алгебра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Геометрия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История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BA40D0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850" w:type="dxa"/>
          </w:tcPr>
          <w:p w:rsidR="00BA40D0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Музыка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6,5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28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  <w:r>
              <w:rPr>
                <w:rFonts w:ascii="PT Astra Serif" w:hAnsi="PT Astra Serif"/>
                <w:sz w:val="26"/>
                <w:szCs w:val="26"/>
              </w:rPr>
              <w:t>7,5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37024B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37024B">
              <w:rPr>
                <w:rFonts w:ascii="PT Astra Serif" w:hAnsi="PT Astra Serif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24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недели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 часов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1088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1190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5848</w:t>
            </w:r>
          </w:p>
        </w:tc>
      </w:tr>
      <w:tr w:rsidR="00BA40D0" w:rsidRPr="00C9251F" w:rsidTr="0037024B">
        <w:tc>
          <w:tcPr>
            <w:tcW w:w="318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851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850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35</w:t>
            </w:r>
          </w:p>
        </w:tc>
        <w:tc>
          <w:tcPr>
            <w:tcW w:w="992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1559" w:type="dxa"/>
          </w:tcPr>
          <w:p w:rsidR="00BA40D0" w:rsidRPr="00C9251F" w:rsidRDefault="00BA40D0" w:rsidP="00BA40D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172</w:t>
            </w:r>
          </w:p>
        </w:tc>
      </w:tr>
    </w:tbl>
    <w:p w:rsidR="00C9251F" w:rsidRPr="005D1A3D" w:rsidRDefault="0037024B" w:rsidP="0007449B">
      <w:pPr>
        <w:spacing w:after="0" w:line="360" w:lineRule="auto"/>
        <w:ind w:firstLine="709"/>
        <w:contextualSpacing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t>Вариант N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850"/>
        <w:gridCol w:w="993"/>
        <w:gridCol w:w="992"/>
        <w:gridCol w:w="850"/>
        <w:gridCol w:w="993"/>
        <w:gridCol w:w="1559"/>
      </w:tblGrid>
      <w:tr w:rsidR="0037024B" w:rsidRPr="00C9251F" w:rsidTr="0037024B">
        <w:tc>
          <w:tcPr>
            <w:tcW w:w="9418" w:type="dxa"/>
            <w:gridSpan w:val="7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37024B" w:rsidRPr="00C9251F" w:rsidTr="0037024B">
        <w:tc>
          <w:tcPr>
            <w:tcW w:w="3181" w:type="dxa"/>
            <w:tcBorders>
              <w:bottom w:val="nil"/>
            </w:tcBorders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предметы (учебные курсы)</w:t>
            </w:r>
          </w:p>
        </w:tc>
        <w:tc>
          <w:tcPr>
            <w:tcW w:w="6237" w:type="dxa"/>
            <w:gridSpan w:val="6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Количество часов в неделю</w:t>
            </w:r>
          </w:p>
        </w:tc>
      </w:tr>
      <w:tr w:rsidR="0037024B" w:rsidRPr="00C9251F" w:rsidTr="00D560CE">
        <w:tc>
          <w:tcPr>
            <w:tcW w:w="3181" w:type="dxa"/>
            <w:tcBorders>
              <w:top w:val="nil"/>
            </w:tcBorders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классы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VIII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IX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</w:t>
            </w:r>
          </w:p>
        </w:tc>
      </w:tr>
      <w:tr w:rsidR="0037024B" w:rsidRPr="00C9251F" w:rsidTr="0037024B">
        <w:tc>
          <w:tcPr>
            <w:tcW w:w="3181" w:type="dxa"/>
          </w:tcPr>
          <w:p w:rsidR="0037024B" w:rsidRPr="0037024B" w:rsidRDefault="0037024B" w:rsidP="004A1913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37024B">
              <w:rPr>
                <w:rFonts w:ascii="PT Astra Serif" w:hAnsi="PT Astra Serif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6237" w:type="dxa"/>
            <w:gridSpan w:val="6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Иностранный язык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 w:rsidR="00D560CE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(2- с 011.09.2027</w:t>
            </w:r>
          </w:p>
        </w:tc>
        <w:tc>
          <w:tcPr>
            <w:tcW w:w="992" w:type="dxa"/>
          </w:tcPr>
          <w:p w:rsidR="00D560CE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 w:rsidR="00D560CE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(2- с 011.09.2027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 w:rsidR="00D560CE">
              <w:rPr>
                <w:rFonts w:ascii="PT Astra Serif" w:hAnsi="PT Astra Serif"/>
                <w:sz w:val="26"/>
                <w:szCs w:val="26"/>
              </w:rPr>
              <w:t>2</w:t>
            </w:r>
            <w:r w:rsidR="009C2B4F">
              <w:rPr>
                <w:rFonts w:ascii="PT Astra Serif" w:hAnsi="PT Astra Serif"/>
                <w:sz w:val="26"/>
                <w:szCs w:val="26"/>
              </w:rPr>
              <w:t>(будет с учетом изм-й</w:t>
            </w:r>
            <w:r w:rsidR="00BA40D0" w:rsidRPr="00BA40D0">
              <w:rPr>
                <w:rFonts w:ascii="PT Astra Serif" w:hAnsi="PT Astra Serif"/>
                <w:i/>
                <w:sz w:val="26"/>
                <w:szCs w:val="26"/>
              </w:rPr>
              <w:t>-прим.ред</w:t>
            </w:r>
            <w:r w:rsidR="00BA40D0">
              <w:rPr>
                <w:rFonts w:ascii="PT Astra Serif" w:hAnsi="PT Astra Serif"/>
                <w:i/>
                <w:sz w:val="26"/>
                <w:szCs w:val="26"/>
              </w:rPr>
              <w:t>.</w:t>
            </w:r>
            <w:r w:rsidR="009C2B4F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Второй иностранный язык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Алгебра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Геометрия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Информатика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37024B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37024B" w:rsidRPr="00C9251F" w:rsidTr="00D560CE">
        <w:tc>
          <w:tcPr>
            <w:tcW w:w="3181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7024B" w:rsidRPr="00C9251F" w:rsidRDefault="0037024B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</w:t>
            </w:r>
          </w:p>
        </w:tc>
        <w:tc>
          <w:tcPr>
            <w:tcW w:w="993" w:type="dxa"/>
          </w:tcPr>
          <w:p w:rsidR="00D560CE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992" w:type="dxa"/>
          </w:tcPr>
          <w:p w:rsidR="00D560CE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Музыка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8,5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15</w:t>
            </w:r>
            <w:r>
              <w:rPr>
                <w:rFonts w:ascii="PT Astra Serif" w:hAnsi="PT Astra Serif"/>
                <w:sz w:val="26"/>
                <w:szCs w:val="26"/>
              </w:rPr>
              <w:t>6,5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D560CE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D560CE">
              <w:rPr>
                <w:rFonts w:ascii="PT Astra Serif" w:hAnsi="PT Astra Serif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15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недели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Всего часов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1088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1190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5848</w:t>
            </w:r>
          </w:p>
        </w:tc>
      </w:tr>
      <w:tr w:rsidR="00D560CE" w:rsidRPr="00C9251F" w:rsidTr="00D560CE">
        <w:tc>
          <w:tcPr>
            <w:tcW w:w="3181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35</w:t>
            </w:r>
          </w:p>
        </w:tc>
        <w:tc>
          <w:tcPr>
            <w:tcW w:w="850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1559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172</w:t>
            </w:r>
          </w:p>
        </w:tc>
      </w:tr>
    </w:tbl>
    <w:p w:rsidR="007A51B8" w:rsidRPr="005D1A3D" w:rsidRDefault="007A51B8" w:rsidP="0007449B">
      <w:pPr>
        <w:spacing w:after="0" w:line="360" w:lineRule="auto"/>
        <w:ind w:firstLine="709"/>
        <w:contextualSpacing/>
        <w:rPr>
          <w:rFonts w:ascii="PT Astra Serif" w:hAnsi="PT Astra Serif"/>
          <w:sz w:val="26"/>
          <w:szCs w:val="26"/>
        </w:rPr>
      </w:pPr>
    </w:p>
    <w:p w:rsidR="00815C33" w:rsidRDefault="00815C33" w:rsidP="00173F7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варианты 4, 5 – для образовательных организаций, в которых обучение ведется на русском языке, </w:t>
      </w:r>
      <w:r w:rsidR="00173F75" w:rsidRPr="00173F75">
        <w:rPr>
          <w:rFonts w:ascii="PT Astra Serif" w:hAnsi="PT Astra Serif"/>
          <w:sz w:val="26"/>
          <w:szCs w:val="26"/>
        </w:rPr>
        <w:t>но наряду с ним изучается язык народа Российской Федерации и (или) государственный язык республики Российской Федерации,</w:t>
      </w:r>
      <w:r w:rsidRPr="005D1A3D">
        <w:rPr>
          <w:rFonts w:ascii="PT Astra Serif" w:hAnsi="PT Astra Serif"/>
          <w:sz w:val="26"/>
          <w:szCs w:val="26"/>
        </w:rPr>
        <w:t xml:space="preserve"> для 5-дневной и 6-дневной учебной недели;</w:t>
      </w:r>
    </w:p>
    <w:p w:rsidR="00D560CE" w:rsidRPr="005D1A3D" w:rsidRDefault="00D560CE" w:rsidP="00CB751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t>Вариант N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850"/>
        <w:gridCol w:w="851"/>
        <w:gridCol w:w="992"/>
        <w:gridCol w:w="850"/>
        <w:gridCol w:w="1134"/>
        <w:gridCol w:w="1418"/>
      </w:tblGrid>
      <w:tr w:rsidR="00D560CE" w:rsidRPr="00C9251F" w:rsidTr="00D560CE">
        <w:tc>
          <w:tcPr>
            <w:tcW w:w="9418" w:type="dxa"/>
            <w:gridSpan w:val="7"/>
          </w:tcPr>
          <w:p w:rsidR="00D560CE" w:rsidRPr="00C9251F" w:rsidRDefault="00D560CE" w:rsidP="00D560CE">
            <w:pPr>
              <w:spacing w:after="0" w:line="36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</w:tc>
      </w:tr>
      <w:tr w:rsidR="00D560CE" w:rsidRPr="00C9251F" w:rsidTr="00D560CE">
        <w:tc>
          <w:tcPr>
            <w:tcW w:w="3323" w:type="dxa"/>
            <w:tcBorders>
              <w:bottom w:val="nil"/>
            </w:tcBorders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предметы (учебные курсы)</w:t>
            </w:r>
          </w:p>
        </w:tc>
        <w:tc>
          <w:tcPr>
            <w:tcW w:w="6095" w:type="dxa"/>
            <w:gridSpan w:val="6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Количество часов в неделю</w:t>
            </w:r>
          </w:p>
        </w:tc>
      </w:tr>
      <w:tr w:rsidR="00D560CE" w:rsidRPr="00C9251F" w:rsidTr="00D560CE">
        <w:tc>
          <w:tcPr>
            <w:tcW w:w="3323" w:type="dxa"/>
            <w:tcBorders>
              <w:top w:val="nil"/>
            </w:tcBorders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классы</w:t>
            </w:r>
          </w:p>
        </w:tc>
        <w:tc>
          <w:tcPr>
            <w:tcW w:w="850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</w:t>
            </w:r>
          </w:p>
        </w:tc>
        <w:tc>
          <w:tcPr>
            <w:tcW w:w="851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</w:t>
            </w:r>
          </w:p>
        </w:tc>
        <w:tc>
          <w:tcPr>
            <w:tcW w:w="992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</w:t>
            </w:r>
          </w:p>
        </w:tc>
        <w:tc>
          <w:tcPr>
            <w:tcW w:w="850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VIII</w:t>
            </w:r>
          </w:p>
        </w:tc>
        <w:tc>
          <w:tcPr>
            <w:tcW w:w="1134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IX</w:t>
            </w:r>
          </w:p>
        </w:tc>
        <w:tc>
          <w:tcPr>
            <w:tcW w:w="1418" w:type="dxa"/>
          </w:tcPr>
          <w:p w:rsidR="00D560CE" w:rsidRPr="00C9251F" w:rsidRDefault="00D560CE" w:rsidP="00C9251F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D560CE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D560CE">
              <w:rPr>
                <w:rFonts w:ascii="PT Astra Serif" w:hAnsi="PT Astra Serif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6095" w:type="dxa"/>
            <w:gridSpan w:val="6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D560CE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 xml:space="preserve">Родной язык </w:t>
            </w:r>
            <w:r>
              <w:rPr>
                <w:rFonts w:ascii="PT Astra Serif" w:hAnsi="PT Astra Serif"/>
                <w:sz w:val="26"/>
                <w:szCs w:val="26"/>
              </w:rPr>
              <w:t>(</w:t>
            </w:r>
            <w:r w:rsidRPr="00D560CE">
              <w:rPr>
                <w:rFonts w:ascii="PT Astra Serif" w:hAnsi="PT Astra Serif"/>
                <w:sz w:val="26"/>
                <w:szCs w:val="26"/>
              </w:rPr>
              <w:t>язык народа Российской Федерации</w:t>
            </w:r>
            <w:r>
              <w:rPr>
                <w:rFonts w:ascii="PT Astra Serif" w:hAnsi="PT Astra Serif"/>
                <w:sz w:val="26"/>
                <w:szCs w:val="26"/>
              </w:rPr>
              <w:t>)</w:t>
            </w:r>
            <w:r w:rsidRPr="00D560CE">
              <w:rPr>
                <w:rFonts w:ascii="PT Astra Serif" w:hAnsi="PT Astra Serif"/>
                <w:sz w:val="26"/>
                <w:szCs w:val="26"/>
              </w:rPr>
              <w:t xml:space="preserve"> и (или) государственный язык р</w:t>
            </w:r>
            <w:r>
              <w:rPr>
                <w:rFonts w:ascii="PT Astra Serif" w:hAnsi="PT Astra Serif"/>
                <w:sz w:val="26"/>
                <w:szCs w:val="26"/>
              </w:rPr>
              <w:t>еспублики Российской Федерации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Родная литература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560CE">
              <w:rPr>
                <w:rFonts w:ascii="PT Astra Serif" w:hAnsi="PT Astra Serif"/>
                <w:sz w:val="26"/>
                <w:szCs w:val="26"/>
              </w:rPr>
              <w:t>(литература на языке народа Российской Федерации)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Иностранный язык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(2 –с 01.09.2027)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>(2 –с 01.09.2027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560CE" w:rsidRPr="00C9251F" w:rsidRDefault="00D560CE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 w:rsidR="00574202">
              <w:rPr>
                <w:rFonts w:ascii="PT Astra Serif" w:hAnsi="PT Astra Serif"/>
                <w:sz w:val="26"/>
                <w:szCs w:val="26"/>
              </w:rPr>
              <w:t xml:space="preserve">2 </w:t>
            </w:r>
            <w:r w:rsidR="009C2B4F">
              <w:rPr>
                <w:rFonts w:ascii="PT Astra Serif" w:hAnsi="PT Astra Serif"/>
                <w:sz w:val="26"/>
                <w:szCs w:val="26"/>
              </w:rPr>
              <w:t>(будет с учетом изм-й</w:t>
            </w:r>
            <w:r w:rsidR="00BA40D0" w:rsidRPr="00BA40D0">
              <w:rPr>
                <w:rFonts w:ascii="PT Astra Serif" w:hAnsi="PT Astra Serif"/>
                <w:i/>
                <w:sz w:val="26"/>
                <w:szCs w:val="26"/>
              </w:rPr>
              <w:t>-прим.ред</w:t>
            </w:r>
            <w:r w:rsidR="00BA40D0">
              <w:rPr>
                <w:rFonts w:ascii="PT Astra Serif" w:hAnsi="PT Astra Serif"/>
                <w:i/>
                <w:sz w:val="26"/>
                <w:szCs w:val="26"/>
              </w:rPr>
              <w:t>.</w:t>
            </w:r>
            <w:r w:rsidR="009C2B4F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Алгебра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Геометрия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D560CE" w:rsidRPr="00C9251F" w:rsidRDefault="00574202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D560CE" w:rsidRPr="00C9251F" w:rsidTr="00D560CE">
        <w:tc>
          <w:tcPr>
            <w:tcW w:w="3323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560CE" w:rsidRPr="00C9251F" w:rsidRDefault="00D560CE" w:rsidP="004C0735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574202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992" w:type="dxa"/>
          </w:tcPr>
          <w:p w:rsidR="00574202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Музыка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8,5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15</w:t>
            </w:r>
            <w:r>
              <w:rPr>
                <w:rFonts w:ascii="PT Astra Serif" w:hAnsi="PT Astra Serif"/>
                <w:sz w:val="26"/>
                <w:szCs w:val="26"/>
              </w:rPr>
              <w:t>5,5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574202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574202">
              <w:rPr>
                <w:rFonts w:ascii="PT Astra Serif" w:hAnsi="PT Astra Serif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недели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 часов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986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1020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1088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5338</w:t>
            </w:r>
          </w:p>
        </w:tc>
      </w:tr>
      <w:tr w:rsidR="00574202" w:rsidRPr="00C9251F" w:rsidTr="00D560CE">
        <w:tc>
          <w:tcPr>
            <w:tcW w:w="332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85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157</w:t>
            </w:r>
          </w:p>
        </w:tc>
      </w:tr>
    </w:tbl>
    <w:p w:rsidR="00815C33" w:rsidRDefault="00574202" w:rsidP="0007449B">
      <w:pPr>
        <w:spacing w:after="0" w:line="360" w:lineRule="auto"/>
        <w:ind w:firstLine="709"/>
        <w:contextualSpacing/>
        <w:rPr>
          <w:rFonts w:ascii="PT Astra Serif" w:hAnsi="PT Astra Serif"/>
          <w:sz w:val="26"/>
          <w:szCs w:val="26"/>
        </w:rPr>
      </w:pPr>
      <w:r w:rsidRPr="00C9251F">
        <w:rPr>
          <w:rFonts w:ascii="PT Astra Serif" w:hAnsi="PT Astra Serif"/>
          <w:sz w:val="26"/>
          <w:szCs w:val="26"/>
        </w:rPr>
        <w:t>Вариант N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850"/>
        <w:gridCol w:w="993"/>
        <w:gridCol w:w="992"/>
        <w:gridCol w:w="850"/>
        <w:gridCol w:w="1134"/>
        <w:gridCol w:w="1418"/>
      </w:tblGrid>
      <w:tr w:rsidR="00574202" w:rsidRPr="00C9251F" w:rsidTr="00574202">
        <w:tc>
          <w:tcPr>
            <w:tcW w:w="9418" w:type="dxa"/>
            <w:gridSpan w:val="7"/>
          </w:tcPr>
          <w:p w:rsidR="00574202" w:rsidRPr="00C9251F" w:rsidRDefault="00574202" w:rsidP="00574202">
            <w:pPr>
              <w:spacing w:after="0" w:line="36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 xml:space="preserve">Федеральный недельный учебный план основного общего образования для 6-дневной учебной недели </w:t>
            </w:r>
            <w:r w:rsidR="00173F75" w:rsidRPr="00173F75">
              <w:rPr>
                <w:rFonts w:ascii="PT Astra Serif" w:hAnsi="PT Astra Serif"/>
                <w:sz w:val="26"/>
                <w:szCs w:val="26"/>
              </w:rPr>
              <w:t>с изучением родного языка или обучением на родном языке</w:t>
            </w:r>
          </w:p>
        </w:tc>
      </w:tr>
      <w:tr w:rsidR="00574202" w:rsidRPr="00C9251F" w:rsidTr="00574202">
        <w:tc>
          <w:tcPr>
            <w:tcW w:w="3181" w:type="dxa"/>
            <w:tcBorders>
              <w:bottom w:val="nil"/>
            </w:tcBorders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предметы (учебные курсы)</w:t>
            </w:r>
          </w:p>
        </w:tc>
        <w:tc>
          <w:tcPr>
            <w:tcW w:w="6237" w:type="dxa"/>
            <w:gridSpan w:val="6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Количество часов в неделю</w:t>
            </w:r>
          </w:p>
        </w:tc>
      </w:tr>
      <w:tr w:rsidR="00574202" w:rsidRPr="00C9251F" w:rsidTr="00574202">
        <w:tc>
          <w:tcPr>
            <w:tcW w:w="3181" w:type="dxa"/>
            <w:tcBorders>
              <w:top w:val="nil"/>
            </w:tcBorders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классы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</w:t>
            </w:r>
          </w:p>
        </w:tc>
        <w:tc>
          <w:tcPr>
            <w:tcW w:w="993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</w:t>
            </w:r>
          </w:p>
        </w:tc>
        <w:tc>
          <w:tcPr>
            <w:tcW w:w="992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VIII</w:t>
            </w:r>
          </w:p>
        </w:tc>
        <w:tc>
          <w:tcPr>
            <w:tcW w:w="1134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IX</w:t>
            </w:r>
          </w:p>
        </w:tc>
        <w:tc>
          <w:tcPr>
            <w:tcW w:w="1418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173F75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173F75">
              <w:rPr>
                <w:rFonts w:ascii="PT Astra Serif" w:hAnsi="PT Astra Serif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6237" w:type="dxa"/>
            <w:gridSpan w:val="6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 xml:space="preserve">Родной язык </w:t>
            </w:r>
            <w:r w:rsidRPr="00574202">
              <w:rPr>
                <w:rFonts w:ascii="PT Astra Serif" w:hAnsi="PT Astra Serif"/>
                <w:sz w:val="26"/>
                <w:szCs w:val="26"/>
              </w:rPr>
              <w:t>(язык народа Российской Федерации)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C9251F">
              <w:rPr>
                <w:rFonts w:ascii="PT Astra Serif" w:hAnsi="PT Astra Serif"/>
                <w:sz w:val="26"/>
                <w:szCs w:val="26"/>
              </w:rPr>
              <w:t>и (или) государственный язык республики Российской Федерации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Родная литература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574202">
              <w:rPr>
                <w:rFonts w:ascii="PT Astra Serif" w:hAnsi="PT Astra Serif"/>
                <w:sz w:val="26"/>
                <w:szCs w:val="26"/>
              </w:rPr>
              <w:t>(литература на языке народа Российской Федерации)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E84170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Иностранный язык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(2 –с 01.09.2027)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</w:rPr>
              <w:t>(2 –с 01.09.2027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2 (</w:t>
            </w:r>
            <w:r w:rsidR="009C2B4F">
              <w:rPr>
                <w:rFonts w:ascii="PT Astra Serif" w:hAnsi="PT Astra Serif"/>
                <w:sz w:val="26"/>
                <w:szCs w:val="26"/>
              </w:rPr>
              <w:t xml:space="preserve">будет </w:t>
            </w:r>
            <w:r>
              <w:rPr>
                <w:rFonts w:ascii="PT Astra Serif" w:hAnsi="PT Astra Serif"/>
                <w:sz w:val="26"/>
                <w:szCs w:val="26"/>
              </w:rPr>
              <w:t>с учетом изм-й</w:t>
            </w:r>
            <w:r w:rsidR="00BA40D0">
              <w:rPr>
                <w:rFonts w:ascii="PT Astra Serif" w:hAnsi="PT Astra Serif"/>
                <w:i/>
                <w:sz w:val="26"/>
                <w:szCs w:val="26"/>
              </w:rPr>
              <w:t>-</w:t>
            </w:r>
            <w:r w:rsidR="00BA40D0" w:rsidRPr="00BA40D0">
              <w:rPr>
                <w:rFonts w:ascii="PT Astra Serif" w:hAnsi="PT Astra Serif"/>
                <w:i/>
                <w:sz w:val="26"/>
                <w:szCs w:val="26"/>
              </w:rPr>
              <w:t>прим.ред</w:t>
            </w:r>
            <w:r w:rsidR="00BA40D0">
              <w:rPr>
                <w:rFonts w:ascii="PT Astra Serif" w:hAnsi="PT Astra Serif"/>
                <w:i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Алгебра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Геометрия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Духовно-нравственная культура России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</w:t>
            </w:r>
          </w:p>
        </w:tc>
        <w:tc>
          <w:tcPr>
            <w:tcW w:w="993" w:type="dxa"/>
          </w:tcPr>
          <w:p w:rsidR="00574202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992" w:type="dxa"/>
          </w:tcPr>
          <w:p w:rsidR="00574202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</w:p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(1- с 01.09.2027)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Музыка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29,5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35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16</w:t>
            </w:r>
            <w:r>
              <w:rPr>
                <w:rFonts w:ascii="PT Astra Serif" w:hAnsi="PT Astra Serif"/>
                <w:sz w:val="26"/>
                <w:szCs w:val="26"/>
              </w:rPr>
              <w:t>2,5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173F75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173F7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9</w:t>
            </w:r>
            <w:r>
              <w:rPr>
                <w:rFonts w:ascii="PT Astra Serif" w:hAnsi="PT Astra Serif"/>
                <w:sz w:val="26"/>
                <w:szCs w:val="26"/>
              </w:rPr>
              <w:t>,5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Учебные недели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Всего часов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1088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1122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1190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1224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5848</w:t>
            </w:r>
          </w:p>
        </w:tc>
      </w:tr>
      <w:tr w:rsidR="00574202" w:rsidRPr="00C9251F" w:rsidTr="00574202">
        <w:tc>
          <w:tcPr>
            <w:tcW w:w="3181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 xml:space="preserve">Максимально допустимая недельная нагрузка (при 6-дневной неделе) в соответствии с </w:t>
            </w: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санитарными правилами и гигиеническими нормативами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lastRenderedPageBreak/>
              <w:t>32</w:t>
            </w:r>
          </w:p>
        </w:tc>
        <w:tc>
          <w:tcPr>
            <w:tcW w:w="993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35</w:t>
            </w:r>
          </w:p>
        </w:tc>
        <w:tc>
          <w:tcPr>
            <w:tcW w:w="850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1134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36</w:t>
            </w:r>
          </w:p>
        </w:tc>
        <w:tc>
          <w:tcPr>
            <w:tcW w:w="1418" w:type="dxa"/>
          </w:tcPr>
          <w:p w:rsidR="00574202" w:rsidRPr="00C9251F" w:rsidRDefault="00574202" w:rsidP="00574202">
            <w:pPr>
              <w:spacing w:after="0" w:line="36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C9251F">
              <w:rPr>
                <w:rFonts w:ascii="PT Astra Serif" w:hAnsi="PT Astra Serif"/>
                <w:sz w:val="26"/>
                <w:szCs w:val="26"/>
              </w:rPr>
              <w:t>172</w:t>
            </w:r>
          </w:p>
        </w:tc>
      </w:tr>
    </w:tbl>
    <w:p w:rsidR="003D7610" w:rsidRPr="005D1A3D" w:rsidRDefault="003D7610" w:rsidP="003D7610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 xml:space="preserve">Федеральный недельный учебный план является </w:t>
      </w:r>
      <w:r w:rsidRPr="00173F75">
        <w:rPr>
          <w:rFonts w:ascii="PT Astra Serif" w:hAnsi="PT Astra Serif"/>
          <w:b/>
          <w:sz w:val="26"/>
          <w:szCs w:val="26"/>
        </w:rPr>
        <w:t>ориентиром при разработке учебного плана образовательной организации</w:t>
      </w:r>
      <w:r w:rsidRPr="005D1A3D">
        <w:rPr>
          <w:rFonts w:ascii="PT Astra Serif" w:hAnsi="PT Astra Serif"/>
          <w:sz w:val="26"/>
          <w:szCs w:val="26"/>
        </w:rPr>
        <w:t>, в котором отражаются и конкретизируются основные показатели учебного плана:</w:t>
      </w:r>
    </w:p>
    <w:p w:rsidR="003D7610" w:rsidRPr="005D1A3D" w:rsidRDefault="009A6A43" w:rsidP="003D7610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- </w:t>
      </w:r>
      <w:r w:rsidR="003D7610" w:rsidRPr="005D1A3D">
        <w:rPr>
          <w:rFonts w:ascii="PT Astra Serif" w:hAnsi="PT Astra Serif"/>
          <w:sz w:val="26"/>
          <w:szCs w:val="26"/>
        </w:rPr>
        <w:t>состав учебных предметов;</w:t>
      </w:r>
    </w:p>
    <w:p w:rsidR="003D7610" w:rsidRPr="005D1A3D" w:rsidRDefault="009A6A43" w:rsidP="003D7610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- </w:t>
      </w:r>
      <w:r w:rsidR="003D7610" w:rsidRPr="005D1A3D">
        <w:rPr>
          <w:rFonts w:ascii="PT Astra Serif" w:hAnsi="PT Astra Serif"/>
          <w:sz w:val="26"/>
          <w:szCs w:val="26"/>
        </w:rPr>
        <w:t>недельное распределение учебного времени, отводимого на освоение содержания образования по классам и учебным предметам;</w:t>
      </w:r>
    </w:p>
    <w:p w:rsidR="003D7610" w:rsidRPr="005D1A3D" w:rsidRDefault="009A6A43" w:rsidP="003D7610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- </w:t>
      </w:r>
      <w:r w:rsidR="003D7610" w:rsidRPr="005D1A3D">
        <w:rPr>
          <w:rFonts w:ascii="PT Astra Serif" w:hAnsi="PT Astra Serif"/>
          <w:sz w:val="26"/>
          <w:szCs w:val="26"/>
        </w:rPr>
        <w:t>максимально допустимая недельная нагрузка обучающихся и максимальная нагрузка с учетом деления классов на группы;</w:t>
      </w:r>
    </w:p>
    <w:p w:rsidR="003D7610" w:rsidRDefault="009A6A43" w:rsidP="003D7610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- </w:t>
      </w:r>
      <w:r w:rsidR="003D7610" w:rsidRPr="005D1A3D">
        <w:rPr>
          <w:rFonts w:ascii="PT Astra Serif" w:hAnsi="PT Astra Serif"/>
          <w:sz w:val="26"/>
          <w:szCs w:val="26"/>
        </w:rPr>
        <w:t>план комплектования классов.</w:t>
      </w:r>
    </w:p>
    <w:p w:rsidR="00A350D6" w:rsidRPr="005D1A3D" w:rsidRDefault="00A350D6" w:rsidP="00A350D6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учебном плане </w:t>
      </w:r>
      <w:r w:rsidRPr="00740CFA">
        <w:rPr>
          <w:rFonts w:ascii="PT Astra Serif" w:hAnsi="PT Astra Serif"/>
          <w:b/>
          <w:sz w:val="26"/>
          <w:szCs w:val="26"/>
        </w:rPr>
        <w:t>должны быть указаны сроки и формы промежуточной аттестации по всем учебным предметам</w:t>
      </w:r>
      <w:r w:rsidRPr="005D1A3D">
        <w:rPr>
          <w:rFonts w:ascii="PT Astra Serif" w:hAnsi="PT Astra Serif"/>
          <w:sz w:val="26"/>
          <w:szCs w:val="26"/>
        </w:rPr>
        <w:t xml:space="preserve">, соответствующие локальному нормативному акту общеобразовательной организации (ч. 2 ст. 30 Закона N2 273-ФЗ) для 5-9 классов. В соответствии с п. 10 ч. 3 ст. 28 Закона № 273-ФЗ проведение промежуточной аттестации обучающихся является компетенцией общеобразовательной организации. Описание форм промежуточной аттестации обучающихся должно соответствовать планируемым результатам предметов, курсов, модулей и проводиться в формах и порядке, установленными локальным нормативным актом общеобразовательной организации. Обязательным условием является возможность оценки динамики достижений обучающихся, избегая </w:t>
      </w:r>
      <w:r w:rsidRPr="005D1A3D">
        <w:rPr>
          <w:rFonts w:ascii="PT Astra Serif" w:hAnsi="PT Astra Serif"/>
          <w:b/>
          <w:sz w:val="26"/>
          <w:szCs w:val="26"/>
        </w:rPr>
        <w:t>избыточности</w:t>
      </w:r>
      <w:r w:rsidRPr="005D1A3D">
        <w:rPr>
          <w:rFonts w:ascii="PT Astra Serif" w:hAnsi="PT Astra Serif"/>
          <w:sz w:val="26"/>
          <w:szCs w:val="26"/>
        </w:rPr>
        <w:t xml:space="preserve"> контрольно-оценочных процедур. </w:t>
      </w:r>
    </w:p>
    <w:p w:rsidR="00A350D6" w:rsidRDefault="00BA40D0" w:rsidP="00A350D6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определении форм промежуточной аттестации в учебном плане адаптированной </w:t>
      </w:r>
      <w:r w:rsidR="00A30C4D">
        <w:rPr>
          <w:rFonts w:ascii="PT Astra Serif" w:hAnsi="PT Astra Serif"/>
          <w:sz w:val="26"/>
          <w:szCs w:val="26"/>
        </w:rPr>
        <w:t xml:space="preserve">основной </w:t>
      </w:r>
      <w:r>
        <w:rPr>
          <w:rFonts w:ascii="PT Astra Serif" w:hAnsi="PT Astra Serif"/>
          <w:sz w:val="26"/>
          <w:szCs w:val="26"/>
        </w:rPr>
        <w:t>образовательной программы необходимо учитывать, что д</w:t>
      </w:r>
      <w:r w:rsidR="00A350D6" w:rsidRPr="005D1A3D">
        <w:rPr>
          <w:rFonts w:ascii="PT Astra Serif" w:hAnsi="PT Astra Serif"/>
          <w:sz w:val="26"/>
          <w:szCs w:val="26"/>
        </w:rPr>
        <w:t>ля обучающихся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</w:t>
      </w:r>
    </w:p>
    <w:p w:rsidR="00E27908" w:rsidRPr="00E27908" w:rsidRDefault="00E27908" w:rsidP="00A350D6">
      <w:pPr>
        <w:spacing w:after="0" w:line="360" w:lineRule="auto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27908">
        <w:rPr>
          <w:rFonts w:ascii="PT Astra Serif" w:hAnsi="PT Astra Serif"/>
          <w:b/>
          <w:sz w:val="26"/>
          <w:szCs w:val="26"/>
        </w:rPr>
        <w:t>Для снижения учебной нагрузки Департамент образования Томской области рекомендует в 5-7 классах ориентироваться на 5-</w:t>
      </w:r>
      <w:r w:rsidRPr="00E27908">
        <w:rPr>
          <w:rFonts w:ascii="PT Astra Serif" w:hAnsi="PT Astra Serif"/>
          <w:b/>
          <w:sz w:val="26"/>
          <w:szCs w:val="26"/>
        </w:rPr>
        <w:lastRenderedPageBreak/>
        <w:t>дневную учебную неделю во всех общеобразовательных организациях, а в 7-9 классах – на 6-дневную учебную неделю в тех общеобразовательных организациях, в которых реализуются программы углубленного изучения отдельных учебных предметов.</w:t>
      </w:r>
    </w:p>
    <w:p w:rsidR="00277B7E" w:rsidRDefault="0083434E" w:rsidP="009A6A43">
      <w:pPr>
        <w:spacing w:after="0" w:line="360" w:lineRule="auto"/>
        <w:ind w:firstLine="709"/>
        <w:contextualSpacing/>
        <w:jc w:val="both"/>
        <w:rPr>
          <w:rFonts w:ascii="PT Astra Serif" w:hAnsi="PT Astra Serif"/>
          <w:i/>
          <w:sz w:val="26"/>
          <w:szCs w:val="26"/>
        </w:rPr>
      </w:pPr>
      <w:r w:rsidRPr="0083434E">
        <w:rPr>
          <w:rFonts w:ascii="PT Astra Serif" w:hAnsi="PT Astra Serif"/>
          <w:i/>
          <w:sz w:val="26"/>
          <w:szCs w:val="26"/>
        </w:rPr>
        <w:t>С</w:t>
      </w:r>
      <w:r w:rsidR="00BA40D0" w:rsidRPr="0083434E">
        <w:rPr>
          <w:rFonts w:ascii="PT Astra Serif" w:hAnsi="PT Astra Serif"/>
          <w:i/>
          <w:sz w:val="26"/>
          <w:szCs w:val="26"/>
        </w:rPr>
        <w:t xml:space="preserve"> учетом изменений </w:t>
      </w:r>
      <w:r w:rsidRPr="0083434E">
        <w:rPr>
          <w:rFonts w:ascii="PT Astra Serif" w:hAnsi="PT Astra Serif"/>
          <w:i/>
          <w:sz w:val="26"/>
          <w:szCs w:val="26"/>
        </w:rPr>
        <w:t xml:space="preserve">в ФОП ООО с 01 сентября 2026 года, следует еще раз обратить внимание, что по сравнению с предыдущим годом </w:t>
      </w:r>
      <w:r w:rsidR="00277B7E">
        <w:rPr>
          <w:rFonts w:ascii="PT Astra Serif" w:hAnsi="PT Astra Serif"/>
          <w:i/>
          <w:sz w:val="26"/>
          <w:szCs w:val="26"/>
        </w:rPr>
        <w:t xml:space="preserve">в 2026-2027 у.году </w:t>
      </w:r>
      <w:r w:rsidRPr="0083434E">
        <w:rPr>
          <w:rFonts w:ascii="PT Astra Serif" w:hAnsi="PT Astra Serif"/>
          <w:i/>
          <w:sz w:val="26"/>
          <w:szCs w:val="26"/>
        </w:rPr>
        <w:t xml:space="preserve">меняется </w:t>
      </w:r>
      <w:r w:rsidR="00277B7E">
        <w:rPr>
          <w:rFonts w:ascii="PT Astra Serif" w:hAnsi="PT Astra Serif"/>
          <w:i/>
          <w:sz w:val="26"/>
          <w:szCs w:val="26"/>
        </w:rPr>
        <w:t xml:space="preserve">учебный </w:t>
      </w:r>
      <w:r w:rsidRPr="0083434E">
        <w:rPr>
          <w:rFonts w:ascii="PT Astra Serif" w:hAnsi="PT Astra Serif"/>
          <w:i/>
          <w:sz w:val="26"/>
          <w:szCs w:val="26"/>
        </w:rPr>
        <w:t>план для 5-х классов (вводится новый учебный предмет - ДНКР и меняется количество часов на иностранный язык -</w:t>
      </w:r>
      <w:r>
        <w:rPr>
          <w:rFonts w:ascii="PT Astra Serif" w:hAnsi="PT Astra Serif"/>
          <w:i/>
          <w:sz w:val="26"/>
          <w:szCs w:val="26"/>
        </w:rPr>
        <w:t xml:space="preserve"> </w:t>
      </w:r>
      <w:r w:rsidRPr="0083434E">
        <w:rPr>
          <w:rFonts w:ascii="PT Astra Serif" w:hAnsi="PT Astra Serif"/>
          <w:i/>
          <w:sz w:val="26"/>
          <w:szCs w:val="26"/>
        </w:rPr>
        <w:t>2 ч.)</w:t>
      </w:r>
      <w:r>
        <w:rPr>
          <w:rFonts w:ascii="PT Astra Serif" w:hAnsi="PT Astra Serif"/>
          <w:i/>
          <w:sz w:val="26"/>
          <w:szCs w:val="26"/>
        </w:rPr>
        <w:t>;</w:t>
      </w:r>
      <w:r w:rsidRPr="0083434E">
        <w:rPr>
          <w:rFonts w:ascii="PT Astra Serif" w:hAnsi="PT Astra Serif"/>
          <w:i/>
          <w:sz w:val="26"/>
          <w:szCs w:val="26"/>
        </w:rPr>
        <w:t xml:space="preserve"> для 8-х классов (учебный предмет «Обществознание» не изучается). </w:t>
      </w:r>
      <w:r w:rsidRPr="00277B7E">
        <w:rPr>
          <w:rFonts w:ascii="PT Astra Serif" w:hAnsi="PT Astra Serif"/>
          <w:b/>
          <w:i/>
          <w:sz w:val="26"/>
          <w:szCs w:val="26"/>
        </w:rPr>
        <w:t xml:space="preserve">Для 6-7-х и 9-х классов учебный план в 2026-2027 учебном году не </w:t>
      </w:r>
      <w:r w:rsidR="00FC2A9D">
        <w:rPr>
          <w:rFonts w:ascii="PT Astra Serif" w:hAnsi="PT Astra Serif"/>
          <w:b/>
          <w:i/>
          <w:sz w:val="26"/>
          <w:szCs w:val="26"/>
        </w:rPr>
        <w:t>из</w:t>
      </w:r>
      <w:r w:rsidRPr="00277B7E">
        <w:rPr>
          <w:rFonts w:ascii="PT Astra Serif" w:hAnsi="PT Astra Serif"/>
          <w:b/>
          <w:i/>
          <w:sz w:val="26"/>
          <w:szCs w:val="26"/>
        </w:rPr>
        <w:t>меняется</w:t>
      </w:r>
      <w:r w:rsidRPr="0083434E">
        <w:rPr>
          <w:rFonts w:ascii="PT Astra Serif" w:hAnsi="PT Astra Serif"/>
          <w:i/>
          <w:sz w:val="26"/>
          <w:szCs w:val="26"/>
        </w:rPr>
        <w:t>.</w:t>
      </w:r>
      <w:r w:rsidR="00277B7E">
        <w:rPr>
          <w:rFonts w:ascii="PT Astra Serif" w:hAnsi="PT Astra Serif"/>
          <w:i/>
          <w:sz w:val="26"/>
          <w:szCs w:val="26"/>
        </w:rPr>
        <w:t xml:space="preserve"> </w:t>
      </w:r>
    </w:p>
    <w:p w:rsidR="00BA40D0" w:rsidRPr="0083434E" w:rsidRDefault="00277B7E" w:rsidP="009A6A43">
      <w:pPr>
        <w:spacing w:after="0" w:line="360" w:lineRule="auto"/>
        <w:ind w:firstLine="709"/>
        <w:contextualSpacing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 xml:space="preserve">В пояснительной записке к учебному плану образовательная организация дает </w:t>
      </w:r>
      <w:r w:rsidR="00FC2A9D">
        <w:rPr>
          <w:rFonts w:ascii="PT Astra Serif" w:hAnsi="PT Astra Serif"/>
          <w:i/>
          <w:sz w:val="26"/>
          <w:szCs w:val="26"/>
        </w:rPr>
        <w:t>указани</w:t>
      </w:r>
      <w:r>
        <w:rPr>
          <w:rFonts w:ascii="PT Astra Serif" w:hAnsi="PT Astra Serif"/>
          <w:i/>
          <w:sz w:val="26"/>
          <w:szCs w:val="26"/>
        </w:rPr>
        <w:t>е, какой вариант федерально</w:t>
      </w:r>
      <w:r w:rsidR="00A30C4D">
        <w:rPr>
          <w:rFonts w:ascii="PT Astra Serif" w:hAnsi="PT Astra Serif"/>
          <w:i/>
          <w:sz w:val="26"/>
          <w:szCs w:val="26"/>
        </w:rPr>
        <w:t>го</w:t>
      </w:r>
      <w:r>
        <w:rPr>
          <w:rFonts w:ascii="PT Astra Serif" w:hAnsi="PT Astra Serif"/>
          <w:i/>
          <w:sz w:val="26"/>
          <w:szCs w:val="26"/>
        </w:rPr>
        <w:t xml:space="preserve"> учебного плана  </w:t>
      </w:r>
      <w:r w:rsidR="00A30C4D">
        <w:rPr>
          <w:rFonts w:ascii="PT Astra Serif" w:hAnsi="PT Astra Serif"/>
          <w:i/>
          <w:sz w:val="26"/>
          <w:szCs w:val="26"/>
        </w:rPr>
        <w:t>взят за основу.</w:t>
      </w:r>
    </w:p>
    <w:p w:rsidR="00CB2052" w:rsidRDefault="00CB2052" w:rsidP="009A6A43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Объем обязательной части программы основного общего образования составляет 70%, а объем части, формируемой участниками образовательных отношений из перечня, предлагаемого Организацией, - 30% от общего объема программы основного общего образования, реализуемой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9A6A43" w:rsidRDefault="009A6A43" w:rsidP="009A6A43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CB2052" w:rsidRPr="005D1A3D" w:rsidRDefault="00CB2052" w:rsidP="009A6A43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Время, отводимое на данную часть учебного плана, может быть использовано на: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 xml:space="preserve">1) перераспределение часов части, формируемой участниками образовательных отношений, на изучение предметов на углубленном уровне, </w:t>
      </w:r>
      <w:r w:rsidRPr="00E27908">
        <w:rPr>
          <w:rFonts w:ascii="PT Astra Serif" w:hAnsi="PT Astra Serif"/>
          <w:sz w:val="26"/>
          <w:szCs w:val="26"/>
        </w:rPr>
        <w:lastRenderedPageBreak/>
        <w:t>в обязательной части учебного плана при шестидневной учебной неделе в 7-9 классах;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2) перераспределение часов части, формируемой участниками образовательных отношений, на расширенное изучение предметов в обязательной части учебного плана, в том числе включение 1 часа в 5-6 классах на изучение модуля «Черчение» в рамках предмета «Труд» (программа размещена на сайте https://edsoo.ru/wp-content/uploads/2024/07/frp-trud-tehnologiya-5-9-klassy-1-30.07.2024.pdf);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3) использование часов из части, формируемой участниками образовательных отношений, для проведения практических занятий (практикумов) по предметам с учетом дальнейшего выбора профиля обучения или подготовки к ГИА,  в том числе включение 1 часа в 5-6 классах на изучение курса «Черчение» в рамках практикума.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В 8 и 9 классах по выбору образовательной организации на углублённое изучение учебного предмета «Химия» может быть отведено по 102 часа (3 часа в неделю) или 136 часов (4 часа в неделю), то есть 2 часа в неделю за счёт обязательной части ООП ООО и 1 – 2 часа за счёт части ООП ООО, формируемой участниками образовательных отношений. Всего 204 (272) часа за два года обучения.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Общее число часов, рекомендованных для изучения физики на углублённом уровне, - 340 часов: в 7 классе - 102 часа (3 часа в неделю), в 8 классе - 102 часа (3 часа в неделю), в 9 классе - 136 часов (4 часа в неделю). При этом из обязательной части учебного плана выделяется: в 7 классе -68 часов (2 часа в неделю), в 8 классе - 68 часов (2 часа в неделю), в 9 классе - 102 часа (3 часа в неделю).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Общее число часов, рекомендованных для изучения биологии на углубленном уровне, - 272 часа: в 7 классе - 68 часов (2 часа в неделю), в 8 классе - 102 часа (3 часа в неделю), в 9 классе - 102 часа (3 часа в неделю).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 xml:space="preserve">Учебный предмет «Математика» на уровне основного общего образования может изучаться на углублённом уровне в рамках учебных курсов: «Алгебра», «Геометрия», «Вероятность и статистика». Общее число часов, рекомендованных для углубленного изучения математики, - 816 часов: </w:t>
      </w:r>
      <w:r w:rsidRPr="00E27908">
        <w:rPr>
          <w:rFonts w:ascii="PT Astra Serif" w:hAnsi="PT Astra Serif"/>
          <w:sz w:val="26"/>
          <w:szCs w:val="26"/>
        </w:rPr>
        <w:lastRenderedPageBreak/>
        <w:t>в 7 классе - 272 часа (8 часов в неделю), в 8 классе - 272 часа (8 часов в неделю), в 9 классе - 272 часа (8 часов в неделю).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>Общее число часов, рекомендованных для изучения информатики на углубленном уровне - 204 часа: в 7 классе - 68 часов (2 часа в неделю), в 8 классе - 68 часов (2 часа в неделю), в 9 классе - 68 часов (2 часа в неделю).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27908">
        <w:rPr>
          <w:rFonts w:ascii="PT Astra Serif" w:hAnsi="PT Astra Serif"/>
          <w:sz w:val="26"/>
          <w:szCs w:val="26"/>
        </w:rPr>
        <w:t xml:space="preserve">С целью долгосрочного планирования и самоопределения обучающихся рекомендуется использовать часы части, формируемой участниками образовательных отношений, с учетом </w:t>
      </w:r>
      <w:r w:rsidRPr="00E27908">
        <w:rPr>
          <w:rFonts w:ascii="PT Astra Serif" w:hAnsi="PT Astra Serif"/>
          <w:b/>
          <w:sz w:val="26"/>
          <w:szCs w:val="26"/>
        </w:rPr>
        <w:t>ориентации на выбор определенного профиля на уровне среднего образования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27908">
        <w:rPr>
          <w:rFonts w:ascii="PT Astra Serif" w:hAnsi="PT Astra Serif"/>
          <w:b/>
          <w:sz w:val="26"/>
          <w:szCs w:val="26"/>
        </w:rPr>
        <w:t>Примеры распределения часов части, формируемой участниками образовательных отношений, с учетом ориентации на выбор определенного профиля на уровне среднего образования:</w:t>
      </w:r>
    </w:p>
    <w:p w:rsidR="00E27908" w:rsidRPr="00E27908" w:rsidRDefault="00E27908" w:rsidP="00E2790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Style w:val="TableGrid0"/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38"/>
        <w:gridCol w:w="112"/>
        <w:gridCol w:w="588"/>
        <w:gridCol w:w="526"/>
        <w:gridCol w:w="33"/>
        <w:gridCol w:w="517"/>
        <w:gridCol w:w="207"/>
        <w:gridCol w:w="423"/>
        <w:gridCol w:w="220"/>
        <w:gridCol w:w="306"/>
        <w:gridCol w:w="1968"/>
        <w:gridCol w:w="68"/>
      </w:tblGrid>
      <w:tr w:rsidR="00E27908" w:rsidRPr="00E27908" w:rsidTr="00E27908">
        <w:trPr>
          <w:gridAfter w:val="1"/>
          <w:wAfter w:w="68" w:type="dxa"/>
          <w:trHeight w:val="1080"/>
        </w:trPr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br/>
            </w:r>
            <w:r w:rsidRPr="00E27908">
              <w:rPr>
                <w:rFonts w:ascii="PT Astra Serif" w:hAnsi="PT Astra Serif"/>
                <w:b/>
                <w:sz w:val="20"/>
                <w:szCs w:val="20"/>
              </w:rPr>
              <w:t>При 5-дневной учебной неделе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sz w:val="20"/>
                <w:szCs w:val="20"/>
              </w:rPr>
              <w:t>(5-9 классы)</w:t>
            </w:r>
          </w:p>
        </w:tc>
        <w:tc>
          <w:tcPr>
            <w:tcW w:w="4900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Количество часов в неделю</w:t>
            </w:r>
          </w:p>
        </w:tc>
      </w:tr>
      <w:tr w:rsidR="00E27908" w:rsidRPr="00E27908" w:rsidTr="00E27908">
        <w:trPr>
          <w:gridAfter w:val="1"/>
          <w:wAfter w:w="68" w:type="dxa"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VI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VII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VIII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IX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</w:tr>
      <w:tr w:rsidR="00E27908" w:rsidRPr="00E27908" w:rsidTr="00E27908">
        <w:trPr>
          <w:gridAfter w:val="1"/>
          <w:wAfter w:w="68" w:type="dxa"/>
          <w:trHeight w:val="569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Количество часов в части, формируемой участниками образовательных отношений (по выбору ОО).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2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9</w:t>
            </w:r>
          </w:p>
        </w:tc>
      </w:tr>
      <w:tr w:rsidR="00E27908" w:rsidRPr="00E27908" w:rsidTr="00E27908">
        <w:trPr>
          <w:gridAfter w:val="1"/>
          <w:wAfter w:w="68" w:type="dxa"/>
          <w:trHeight w:val="569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Ориентация на естественнонаучный профиль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gridAfter w:val="1"/>
          <w:wAfter w:w="68" w:type="dxa"/>
          <w:trHeight w:val="519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Физика: инженеры будущего (есть в ФПУ)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E27908" w:rsidRPr="00E27908" w:rsidTr="00E27908">
        <w:trPr>
          <w:gridAfter w:val="1"/>
          <w:wAfter w:w="68" w:type="dxa"/>
          <w:trHeight w:val="582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Введение в естественно-научные предметы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gridAfter w:val="1"/>
          <w:wAfter w:w="68" w:type="dxa"/>
          <w:trHeight w:val="582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На увеличение часов в обязательной части учебного плана по предметам (по выбору ОО): физика, химия, биология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Ориентация на социально-экономический профиль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Финансовая грамотность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На увеличение часов в обязательной части учебного плана по предметам (по выбору ОО):математика, обществознание, география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Ориентация на технологический профиль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Кибербезопасность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На увеличение часов в обязательной части учебного плана по предметам (по выбору ОО): математика, физика, информатика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Ориентация на гуманитарный профиль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gridAfter w:val="1"/>
          <w:wAfter w:w="68" w:type="dxa"/>
          <w:trHeight w:val="296"/>
        </w:trPr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На увеличение часов в обязательной части учебного плана по предметам: литература, история, обществознание, география, иностранный язык (по выбору ОО)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E27908" w:rsidRPr="00E27908" w:rsidTr="00E27908">
        <w:trPr>
          <w:trHeight w:val="637"/>
        </w:trPr>
        <w:tc>
          <w:tcPr>
            <w:tcW w:w="4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br/>
            </w:r>
            <w:r w:rsidRPr="00E27908">
              <w:rPr>
                <w:rFonts w:ascii="PT Astra Serif" w:hAnsi="PT Astra Serif"/>
                <w:b/>
                <w:sz w:val="20"/>
                <w:szCs w:val="20"/>
              </w:rPr>
              <w:t>При 6-дневной учебной неделе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sz w:val="20"/>
                <w:szCs w:val="20"/>
              </w:rPr>
              <w:t>(7-9 классы)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56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Количество часов в неделю</w:t>
            </w:r>
          </w:p>
        </w:tc>
      </w:tr>
      <w:tr w:rsidR="00E27908" w:rsidRPr="00E27908" w:rsidTr="00E27908">
        <w:trPr>
          <w:trHeight w:val="271"/>
        </w:trPr>
        <w:tc>
          <w:tcPr>
            <w:tcW w:w="475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VII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VIII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IX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E27908" w:rsidRPr="00E27908" w:rsidTr="00E27908">
        <w:trPr>
          <w:trHeight w:val="283"/>
        </w:trPr>
        <w:tc>
          <w:tcPr>
            <w:tcW w:w="4750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</w:tr>
      <w:tr w:rsidR="00E27908" w:rsidRPr="00E27908" w:rsidTr="00E27908">
        <w:trPr>
          <w:trHeight w:val="876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Количество часов в части, формируемой участниками образовательных отношений (по выбору ОО)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5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5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4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i/>
                <w:sz w:val="20"/>
                <w:szCs w:val="20"/>
              </w:rPr>
              <w:t>14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1 вариант: Ориентация на: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Естественно-научный профиль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Технологический профиль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t>Социально-экономический профиль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На увеличение часов в обязательной части учебного плана по предмету/курсу: 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физика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алгебра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биология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геометрия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химия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E27908" w:rsidRPr="00E27908" w:rsidTr="00E27908">
        <w:trPr>
          <w:trHeight w:val="359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Практикум (по выбору ОО)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E27908" w:rsidRPr="00E27908" w:rsidTr="00E27908">
        <w:trPr>
          <w:trHeight w:val="388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  <w:t>2 вариант: Ориентация на: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  <w:t>Естественно-научный профиль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  <w:t>Технологический профиль</w:t>
            </w:r>
          </w:p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  <w:t xml:space="preserve">Социально-экономический профиль 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trHeight w:val="876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На увеличение часов в обязательной части учебного плана по предметам: информатика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276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Физика: инженеры будущего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E27908" w:rsidRPr="00E27908" w:rsidTr="00E27908">
        <w:trPr>
          <w:trHeight w:val="439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Компьютерное моделирование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05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Практикум по биологии/или</w:t>
            </w:r>
            <w:r w:rsidRPr="00E27908">
              <w:rPr>
                <w:rFonts w:ascii="PT Astra Serif" w:hAnsi="PT Astra Serif"/>
                <w:bCs/>
                <w:sz w:val="20"/>
                <w:szCs w:val="20"/>
              </w:rPr>
              <w:t xml:space="preserve"> Естественно-научная лаборатория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408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На 3-й час по учебному предмету «Физическая культура»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93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E27908">
              <w:rPr>
                <w:rFonts w:ascii="PT Astra Serif" w:hAnsi="PT Astra Serif"/>
                <w:b/>
                <w:i/>
                <w:sz w:val="20"/>
                <w:szCs w:val="20"/>
              </w:rPr>
              <w:lastRenderedPageBreak/>
              <w:t>Ориентация на гуманитарный профиль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trHeight w:val="364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На увеличение часов в обязательной части учебного плана по предметам: 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27908" w:rsidRPr="00E27908" w:rsidTr="00E27908">
        <w:trPr>
          <w:trHeight w:val="364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литература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64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русский язык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364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иностранный язык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256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На 3-й час по учебному предмету «Физическая культура»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E27908" w:rsidRPr="00E27908" w:rsidTr="00E27908">
        <w:trPr>
          <w:trHeight w:val="246"/>
        </w:trPr>
        <w:tc>
          <w:tcPr>
            <w:tcW w:w="4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 xml:space="preserve">Искусство 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908" w:rsidRPr="00E27908" w:rsidRDefault="00E27908" w:rsidP="00E27908">
            <w:pPr>
              <w:spacing w:line="360" w:lineRule="auto"/>
              <w:ind w:firstLine="709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2790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CB2052" w:rsidRPr="00CB2052" w:rsidRDefault="004531BC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федеральном учебном плане на о</w:t>
      </w:r>
      <w:r w:rsidRPr="004531BC">
        <w:rPr>
          <w:rFonts w:ascii="PT Astra Serif" w:hAnsi="PT Astra Serif"/>
          <w:sz w:val="26"/>
          <w:szCs w:val="26"/>
        </w:rPr>
        <w:t xml:space="preserve">бязательный учебный предмет «Физическая культура» в 5-9 классах </w:t>
      </w:r>
      <w:r>
        <w:rPr>
          <w:rFonts w:ascii="PT Astra Serif" w:hAnsi="PT Astra Serif"/>
          <w:sz w:val="26"/>
          <w:szCs w:val="26"/>
        </w:rPr>
        <w:t>отведено</w:t>
      </w:r>
      <w:r w:rsidRPr="004531BC">
        <w:rPr>
          <w:rFonts w:ascii="PT Astra Serif" w:hAnsi="PT Astra Serif"/>
          <w:sz w:val="26"/>
          <w:szCs w:val="26"/>
        </w:rPr>
        <w:t xml:space="preserve"> по 2 часа в неделю</w:t>
      </w:r>
      <w:r w:rsidR="009C2B4F">
        <w:rPr>
          <w:rFonts w:ascii="PT Astra Serif" w:hAnsi="PT Astra Serif"/>
          <w:sz w:val="26"/>
          <w:szCs w:val="26"/>
        </w:rPr>
        <w:t>.</w:t>
      </w:r>
      <w:r w:rsidRPr="004531BC">
        <w:rPr>
          <w:rFonts w:ascii="PT Astra Serif" w:hAnsi="PT Astra Serif"/>
          <w:sz w:val="26"/>
          <w:szCs w:val="26"/>
        </w:rPr>
        <w:t xml:space="preserve"> </w:t>
      </w:r>
      <w:r w:rsidR="00CB2052" w:rsidRPr="00CB2052">
        <w:rPr>
          <w:rFonts w:ascii="PT Astra Serif" w:hAnsi="PT Astra Serif"/>
          <w:sz w:val="26"/>
          <w:szCs w:val="26"/>
        </w:rPr>
        <w:t>Третий час физической культуры в 5-9 классах ФОП ООО рекомендует реализовывать образовательной организации за счет часов части, формируемой участниками образовательных отношений, включая использование учебных модулей по видам спорта, при наличии условий (материально-технических, кадровых и финансовых, других).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Общее число часов, рекомендованных для изучения физической культуры на уровне основного общего образования в соответствии с вариантами федерального учебного плана, предполагающими 2 часа в неделю, составляет 340 часов.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С учетом региональных особенностей при формировании учебного плана на 202</w:t>
      </w:r>
      <w:r>
        <w:rPr>
          <w:rFonts w:ascii="PT Astra Serif" w:hAnsi="PT Astra Serif"/>
          <w:sz w:val="26"/>
          <w:szCs w:val="26"/>
        </w:rPr>
        <w:t>6</w:t>
      </w:r>
      <w:r w:rsidRPr="00CB2052">
        <w:rPr>
          <w:rFonts w:ascii="PT Astra Serif" w:hAnsi="PT Astra Serif"/>
          <w:sz w:val="26"/>
          <w:szCs w:val="26"/>
        </w:rPr>
        <w:t>-202</w:t>
      </w:r>
      <w:r>
        <w:rPr>
          <w:rFonts w:ascii="PT Astra Serif" w:hAnsi="PT Astra Serif"/>
          <w:sz w:val="26"/>
          <w:szCs w:val="26"/>
        </w:rPr>
        <w:t>7</w:t>
      </w:r>
      <w:r w:rsidRPr="00CB2052">
        <w:rPr>
          <w:rFonts w:ascii="PT Astra Serif" w:hAnsi="PT Astra Serif"/>
          <w:sz w:val="26"/>
          <w:szCs w:val="26"/>
        </w:rPr>
        <w:t xml:space="preserve"> учебный год по вопросу реализации 3-го часа физической культуры рекомендуем руководствоваться следующими правовыми нормами:</w:t>
      </w:r>
    </w:p>
    <w:p w:rsidR="00CB2052" w:rsidRPr="00CB2052" w:rsidRDefault="00CB2052" w:rsidP="00CB2052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 Согласно части 6.1 статьи 12 Федерального закона образовательные организации разрабатывают основные образовательные программы, частью которых является учебный план,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При этом содержание и планируемые результаты разработанных образовательными организациями ООП должны быть не ниже соответствующих содержания и планируемых результатов ФООП. </w:t>
      </w:r>
    </w:p>
    <w:p w:rsidR="00CB2052" w:rsidRPr="00CB2052" w:rsidRDefault="00CB2052" w:rsidP="00CB2052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Согласно части 6.2 статьи 12 Федерального закона, при разработке соответствующей общеобразовательной программы организация вправе предусмотреть перераспределение предусмотренного в федеральном </w:t>
      </w:r>
      <w:r w:rsidRPr="00CB2052">
        <w:rPr>
          <w:rFonts w:ascii="PT Astra Serif" w:hAnsi="PT Astra Serif"/>
          <w:sz w:val="26"/>
          <w:szCs w:val="26"/>
        </w:rPr>
        <w:lastRenderedPageBreak/>
        <w:t xml:space="preserve">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предметов. </w:t>
      </w:r>
    </w:p>
    <w:p w:rsidR="00CB2052" w:rsidRPr="00CB2052" w:rsidRDefault="00CB2052" w:rsidP="00CB2052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Вместе с тем, федеральным законом установлена ответственность образовательных организаций и педагогических работников за обеспечение качества образования. Так, в соответствии со статьей 28 Федерального закона образовательная организация несет ответственность в установленном законодательством Российской Федерации порядке за качество образования своих выпускников. Кроме того, согласно статье 48 Федерального закона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предмета, курса, дисциплины в соответствии с утвержденной рабочей программой, а также применять педагогически обоснованные и обеспечивающие высокое качество образования формы, методы обучения и воспитания. </w:t>
      </w:r>
    </w:p>
    <w:p w:rsidR="00CB2052" w:rsidRPr="00CB2052" w:rsidRDefault="00CB2052" w:rsidP="00CB2052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Также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 (статья 28 Федерального закона). При этом обращаем Ваше внимание на то, что образовательные организации и педагогические работники свободны в определении содержания образования, выборе и использовании учебно-методического обеспечения, образовательных технологий по реализуемым ими образовательным программам, педагогически обоснованных форм, средств, методов обучения и воспитания в соответствии с федеральным законом, иными нормативными правовыми актами Российской Федерации и уставом образовательной организации (статьи 28 и 47 Федерального закона).</w:t>
      </w:r>
    </w:p>
    <w:p w:rsidR="00CB2052" w:rsidRPr="00CB2052" w:rsidRDefault="00CB2052" w:rsidP="00CB2052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bCs/>
          <w:sz w:val="26"/>
          <w:szCs w:val="26"/>
        </w:rPr>
        <w:t xml:space="preserve">В действующих СанПиН 1.2.3685-21 и СП 2.4.3648-20 требования </w:t>
      </w:r>
      <w:r w:rsidRPr="00CB2052">
        <w:rPr>
          <w:rFonts w:ascii="PT Astra Serif" w:hAnsi="PT Astra Serif"/>
          <w:sz w:val="26"/>
          <w:szCs w:val="26"/>
        </w:rPr>
        <w:t xml:space="preserve">к минимальному количеству часов физической культуры </w:t>
      </w:r>
      <w:r w:rsidRPr="00CB2052">
        <w:rPr>
          <w:rFonts w:ascii="PT Astra Serif" w:hAnsi="PT Astra Serif"/>
          <w:bCs/>
          <w:sz w:val="26"/>
          <w:szCs w:val="26"/>
        </w:rPr>
        <w:t>отсутствуют</w:t>
      </w:r>
      <w:r w:rsidRPr="00CB2052">
        <w:rPr>
          <w:rFonts w:ascii="PT Astra Serif" w:hAnsi="PT Astra Serif"/>
          <w:sz w:val="26"/>
          <w:szCs w:val="26"/>
        </w:rPr>
        <w:t xml:space="preserve">: </w:t>
      </w:r>
    </w:p>
    <w:p w:rsidR="00CB2052" w:rsidRPr="00CB2052" w:rsidRDefault="00CB2052" w:rsidP="00CB2052">
      <w:pPr>
        <w:spacing w:after="0" w:line="36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– СП 2.4.3648-20 «Санитарно-эпидемиологические требования к организациям воспитания и обучения, отдыха и оздоровления детей и </w:t>
      </w:r>
      <w:r w:rsidRPr="00CB2052">
        <w:rPr>
          <w:rFonts w:ascii="PT Astra Serif" w:hAnsi="PT Astra Serif"/>
          <w:sz w:val="26"/>
          <w:szCs w:val="26"/>
        </w:rPr>
        <w:lastRenderedPageBreak/>
        <w:t xml:space="preserve">молодёжи», утверждённые постановлением Главного государственного санитарного врача Российской Федерации от 28.09.2020 № 28. </w:t>
      </w:r>
    </w:p>
    <w:p w:rsidR="00CB2052" w:rsidRPr="00CB2052" w:rsidRDefault="00CB2052" w:rsidP="00CB2052">
      <w:pPr>
        <w:spacing w:after="0" w:line="36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–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Российской Федерации от 28.01.2021 № 2. 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Руководствуясь вышеперечисленными нормами, рекомендуется определить количество часов недельной нагрузки в учебном плане на 202</w:t>
      </w:r>
      <w:r>
        <w:rPr>
          <w:rFonts w:ascii="PT Astra Serif" w:hAnsi="PT Astra Serif"/>
          <w:sz w:val="26"/>
          <w:szCs w:val="26"/>
        </w:rPr>
        <w:t>6</w:t>
      </w:r>
      <w:r w:rsidRPr="00CB2052">
        <w:rPr>
          <w:rFonts w:ascii="PT Astra Serif" w:hAnsi="PT Astra Serif"/>
          <w:sz w:val="26"/>
          <w:szCs w:val="26"/>
        </w:rPr>
        <w:t>-202</w:t>
      </w:r>
      <w:r>
        <w:rPr>
          <w:rFonts w:ascii="PT Astra Serif" w:hAnsi="PT Astra Serif"/>
          <w:sz w:val="26"/>
          <w:szCs w:val="26"/>
        </w:rPr>
        <w:t>7</w:t>
      </w:r>
      <w:r w:rsidRPr="00CB2052">
        <w:rPr>
          <w:rFonts w:ascii="PT Astra Serif" w:hAnsi="PT Astra Serif"/>
          <w:sz w:val="26"/>
          <w:szCs w:val="26"/>
        </w:rPr>
        <w:t xml:space="preserve"> учебный год по физической культуре в 5-9 классах  - </w:t>
      </w:r>
      <w:r w:rsidRPr="00CB2052">
        <w:rPr>
          <w:rFonts w:ascii="PT Astra Serif" w:hAnsi="PT Astra Serif"/>
          <w:b/>
          <w:sz w:val="26"/>
          <w:szCs w:val="26"/>
        </w:rPr>
        <w:t xml:space="preserve"> 2 часа в неделю (при отсутствии возможности реализации 3-х часов)</w:t>
      </w:r>
      <w:r w:rsidRPr="00CB2052">
        <w:rPr>
          <w:rFonts w:ascii="PT Astra Serif" w:hAnsi="PT Astra Serif"/>
          <w:sz w:val="26"/>
          <w:szCs w:val="26"/>
        </w:rPr>
        <w:t xml:space="preserve">. 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В обосновании решения о выборе 2-х часов физической культуры в учебном плане указать фактические обстоятельства, не позволяющие реализовать 3-й час за счет части учебного плана, формируемой участниками образовательных отношений. 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При этом в пояснительной записке к обоснованию данного решения необходимо гарантировать, что содержание и планируемые результаты образовательной программы по физической культуре не будут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программами, что должно найти непосредственное отражение в программах воспитания общеобразовательных организаций и рабочих программах по учебному предмету «Физическая культура».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Достижение планируемых результатов по предмету физической культуры может быть достигнуто путем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(при наличии локального нормативного акта «Порядок зачета </w:t>
      </w:r>
      <w:r>
        <w:rPr>
          <w:rFonts w:ascii="PT Astra Serif" w:hAnsi="PT Astra Serif"/>
          <w:sz w:val="26"/>
          <w:szCs w:val="26"/>
        </w:rPr>
        <w:t xml:space="preserve">образовательных </w:t>
      </w:r>
      <w:r w:rsidRPr="00CB2052">
        <w:rPr>
          <w:rFonts w:ascii="PT Astra Serif" w:hAnsi="PT Astra Serif"/>
          <w:sz w:val="26"/>
          <w:szCs w:val="26"/>
        </w:rPr>
        <w:t>результат</w:t>
      </w:r>
      <w:r>
        <w:rPr>
          <w:rFonts w:ascii="PT Astra Serif" w:hAnsi="PT Astra Serif"/>
          <w:sz w:val="26"/>
          <w:szCs w:val="26"/>
        </w:rPr>
        <w:t>ов</w:t>
      </w:r>
      <w:r w:rsidRPr="00CB2052">
        <w:rPr>
          <w:rFonts w:ascii="PT Astra Serif" w:hAnsi="PT Astra Serif"/>
          <w:sz w:val="26"/>
          <w:szCs w:val="26"/>
        </w:rPr>
        <w:t xml:space="preserve">» и заявления родителей или законных представителей обучающихся) на основании приказа Министерства науки и высшего образования Российской Федерации и Министерства просвещения Российской Федерации от 30 июля 2020 г. № 845/369 «Об утверждении порядка зачета организацией, </w:t>
      </w:r>
      <w:r w:rsidRPr="00CB2052">
        <w:rPr>
          <w:rFonts w:ascii="PT Astra Serif" w:hAnsi="PT Astra Serif"/>
          <w:sz w:val="26"/>
          <w:szCs w:val="26"/>
        </w:rPr>
        <w:lastRenderedPageBreak/>
        <w:t>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Если достижение планируемых результатов по предмету «Физическая культура» будет предусмотрено проведением динамических пауз, внеурочной деятельности, реализации программ дополнительного образования, образовательных событий спортивной, танцевально-спортивной, туристической, физкультурно-оздоровительной направленности, то в этом случае в рабочей программе по учебному предмету и в рабочей программе воспитания предоставляется график и/или план работы. </w:t>
      </w:r>
    </w:p>
    <w:p w:rsidR="00CB2052" w:rsidRPr="00CB2052" w:rsidRDefault="00CB2052" w:rsidP="00CB2052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>Для правильного учета ресурсных возможностей ОО напоминаем, что в соответствии с нормативами площадей помещений в спортивном зале на одного ученика должно быть не менее 10 м2 (VI. Гигиенические нормативы по устройству, содержанию и режиму работы организаций воспитания и обучения, отдыха и оздоровления детей и молодежи, таблица 6.1. постановление Главного государственного санитарного врача РФ от 28.01.2021 № 2 (ред. от 30.12.2022)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Санитарные правила и нормы...»). При наличии условий и соблюдении требований СанПиН, на одном уроке может заниматься два класса одновременно, если площадь спортивного зала не менее 700 м</w:t>
      </w:r>
      <w:r w:rsidRPr="00CB2052">
        <w:rPr>
          <w:rFonts w:ascii="PT Astra Serif" w:hAnsi="PT Astra Serif"/>
          <w:sz w:val="26"/>
          <w:szCs w:val="26"/>
          <w:vertAlign w:val="superscript"/>
        </w:rPr>
        <w:t>2</w:t>
      </w:r>
      <w:r w:rsidRPr="00CB2052">
        <w:rPr>
          <w:rFonts w:ascii="PT Astra Serif" w:hAnsi="PT Astra Serif"/>
          <w:sz w:val="26"/>
          <w:szCs w:val="26"/>
        </w:rPr>
        <w:t>.</w:t>
      </w:r>
    </w:p>
    <w:p w:rsidR="00A350D6" w:rsidRDefault="005C24C8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Учебный план образовательной организации может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</w:t>
      </w:r>
    </w:p>
    <w:p w:rsidR="00A350D6" w:rsidRDefault="005C24C8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Учебные планы могут быть разными в отношении различных классов одной параллели. </w:t>
      </w:r>
    </w:p>
    <w:p w:rsidR="005C24C8" w:rsidRPr="005D1A3D" w:rsidRDefault="005C24C8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Также могут создаваться комплексные учебные планы с учетом специфики реализуемых образовательных программ и наименований </w:t>
      </w:r>
      <w:r w:rsidRPr="005D1A3D">
        <w:rPr>
          <w:rFonts w:ascii="PT Astra Serif" w:hAnsi="PT Astra Serif"/>
          <w:sz w:val="26"/>
          <w:szCs w:val="26"/>
        </w:rPr>
        <w:lastRenderedPageBreak/>
        <w:t>образовательных организаций (лицеи, гимназии, центры образования, школы с углубленным изучением отдельных предметов и другие).</w:t>
      </w:r>
    </w:p>
    <w:p w:rsidR="005D1A3D" w:rsidRDefault="005D1A3D" w:rsidP="005D1A3D">
      <w:pPr>
        <w:pStyle w:val="ListParagraph"/>
        <w:spacing w:after="0" w:line="360" w:lineRule="auto"/>
        <w:ind w:left="1429"/>
        <w:jc w:val="both"/>
        <w:rPr>
          <w:rFonts w:ascii="PT Astra Serif" w:hAnsi="PT Astra Serif"/>
          <w:b/>
          <w:sz w:val="26"/>
          <w:szCs w:val="26"/>
        </w:rPr>
      </w:pPr>
    </w:p>
    <w:p w:rsidR="007A3144" w:rsidRPr="00740CFA" w:rsidRDefault="007A3144" w:rsidP="00740CFA">
      <w:pPr>
        <w:pStyle w:val="ListParagraph"/>
        <w:numPr>
          <w:ilvl w:val="0"/>
          <w:numId w:val="4"/>
        </w:numPr>
        <w:spacing w:after="0" w:line="360" w:lineRule="auto"/>
        <w:ind w:left="0" w:firstLine="709"/>
        <w:rPr>
          <w:rFonts w:ascii="PT Astra Serif" w:hAnsi="PT Astra Serif"/>
          <w:b/>
          <w:sz w:val="26"/>
          <w:szCs w:val="26"/>
        </w:rPr>
      </w:pPr>
      <w:r w:rsidRPr="00740CFA">
        <w:rPr>
          <w:rFonts w:ascii="PT Astra Serif" w:hAnsi="PT Astra Serif"/>
          <w:b/>
          <w:sz w:val="26"/>
          <w:szCs w:val="26"/>
        </w:rPr>
        <w:t xml:space="preserve">Особенности </w:t>
      </w:r>
      <w:r w:rsidR="00740CFA" w:rsidRPr="00740CFA">
        <w:rPr>
          <w:rFonts w:ascii="PT Astra Serif" w:hAnsi="PT Astra Serif"/>
          <w:b/>
          <w:sz w:val="26"/>
          <w:szCs w:val="26"/>
        </w:rPr>
        <w:t xml:space="preserve">организации образовательного процесса </w:t>
      </w:r>
      <w:r w:rsidRPr="00740CFA">
        <w:rPr>
          <w:rFonts w:ascii="PT Astra Serif" w:hAnsi="PT Astra Serif"/>
          <w:b/>
          <w:sz w:val="26"/>
          <w:szCs w:val="26"/>
        </w:rPr>
        <w:t xml:space="preserve"> </w:t>
      </w:r>
      <w:r w:rsidR="00312935" w:rsidRPr="00740CFA">
        <w:rPr>
          <w:rFonts w:ascii="PT Astra Serif" w:hAnsi="PT Astra Serif"/>
          <w:b/>
          <w:sz w:val="26"/>
          <w:szCs w:val="26"/>
        </w:rPr>
        <w:t xml:space="preserve">для обучающихся с </w:t>
      </w:r>
      <w:r w:rsidR="00D656B6" w:rsidRPr="00740CFA">
        <w:rPr>
          <w:rFonts w:ascii="PT Astra Serif" w:hAnsi="PT Astra Serif"/>
          <w:b/>
          <w:sz w:val="26"/>
          <w:szCs w:val="26"/>
        </w:rPr>
        <w:t>О</w:t>
      </w:r>
      <w:r w:rsidR="00312935" w:rsidRPr="00740CFA">
        <w:rPr>
          <w:rFonts w:ascii="PT Astra Serif" w:hAnsi="PT Astra Serif"/>
          <w:b/>
          <w:sz w:val="26"/>
          <w:szCs w:val="26"/>
        </w:rPr>
        <w:t>ВЗ</w:t>
      </w:r>
    </w:p>
    <w:p w:rsidR="00EC2CCA" w:rsidRPr="005D1A3D" w:rsidRDefault="00BA0E4A" w:rsidP="00A350D6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О</w:t>
      </w:r>
      <w:r w:rsidR="00A350D6">
        <w:rPr>
          <w:rFonts w:ascii="PT Astra Serif" w:hAnsi="PT Astra Serif"/>
          <w:sz w:val="26"/>
          <w:szCs w:val="26"/>
        </w:rPr>
        <w:t>бразовательные о</w:t>
      </w:r>
      <w:r w:rsidRPr="005D1A3D">
        <w:rPr>
          <w:rFonts w:ascii="PT Astra Serif" w:hAnsi="PT Astra Serif"/>
          <w:sz w:val="26"/>
          <w:szCs w:val="26"/>
        </w:rPr>
        <w:t>рганизации разрабатывают адаптированную основную образовательную программу основного общего образования</w:t>
      </w:r>
      <w:r w:rsidR="005D1A3D">
        <w:rPr>
          <w:rFonts w:ascii="PT Astra Serif" w:hAnsi="PT Astra Serif"/>
          <w:sz w:val="26"/>
          <w:szCs w:val="26"/>
        </w:rPr>
        <w:t xml:space="preserve"> (АООП ООО)</w:t>
      </w:r>
      <w:r w:rsidRPr="005D1A3D">
        <w:rPr>
          <w:rFonts w:ascii="PT Astra Serif" w:hAnsi="PT Astra Serif"/>
          <w:sz w:val="26"/>
          <w:szCs w:val="26"/>
        </w:rPr>
        <w:t xml:space="preserve"> в соответствии с федеральным государственным образовательным стандартом основного общего об</w:t>
      </w:r>
      <w:r w:rsidR="00EC2CCA" w:rsidRPr="005D1A3D">
        <w:rPr>
          <w:rFonts w:ascii="PT Astra Serif" w:hAnsi="PT Astra Serif"/>
          <w:sz w:val="26"/>
          <w:szCs w:val="26"/>
        </w:rPr>
        <w:t xml:space="preserve">разования </w:t>
      </w:r>
      <w:r w:rsidRPr="005D1A3D">
        <w:rPr>
          <w:rFonts w:ascii="PT Astra Serif" w:hAnsi="PT Astra Serif"/>
          <w:sz w:val="26"/>
          <w:szCs w:val="26"/>
        </w:rPr>
        <w:t xml:space="preserve">и </w:t>
      </w:r>
      <w:r w:rsidR="005D1A3D">
        <w:rPr>
          <w:rFonts w:ascii="PT Astra Serif" w:hAnsi="PT Astra Serif"/>
          <w:sz w:val="26"/>
          <w:szCs w:val="26"/>
        </w:rPr>
        <w:t>федеральной адаптированной образовательной программой основного общего образования (</w:t>
      </w:r>
      <w:r w:rsidRPr="005D1A3D">
        <w:rPr>
          <w:rFonts w:ascii="PT Astra Serif" w:hAnsi="PT Astra Serif"/>
          <w:sz w:val="26"/>
          <w:szCs w:val="26"/>
        </w:rPr>
        <w:t>ФАОП ООО</w:t>
      </w:r>
      <w:r w:rsidR="005D1A3D">
        <w:rPr>
          <w:rFonts w:ascii="PT Astra Serif" w:hAnsi="PT Astra Serif"/>
          <w:sz w:val="26"/>
          <w:szCs w:val="26"/>
        </w:rPr>
        <w:t>)</w:t>
      </w:r>
      <w:r w:rsidRPr="005D1A3D">
        <w:rPr>
          <w:rFonts w:ascii="PT Astra Serif" w:hAnsi="PT Astra Serif"/>
          <w:sz w:val="26"/>
          <w:szCs w:val="26"/>
        </w:rPr>
        <w:t>.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</w:t>
      </w:r>
      <w:r w:rsidR="00EC2CCA" w:rsidRPr="005D1A3D">
        <w:rPr>
          <w:rFonts w:ascii="PT Astra Serif" w:hAnsi="PT Astra Serif"/>
          <w:sz w:val="26"/>
          <w:szCs w:val="26"/>
        </w:rPr>
        <w:t>.</w:t>
      </w:r>
    </w:p>
    <w:p w:rsidR="00FA037E" w:rsidRPr="005D1A3D" w:rsidRDefault="00FA037E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Адаптированная программа основного общего образования направлена на коррекцию нарушений развития обучающихся, реализацию их особых образовательных потребностей (ФГОС ООО, п.14).</w:t>
      </w:r>
    </w:p>
    <w:p w:rsidR="00E400E6" w:rsidRPr="005D1A3D" w:rsidRDefault="00E400E6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Урочная деятельность обучающихся с ограниченными возможностями здоровья </w:t>
      </w:r>
      <w:r w:rsidRPr="005D1A3D">
        <w:rPr>
          <w:rFonts w:ascii="PT Astra Serif" w:hAnsi="PT Astra Serif"/>
          <w:b/>
          <w:sz w:val="26"/>
          <w:szCs w:val="26"/>
        </w:rPr>
        <w:t>организуется по 5-дневной учебной неделе</w:t>
      </w:r>
      <w:r w:rsidRPr="005D1A3D">
        <w:rPr>
          <w:rFonts w:ascii="PT Astra Serif" w:hAnsi="PT Astra Serif"/>
          <w:sz w:val="26"/>
          <w:szCs w:val="26"/>
        </w:rPr>
        <w:t>, в субботу возможн</w:t>
      </w:r>
      <w:r w:rsidR="009570A1" w:rsidRPr="005D1A3D">
        <w:rPr>
          <w:rFonts w:ascii="PT Astra Serif" w:hAnsi="PT Astra Serif"/>
          <w:sz w:val="26"/>
          <w:szCs w:val="26"/>
        </w:rPr>
        <w:t>а</w:t>
      </w:r>
      <w:r w:rsidRPr="005D1A3D">
        <w:rPr>
          <w:rFonts w:ascii="PT Astra Serif" w:hAnsi="PT Astra Serif"/>
          <w:sz w:val="26"/>
          <w:szCs w:val="26"/>
        </w:rPr>
        <w:t xml:space="preserve"> организация проведени</w:t>
      </w:r>
      <w:r w:rsidR="009570A1" w:rsidRPr="005D1A3D">
        <w:rPr>
          <w:rFonts w:ascii="PT Astra Serif" w:hAnsi="PT Astra Serif"/>
          <w:sz w:val="26"/>
          <w:szCs w:val="26"/>
        </w:rPr>
        <w:t>я</w:t>
      </w:r>
      <w:r w:rsidRPr="005D1A3D">
        <w:rPr>
          <w:rFonts w:ascii="PT Astra Serif" w:hAnsi="PT Astra Serif"/>
          <w:sz w:val="26"/>
          <w:szCs w:val="26"/>
        </w:rPr>
        <w:t xml:space="preserve"> внеурочной деятельности.</w:t>
      </w:r>
    </w:p>
    <w:p w:rsidR="007A3144" w:rsidRPr="005D1A3D" w:rsidRDefault="00BA0E4A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 З</w:t>
      </w:r>
      <w:r w:rsidR="007A3144" w:rsidRPr="005D1A3D">
        <w:rPr>
          <w:rFonts w:ascii="PT Astra Serif" w:hAnsi="PT Astra Serif"/>
          <w:sz w:val="26"/>
          <w:szCs w:val="26"/>
        </w:rPr>
        <w:t>ачисление на обучение по АООП ООО осуществляется только с согласия (по заявлению) родителей (законных представителей) обучающегося и на основании рекомендаций ПМПК.</w:t>
      </w:r>
    </w:p>
    <w:p w:rsidR="007A3144" w:rsidRPr="005D1A3D" w:rsidRDefault="007A3144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ФАОП ООО включает дифференцированные варианты </w:t>
      </w:r>
      <w:r w:rsidR="00BA0E4A" w:rsidRPr="005D1A3D">
        <w:rPr>
          <w:rFonts w:ascii="PT Astra Serif" w:hAnsi="PT Astra Serif"/>
          <w:sz w:val="26"/>
          <w:szCs w:val="26"/>
        </w:rPr>
        <w:t>для разных групп</w:t>
      </w:r>
      <w:r w:rsidRPr="005D1A3D">
        <w:rPr>
          <w:rFonts w:ascii="PT Astra Serif" w:hAnsi="PT Astra Serif"/>
          <w:sz w:val="26"/>
          <w:szCs w:val="26"/>
        </w:rPr>
        <w:t xml:space="preserve"> обучающихся с ОВЗ. По ФАОП ООО могут получать образование обучающиеся, успешно освоившие варианты 1.1 – 8.1 и 1.2 - 8.2 адаптированных основных общеобразовательных программ начального общего образования или основную образовательную программу начального общего образования.</w:t>
      </w:r>
    </w:p>
    <w:p w:rsidR="007A3144" w:rsidRPr="005D1A3D" w:rsidRDefault="007A3144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соответствии с ФГОС ООО и вариантами ФАОП ООО образовательная организация может разрабатывать один или несколько вариантов: АООП ООО для обучающихся с нарушениями слуха (варианты 1.1, 1.2, 2.2.1, 2.2.2); АООП ООО для слепых обучающихся (варианты 3.1, 3.2); АООП ООО для слабовидящих обучающихся (варианты 4.1, 4.2); АООП ООО для обучающихся </w:t>
      </w:r>
      <w:r w:rsidRPr="005D1A3D">
        <w:rPr>
          <w:rFonts w:ascii="PT Astra Serif" w:hAnsi="PT Astra Serif"/>
          <w:sz w:val="26"/>
          <w:szCs w:val="26"/>
        </w:rPr>
        <w:lastRenderedPageBreak/>
        <w:t>с ТНР (варианты 5.1, 5.2); АООП ООО для обучающихся с НОДА (варианты 6.1, 6.2); АООП ООО для обучающихся с ЗПР (вариант 7); АООП ООО для обучающихся с РАС (варианты 8.1, 8.2).</w:t>
      </w:r>
    </w:p>
    <w:p w:rsidR="007A3144" w:rsidRPr="005D1A3D" w:rsidRDefault="007A3144" w:rsidP="007A3144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При разработке разделов АООП ООО, отсутствующих в ФАОП ООО (рабочих программ учебных предметов, коррекционных курсов) образовательными организациями могут использоваться программно-методические материалы, размещенные по ссылке: </w:t>
      </w:r>
      <w:hyperlink r:id="rId12" w:history="1">
        <w:r w:rsidR="00BA0E4A" w:rsidRPr="005D1A3D">
          <w:rPr>
            <w:rStyle w:val="Hyperlink"/>
            <w:rFonts w:ascii="PT Astra Serif" w:hAnsi="PT Astra Serif"/>
            <w:sz w:val="26"/>
            <w:szCs w:val="26"/>
          </w:rPr>
          <w:t>https://fgosreestr.ru/</w:t>
        </w:r>
      </w:hyperlink>
      <w:r w:rsidR="00FA037E" w:rsidRPr="005D1A3D">
        <w:rPr>
          <w:rFonts w:ascii="PT Astra Serif" w:hAnsi="PT Astra Serif"/>
          <w:sz w:val="26"/>
          <w:szCs w:val="26"/>
        </w:rPr>
        <w:t>, а также материал</w:t>
      </w:r>
      <w:r w:rsidR="00A350D6">
        <w:rPr>
          <w:rFonts w:ascii="PT Astra Serif" w:hAnsi="PT Astra Serif"/>
          <w:sz w:val="26"/>
          <w:szCs w:val="26"/>
        </w:rPr>
        <w:t>ы</w:t>
      </w:r>
      <w:r w:rsidR="00FA037E" w:rsidRPr="005D1A3D">
        <w:rPr>
          <w:rFonts w:ascii="PT Astra Serif" w:hAnsi="PT Astra Serif"/>
          <w:sz w:val="26"/>
          <w:szCs w:val="26"/>
        </w:rPr>
        <w:t xml:space="preserve"> федерального ресурсного центра ФГБНУ «Институт коррекционной педагогики»: </w:t>
      </w:r>
      <w:hyperlink r:id="rId13" w:history="1">
        <w:r w:rsidR="00FA037E" w:rsidRPr="005D1A3D">
          <w:rPr>
            <w:rStyle w:val="Hyperlink"/>
            <w:rFonts w:ascii="PT Astra Serif" w:hAnsi="PT Astra Serif"/>
            <w:sz w:val="26"/>
            <w:szCs w:val="26"/>
          </w:rPr>
          <w:t>https://ikp-rao.ru/frc-ovz/</w:t>
        </w:r>
      </w:hyperlink>
      <w:r w:rsidR="00FA037E" w:rsidRPr="005D1A3D">
        <w:rPr>
          <w:rFonts w:ascii="PT Astra Serif" w:hAnsi="PT Astra Serif"/>
          <w:sz w:val="26"/>
          <w:szCs w:val="26"/>
        </w:rPr>
        <w:t xml:space="preserve"> .</w:t>
      </w:r>
    </w:p>
    <w:p w:rsidR="00BA0E4A" w:rsidRPr="005D1A3D" w:rsidRDefault="00BA0E4A" w:rsidP="00BA0E4A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Учебные планы вариантов 1.1. – 8.1 АООП ООО </w:t>
      </w:r>
      <w:r w:rsidRPr="005D1A3D">
        <w:rPr>
          <w:rFonts w:ascii="PT Astra Serif" w:hAnsi="PT Astra Serif"/>
          <w:b/>
          <w:sz w:val="26"/>
          <w:szCs w:val="26"/>
        </w:rPr>
        <w:t xml:space="preserve">соответствуют </w:t>
      </w:r>
      <w:r w:rsidRPr="005D1A3D">
        <w:rPr>
          <w:rFonts w:ascii="PT Astra Serif" w:hAnsi="PT Astra Serif"/>
          <w:sz w:val="26"/>
          <w:szCs w:val="26"/>
        </w:rPr>
        <w:t xml:space="preserve">учебному плану </w:t>
      </w:r>
      <w:r w:rsidR="00A30C4D">
        <w:rPr>
          <w:rFonts w:ascii="PT Astra Serif" w:hAnsi="PT Astra Serif"/>
          <w:sz w:val="26"/>
          <w:szCs w:val="26"/>
        </w:rPr>
        <w:t>ФОП ООО</w:t>
      </w:r>
      <w:r w:rsidRPr="005D1A3D">
        <w:rPr>
          <w:rFonts w:ascii="PT Astra Serif" w:hAnsi="PT Astra Serif"/>
          <w:sz w:val="26"/>
          <w:szCs w:val="26"/>
        </w:rPr>
        <w:t xml:space="preserve">. </w:t>
      </w:r>
    </w:p>
    <w:p w:rsidR="00312935" w:rsidRPr="005D1A3D" w:rsidRDefault="00312935" w:rsidP="00BA0E4A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соответствии с ФГОС ООО (п.33.1) при реализации АООП ООО для обучающихся с ОВЗ могут быть внесены следующие изменения:</w:t>
      </w:r>
    </w:p>
    <w:p w:rsidR="00312935" w:rsidRPr="005D1A3D" w:rsidRDefault="00312935" w:rsidP="00BA0E4A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для глухих и слабослышащих обучающихся исключение из обязательных для изучения учебных предметов учебного предмета «Музыка»;</w:t>
      </w:r>
    </w:p>
    <w:p w:rsidR="00312935" w:rsidRPr="005D1A3D" w:rsidRDefault="00312935" w:rsidP="0031293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для глухих и слабослышащих обучающихся с тяжелыми нарушениями речи включение в предметную область </w:t>
      </w:r>
      <w:r w:rsidR="00ED6BCF" w:rsidRPr="005D1A3D">
        <w:rPr>
          <w:rFonts w:ascii="PT Astra Serif" w:hAnsi="PT Astra Serif"/>
          <w:sz w:val="26"/>
          <w:szCs w:val="26"/>
        </w:rPr>
        <w:t>«</w:t>
      </w:r>
      <w:r w:rsidRPr="005D1A3D">
        <w:rPr>
          <w:rFonts w:ascii="PT Astra Serif" w:hAnsi="PT Astra Serif"/>
          <w:sz w:val="26"/>
          <w:szCs w:val="26"/>
        </w:rPr>
        <w:t>Русский язык и литература</w:t>
      </w:r>
      <w:r w:rsidR="00ED6BCF" w:rsidRPr="005D1A3D">
        <w:rPr>
          <w:rFonts w:ascii="PT Astra Serif" w:hAnsi="PT Astra Serif"/>
          <w:sz w:val="26"/>
          <w:szCs w:val="26"/>
        </w:rPr>
        <w:t>»</w:t>
      </w:r>
      <w:r w:rsidRPr="005D1A3D">
        <w:rPr>
          <w:rFonts w:ascii="PT Astra Serif" w:hAnsi="PT Astra Serif"/>
          <w:sz w:val="26"/>
          <w:szCs w:val="26"/>
        </w:rPr>
        <w:t xml:space="preserve"> обязательного для изучения учебного предмета </w:t>
      </w:r>
      <w:r w:rsidR="00ED6BCF" w:rsidRPr="005D1A3D">
        <w:rPr>
          <w:rFonts w:ascii="PT Astra Serif" w:hAnsi="PT Astra Serif"/>
          <w:sz w:val="26"/>
          <w:szCs w:val="26"/>
        </w:rPr>
        <w:t>«</w:t>
      </w:r>
      <w:r w:rsidRPr="005D1A3D">
        <w:rPr>
          <w:rFonts w:ascii="PT Astra Serif" w:hAnsi="PT Astra Serif"/>
          <w:sz w:val="26"/>
          <w:szCs w:val="26"/>
        </w:rPr>
        <w:t>Развитие речи</w:t>
      </w:r>
      <w:r w:rsidR="00ED6BCF" w:rsidRPr="005D1A3D">
        <w:rPr>
          <w:rFonts w:ascii="PT Astra Serif" w:hAnsi="PT Astra Serif"/>
          <w:sz w:val="26"/>
          <w:szCs w:val="26"/>
        </w:rPr>
        <w:t>»</w:t>
      </w:r>
      <w:r w:rsidRPr="005D1A3D">
        <w:rPr>
          <w:rFonts w:ascii="PT Astra Serif" w:hAnsi="PT Astra Serif"/>
          <w:sz w:val="26"/>
          <w:szCs w:val="26"/>
        </w:rPr>
        <w:t>, предметные результаты по которому определяются с учетом состояния здоровья обучающихся с ОВЗ, их особых образовательных потребностей, в соответствии с федеральной адаптированной программой основного общего образования;</w:t>
      </w:r>
    </w:p>
    <w:p w:rsidR="00312935" w:rsidRPr="005D1A3D" w:rsidRDefault="00312935" w:rsidP="0031293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для глухих, слабослышащих обучающихся, обучающихся с тяжелыми нарушениями речи, обучающихся с нарушениями опорно-двигательного аппарата изменение сроков и продолжительности изучения иностранного языка;</w:t>
      </w:r>
    </w:p>
    <w:p w:rsidR="00312935" w:rsidRPr="005D1A3D" w:rsidRDefault="00312935" w:rsidP="0031293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для всех обучающихся с ОВЗ исключение учебного предмета </w:t>
      </w:r>
      <w:r w:rsidR="00ED6BCF" w:rsidRPr="005D1A3D">
        <w:rPr>
          <w:rFonts w:ascii="PT Astra Serif" w:hAnsi="PT Astra Serif"/>
          <w:sz w:val="26"/>
          <w:szCs w:val="26"/>
        </w:rPr>
        <w:t>«</w:t>
      </w:r>
      <w:r w:rsidRPr="005D1A3D">
        <w:rPr>
          <w:rFonts w:ascii="PT Astra Serif" w:hAnsi="PT Astra Serif"/>
          <w:sz w:val="26"/>
          <w:szCs w:val="26"/>
        </w:rPr>
        <w:t>Физическая культура</w:t>
      </w:r>
      <w:r w:rsidR="00ED6BCF" w:rsidRPr="005D1A3D">
        <w:rPr>
          <w:rFonts w:ascii="PT Astra Serif" w:hAnsi="PT Astra Serif"/>
          <w:sz w:val="26"/>
          <w:szCs w:val="26"/>
        </w:rPr>
        <w:t>»</w:t>
      </w:r>
      <w:r w:rsidRPr="005D1A3D">
        <w:rPr>
          <w:rFonts w:ascii="PT Astra Serif" w:hAnsi="PT Astra Serif"/>
          <w:sz w:val="26"/>
          <w:szCs w:val="26"/>
        </w:rPr>
        <w:t xml:space="preserve"> и включение учебного предмета </w:t>
      </w:r>
      <w:r w:rsidR="00ED6BCF" w:rsidRPr="00740CFA">
        <w:rPr>
          <w:rFonts w:ascii="PT Astra Serif" w:hAnsi="PT Astra Serif"/>
          <w:b/>
          <w:sz w:val="26"/>
          <w:szCs w:val="26"/>
        </w:rPr>
        <w:t>«</w:t>
      </w:r>
      <w:r w:rsidRPr="00740CFA">
        <w:rPr>
          <w:rFonts w:ascii="PT Astra Serif" w:hAnsi="PT Astra Serif"/>
          <w:b/>
          <w:sz w:val="26"/>
          <w:szCs w:val="26"/>
        </w:rPr>
        <w:t>Адаптивная физическая культура</w:t>
      </w:r>
      <w:r w:rsidR="00ED6BCF" w:rsidRPr="00740CFA">
        <w:rPr>
          <w:rFonts w:ascii="PT Astra Serif" w:hAnsi="PT Astra Serif"/>
          <w:b/>
          <w:sz w:val="26"/>
          <w:szCs w:val="26"/>
        </w:rPr>
        <w:t>»</w:t>
      </w:r>
      <w:r w:rsidRPr="005D1A3D">
        <w:rPr>
          <w:rFonts w:ascii="PT Astra Serif" w:hAnsi="PT Astra Serif"/>
          <w:sz w:val="26"/>
          <w:szCs w:val="26"/>
        </w:rPr>
        <w:t>, предметные результаты по которому определяются с учетом состояния здоровья обучающихся с ОВЗ, их особых образовательных потребностей, в соответствии с федеральной адаптированной программой основного общего образования.</w:t>
      </w:r>
    </w:p>
    <w:p w:rsidR="00BA0E4A" w:rsidRDefault="00BA0E4A" w:rsidP="00BA0E4A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>Обучающиеся с ОВЗ, завершившие обучение по АООП ООО, при переходе на уровень среднего общего образования могут продолжить обучение как по основной образовательной программе среднего общего образования (ООП СОО), так и по адаптированной основной образовательной программе среднего общего образования (АООП СОО).</w:t>
      </w:r>
    </w:p>
    <w:p w:rsidR="00112401" w:rsidRPr="005D1A3D" w:rsidRDefault="00A66CD5" w:rsidP="006905EA">
      <w:pPr>
        <w:pStyle w:val="ListParagraph"/>
        <w:numPr>
          <w:ilvl w:val="0"/>
          <w:numId w:val="4"/>
        </w:numPr>
        <w:spacing w:after="0" w:line="360" w:lineRule="auto"/>
        <w:ind w:left="0" w:firstLine="709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 xml:space="preserve">Особенности формирования планов внеурочной деятельности </w:t>
      </w:r>
    </w:p>
    <w:p w:rsidR="00A66CD5" w:rsidRPr="005D1A3D" w:rsidRDefault="00A66CD5" w:rsidP="00A30C4D">
      <w:pPr>
        <w:pStyle w:val="ListParagraph"/>
        <w:spacing w:after="0" w:line="360" w:lineRule="auto"/>
        <w:ind w:left="0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>в ООП ООО</w:t>
      </w:r>
    </w:p>
    <w:p w:rsidR="00105D9E" w:rsidRPr="00105D9E" w:rsidRDefault="00105D9E" w:rsidP="00105D9E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105D9E">
        <w:rPr>
          <w:rFonts w:ascii="PT Astra Serif" w:hAnsi="PT Astra Serif"/>
          <w:sz w:val="26"/>
          <w:szCs w:val="26"/>
        </w:rPr>
        <w:t>Поскольку план внеурочной деятельности – неотъемлемая часть основной образовательной программы, направленной на достижение личностных, метапредметных и предметных образовательных результатов, необходимо тщательное и обоснованное планирование внеурочной деятельности, исходя из реальных потребностей, особенностей контингента обучающихся  образовательной организации. План внеурочной деятельности, таким образом, должен органично дополнять взаимосвязанные части учебного плана, реализуя принципы вариативности и преемственности.  Обязательным условием организации внеурочной деятельности является ее воспитательная направленность в части социализации и самоопределения обучающихся.</w:t>
      </w:r>
    </w:p>
    <w:p w:rsidR="00105D9E" w:rsidRDefault="00105D9E" w:rsidP="00105D9E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105D9E">
        <w:rPr>
          <w:rFonts w:ascii="PT Astra Serif" w:hAnsi="PT Astra Serif"/>
          <w:sz w:val="26"/>
          <w:szCs w:val="26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</w:t>
      </w:r>
      <w:r>
        <w:rPr>
          <w:rFonts w:ascii="PT Astra Serif" w:hAnsi="PT Astra Serif"/>
          <w:sz w:val="26"/>
          <w:szCs w:val="26"/>
        </w:rPr>
        <w:t>ние обучающимися учебного плана</w:t>
      </w:r>
      <w:bookmarkStart w:id="1" w:name="_GoBack"/>
      <w:bookmarkEnd w:id="1"/>
      <w:r w:rsidRPr="00105D9E">
        <w:rPr>
          <w:rFonts w:ascii="PT Astra Serif" w:hAnsi="PT Astra Serif"/>
          <w:sz w:val="26"/>
          <w:szCs w:val="26"/>
        </w:rPr>
        <w:t>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туристско-краеведческих мероприятиях (программах дополнительного образования), в том числе проводимых в природной среде, поездках и другие).</w:t>
      </w:r>
    </w:p>
    <w:p w:rsidR="00ED2F54" w:rsidRPr="005D1A3D" w:rsidRDefault="00CB2052" w:rsidP="00105D9E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B2052">
        <w:rPr>
          <w:rFonts w:ascii="PT Astra Serif" w:hAnsi="PT Astra Serif"/>
          <w:sz w:val="26"/>
          <w:szCs w:val="26"/>
        </w:rPr>
        <w:t xml:space="preserve">С целью реализации принципа формирования единого образовательного пространства, принципа преемственности всех уровней образования, уменьшения учебной нагрузки обучающихся, сохранения и </w:t>
      </w:r>
      <w:r w:rsidRPr="00CB2052">
        <w:rPr>
          <w:rFonts w:ascii="PT Astra Serif" w:hAnsi="PT Astra Serif"/>
          <w:sz w:val="26"/>
          <w:szCs w:val="26"/>
        </w:rPr>
        <w:lastRenderedPageBreak/>
        <w:t>укрепления семейных ценностей, рекомендуется план внеурочной деятельности не формировать более 3-х часов в неделю:</w:t>
      </w:r>
    </w:p>
    <w:p w:rsidR="00ED2F54" w:rsidRPr="005D1A3D" w:rsidRDefault="00172622" w:rsidP="00675743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>1</w:t>
      </w:r>
      <w:r w:rsidR="00ED2F54" w:rsidRPr="005D1A3D">
        <w:rPr>
          <w:rFonts w:ascii="PT Astra Serif" w:hAnsi="PT Astra Serif"/>
          <w:b/>
          <w:sz w:val="26"/>
          <w:szCs w:val="26"/>
        </w:rPr>
        <w:t xml:space="preserve"> час</w:t>
      </w:r>
      <w:r w:rsidR="00ED2F54" w:rsidRPr="005D1A3D">
        <w:rPr>
          <w:rFonts w:ascii="PT Astra Serif" w:hAnsi="PT Astra Serif"/>
          <w:sz w:val="26"/>
          <w:szCs w:val="26"/>
        </w:rPr>
        <w:t xml:space="preserve"> </w:t>
      </w:r>
      <w:r w:rsidR="00ED2F54" w:rsidRPr="005D1A3D">
        <w:rPr>
          <w:rFonts w:ascii="PT Astra Serif" w:hAnsi="PT Astra Serif"/>
          <w:b/>
          <w:sz w:val="26"/>
          <w:szCs w:val="26"/>
        </w:rPr>
        <w:t>в неделю</w:t>
      </w:r>
      <w:r w:rsidR="00ED2F54" w:rsidRPr="005D1A3D">
        <w:rPr>
          <w:rFonts w:ascii="PT Astra Serif" w:hAnsi="PT Astra Serif"/>
          <w:sz w:val="26"/>
          <w:szCs w:val="26"/>
        </w:rPr>
        <w:t xml:space="preserve"> отводить на внеурочное занятие </w:t>
      </w:r>
      <w:r w:rsidR="00557E40" w:rsidRPr="005D1A3D">
        <w:rPr>
          <w:rFonts w:ascii="PT Astra Serif" w:hAnsi="PT Astra Serif"/>
          <w:sz w:val="26"/>
          <w:szCs w:val="26"/>
        </w:rPr>
        <w:t>«</w:t>
      </w:r>
      <w:r w:rsidR="00ED2F54" w:rsidRPr="005D1A3D">
        <w:rPr>
          <w:rFonts w:ascii="PT Astra Serif" w:hAnsi="PT Astra Serif"/>
          <w:sz w:val="26"/>
          <w:szCs w:val="26"/>
        </w:rPr>
        <w:t>Разговоры о важном</w:t>
      </w:r>
      <w:r w:rsidR="00557E40" w:rsidRPr="005D1A3D">
        <w:rPr>
          <w:rFonts w:ascii="PT Astra Serif" w:hAnsi="PT Astra Serif"/>
          <w:sz w:val="26"/>
          <w:szCs w:val="26"/>
        </w:rPr>
        <w:t>»</w:t>
      </w:r>
      <w:r w:rsidR="006905EA">
        <w:rPr>
          <w:rFonts w:ascii="PT Astra Serif" w:hAnsi="PT Astra Serif"/>
          <w:sz w:val="26"/>
          <w:szCs w:val="26"/>
        </w:rPr>
        <w:t xml:space="preserve"> (</w:t>
      </w:r>
      <w:r w:rsidR="00ED2F54" w:rsidRPr="005D1A3D">
        <w:rPr>
          <w:rFonts w:ascii="PT Astra Serif" w:hAnsi="PT Astra Serif"/>
          <w:sz w:val="26"/>
          <w:szCs w:val="26"/>
        </w:rPr>
        <w:t>Программа курса внеурочной деятельности</w:t>
      </w:r>
      <w:r w:rsidR="00DC5D65" w:rsidRPr="005D1A3D">
        <w:rPr>
          <w:rFonts w:ascii="PT Astra Serif" w:hAnsi="PT Astra Serif"/>
          <w:sz w:val="26"/>
          <w:szCs w:val="26"/>
        </w:rPr>
        <w:t xml:space="preserve"> «Разговоры о важном»</w:t>
      </w:r>
      <w:r w:rsidR="002C583E" w:rsidRPr="005D1A3D">
        <w:rPr>
          <w:rFonts w:ascii="PT Astra Serif" w:hAnsi="PT Astra Serif"/>
          <w:sz w:val="26"/>
          <w:szCs w:val="26"/>
        </w:rPr>
        <w:t xml:space="preserve"> ежегодно разрабатывается и публикуется на сайте Единое содержание образования» </w:t>
      </w:r>
      <w:hyperlink r:id="rId14" w:history="1">
        <w:r w:rsidR="002C583E" w:rsidRPr="005D1A3D">
          <w:rPr>
            <w:rStyle w:val="Hyperlink"/>
            <w:rFonts w:ascii="PT Astra Serif" w:hAnsi="PT Astra Serif"/>
            <w:sz w:val="26"/>
            <w:szCs w:val="26"/>
          </w:rPr>
          <w:t>https://edsoo.ru/rabochie-programmy/</w:t>
        </w:r>
      </w:hyperlink>
      <w:r w:rsidR="00675743">
        <w:rPr>
          <w:rFonts w:ascii="PT Astra Serif" w:hAnsi="PT Astra Serif"/>
          <w:sz w:val="26"/>
          <w:szCs w:val="26"/>
        </w:rPr>
        <w:t xml:space="preserve"> ). </w:t>
      </w:r>
      <w:r w:rsidR="00675743" w:rsidRPr="00675743">
        <w:rPr>
          <w:rFonts w:ascii="PT Astra Serif" w:hAnsi="PT Astra Serif"/>
          <w:sz w:val="26"/>
          <w:szCs w:val="26"/>
        </w:rPr>
        <w:t>Разговоры о важном направлены на развитие</w:t>
      </w:r>
      <w:r w:rsidR="00675743">
        <w:rPr>
          <w:rFonts w:ascii="PT Astra Serif" w:hAnsi="PT Astra Serif"/>
          <w:sz w:val="26"/>
          <w:szCs w:val="26"/>
        </w:rPr>
        <w:t xml:space="preserve"> </w:t>
      </w:r>
      <w:r w:rsidR="00675743" w:rsidRPr="00675743">
        <w:rPr>
          <w:rFonts w:ascii="PT Astra Serif" w:hAnsi="PT Astra Serif"/>
          <w:sz w:val="26"/>
          <w:szCs w:val="26"/>
        </w:rPr>
        <w:t>ценностного отношения обучающихся к своей родине - России, населяющим ее людям, ее</w:t>
      </w:r>
      <w:r w:rsidR="00675743">
        <w:rPr>
          <w:rFonts w:ascii="PT Astra Serif" w:hAnsi="PT Astra Serif"/>
          <w:sz w:val="26"/>
          <w:szCs w:val="26"/>
        </w:rPr>
        <w:t xml:space="preserve"> </w:t>
      </w:r>
      <w:r w:rsidR="00675743" w:rsidRPr="00675743">
        <w:rPr>
          <w:rFonts w:ascii="PT Astra Serif" w:hAnsi="PT Astra Serif"/>
          <w:sz w:val="26"/>
          <w:szCs w:val="26"/>
        </w:rPr>
        <w:t xml:space="preserve">уникальной истории, богатой природе и великой культуре. Внеурочные занятия </w:t>
      </w:r>
      <w:r w:rsidR="00B6030D">
        <w:rPr>
          <w:rFonts w:ascii="PT Astra Serif" w:hAnsi="PT Astra Serif"/>
          <w:sz w:val="26"/>
          <w:szCs w:val="26"/>
        </w:rPr>
        <w:t xml:space="preserve">курса </w:t>
      </w:r>
      <w:r w:rsidR="00675743" w:rsidRPr="00675743">
        <w:rPr>
          <w:rFonts w:ascii="PT Astra Serif" w:hAnsi="PT Astra Serif"/>
          <w:sz w:val="26"/>
          <w:szCs w:val="26"/>
        </w:rPr>
        <w:t>должны быть направлены на формирование соответствующей внутренней</w:t>
      </w:r>
      <w:r w:rsidR="00675743">
        <w:rPr>
          <w:rFonts w:ascii="PT Astra Serif" w:hAnsi="PT Astra Serif"/>
          <w:sz w:val="26"/>
          <w:szCs w:val="26"/>
        </w:rPr>
        <w:t xml:space="preserve"> </w:t>
      </w:r>
      <w:r w:rsidR="00675743" w:rsidRPr="00675743">
        <w:rPr>
          <w:rFonts w:ascii="PT Astra Serif" w:hAnsi="PT Astra Serif"/>
          <w:sz w:val="26"/>
          <w:szCs w:val="26"/>
        </w:rPr>
        <w:t>позиции личности обучающегося, необходимой ему для конструктивного и ответственного</w:t>
      </w:r>
      <w:r w:rsidR="00675743">
        <w:rPr>
          <w:rFonts w:ascii="PT Astra Serif" w:hAnsi="PT Astra Serif"/>
          <w:sz w:val="26"/>
          <w:szCs w:val="26"/>
        </w:rPr>
        <w:t xml:space="preserve"> </w:t>
      </w:r>
      <w:r w:rsidR="00675743" w:rsidRPr="00675743">
        <w:rPr>
          <w:rFonts w:ascii="PT Astra Serif" w:hAnsi="PT Astra Serif"/>
          <w:sz w:val="26"/>
          <w:szCs w:val="26"/>
        </w:rPr>
        <w:t>поведения в обществе</w:t>
      </w:r>
      <w:r w:rsidR="00675743">
        <w:rPr>
          <w:rFonts w:ascii="PT Astra Serif" w:hAnsi="PT Astra Serif"/>
          <w:sz w:val="26"/>
          <w:szCs w:val="26"/>
        </w:rPr>
        <w:t>.</w:t>
      </w:r>
    </w:p>
    <w:p w:rsidR="00986B45" w:rsidRPr="00986B45" w:rsidRDefault="00986B45" w:rsidP="00986B45">
      <w:pPr>
        <w:pStyle w:val="ListParagraph"/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1 </w:t>
      </w:r>
      <w:r w:rsidR="00ED2F54" w:rsidRPr="00986B45">
        <w:rPr>
          <w:rFonts w:ascii="PT Astra Serif" w:hAnsi="PT Astra Serif"/>
          <w:b/>
          <w:sz w:val="26"/>
          <w:szCs w:val="26"/>
        </w:rPr>
        <w:t>час в неделю</w:t>
      </w:r>
      <w:r w:rsidR="00ED2F54" w:rsidRPr="00986B45">
        <w:rPr>
          <w:rFonts w:ascii="PT Astra Serif" w:hAnsi="PT Astra Serif"/>
          <w:sz w:val="26"/>
          <w:szCs w:val="26"/>
        </w:rPr>
        <w:t xml:space="preserve"> —</w:t>
      </w:r>
      <w:r w:rsidR="009C64B7" w:rsidRPr="00986B45">
        <w:rPr>
          <w:rFonts w:ascii="PT Astra Serif" w:hAnsi="PT Astra Serif"/>
          <w:sz w:val="26"/>
          <w:szCs w:val="26"/>
        </w:rPr>
        <w:t xml:space="preserve"> для обучающихся 6 - 9 классов рекомендуется отводить на внеурочное занятие "Россия - м</w:t>
      </w:r>
      <w:r w:rsidR="006905EA" w:rsidRPr="00986B45">
        <w:rPr>
          <w:rFonts w:ascii="PT Astra Serif" w:hAnsi="PT Astra Serif"/>
          <w:sz w:val="26"/>
          <w:szCs w:val="26"/>
        </w:rPr>
        <w:t>ои горизонты"</w:t>
      </w:r>
      <w:r w:rsidR="00AF7D5F">
        <w:rPr>
          <w:rFonts w:ascii="PT Astra Serif" w:hAnsi="PT Astra Serif"/>
          <w:sz w:val="26"/>
          <w:szCs w:val="26"/>
        </w:rPr>
        <w:t>. Данный к</w:t>
      </w:r>
      <w:r w:rsidR="00AF7D5F" w:rsidRPr="00AF7D5F">
        <w:rPr>
          <w:rFonts w:ascii="PT Astra Serif" w:hAnsi="PT Astra Serif"/>
          <w:sz w:val="26"/>
          <w:szCs w:val="26"/>
        </w:rPr>
        <w:t xml:space="preserve">урс </w:t>
      </w:r>
      <w:r w:rsidR="00AF7D5F">
        <w:rPr>
          <w:rFonts w:ascii="PT Astra Serif" w:hAnsi="PT Astra Serif"/>
          <w:sz w:val="26"/>
          <w:szCs w:val="26"/>
        </w:rPr>
        <w:t xml:space="preserve"> </w:t>
      </w:r>
      <w:r w:rsidR="00AF7D5F" w:rsidRPr="00AF7D5F">
        <w:rPr>
          <w:rFonts w:ascii="PT Astra Serif" w:hAnsi="PT Astra Serif"/>
          <w:sz w:val="26"/>
          <w:szCs w:val="26"/>
        </w:rPr>
        <w:t xml:space="preserve">направлен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самонавигации, приобретение и осмысления профориентационно значимого опыта </w:t>
      </w:r>
      <w:r w:rsidR="009C64B7" w:rsidRPr="00986B45">
        <w:rPr>
          <w:rFonts w:ascii="PT Astra Serif" w:hAnsi="PT Astra Serif"/>
          <w:sz w:val="26"/>
          <w:szCs w:val="26"/>
        </w:rPr>
        <w:t xml:space="preserve"> </w:t>
      </w:r>
      <w:r w:rsidR="0083131D" w:rsidRPr="00986B45">
        <w:rPr>
          <w:rFonts w:ascii="PT Astra Serif" w:hAnsi="PT Astra Serif"/>
          <w:sz w:val="26"/>
          <w:szCs w:val="26"/>
        </w:rPr>
        <w:t xml:space="preserve">(подробнее: на сайте </w:t>
      </w:r>
      <w:hyperlink r:id="rId15" w:history="1">
        <w:r w:rsidR="0083131D" w:rsidRPr="00986B45">
          <w:rPr>
            <w:rFonts w:ascii="PT Astra Serif" w:hAnsi="PT Astra Serif"/>
            <w:color w:val="0563C1" w:themeColor="hyperlink"/>
            <w:sz w:val="26"/>
            <w:szCs w:val="26"/>
            <w:u w:val="single"/>
          </w:rPr>
          <w:t>https://bvbinfo.ru/for-teachers</w:t>
        </w:r>
      </w:hyperlink>
      <w:r w:rsidR="0083131D" w:rsidRPr="00986B45">
        <w:rPr>
          <w:rFonts w:ascii="PT Astra Serif" w:hAnsi="PT Astra Serif"/>
          <w:sz w:val="26"/>
          <w:szCs w:val="26"/>
        </w:rPr>
        <w:t xml:space="preserve">, где представлены методические материалы и программа внеурочной деятельности. Также программа курса «Россия – мои горизонты» разрабатывается на учебный год и публикуется на сайте </w:t>
      </w:r>
      <w:hyperlink r:id="rId16" w:history="1">
        <w:r w:rsidR="0083131D" w:rsidRPr="00986B45">
          <w:rPr>
            <w:rFonts w:ascii="PT Astra Serif" w:hAnsi="PT Astra Serif"/>
            <w:color w:val="0563C1" w:themeColor="hyperlink"/>
            <w:sz w:val="26"/>
            <w:szCs w:val="26"/>
            <w:u w:val="single"/>
          </w:rPr>
          <w:t>https://edsoo.ru/rabochie-programmy/</w:t>
        </w:r>
      </w:hyperlink>
      <w:r w:rsidR="0083131D" w:rsidRPr="00986B45">
        <w:rPr>
          <w:rFonts w:ascii="PT Astra Serif" w:hAnsi="PT Astra Serif"/>
          <w:sz w:val="26"/>
          <w:szCs w:val="26"/>
        </w:rPr>
        <w:t xml:space="preserve"> )</w:t>
      </w:r>
      <w:r w:rsidR="00005B62" w:rsidRPr="00986B45">
        <w:rPr>
          <w:rFonts w:ascii="PT Astra Serif" w:hAnsi="PT Astra Serif"/>
          <w:sz w:val="26"/>
          <w:szCs w:val="26"/>
        </w:rPr>
        <w:t xml:space="preserve">. </w:t>
      </w:r>
    </w:p>
    <w:p w:rsidR="00986B45" w:rsidRPr="00986B45" w:rsidRDefault="00986B45" w:rsidP="00986B4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986B45">
        <w:rPr>
          <w:rFonts w:ascii="PT Astra Serif" w:hAnsi="PT Astra Serif"/>
          <w:sz w:val="26"/>
          <w:szCs w:val="26"/>
        </w:rPr>
        <w:t>С 2025/26 учебного года Курс включает региональный компонент и реализуется по региональной программе Курса (</w:t>
      </w:r>
      <w:r w:rsidR="005D18C8">
        <w:rPr>
          <w:rFonts w:ascii="PT Astra Serif" w:hAnsi="PT Astra Serif"/>
          <w:sz w:val="26"/>
          <w:szCs w:val="26"/>
        </w:rPr>
        <w:t>программа размещается на сайте ТОИПКРО</w:t>
      </w:r>
      <w:r w:rsidR="005D18C8" w:rsidRPr="006871A7">
        <w:rPr>
          <w:rFonts w:ascii="PT Astra Serif" w:hAnsi="PT Astra Serif"/>
          <w:sz w:val="26"/>
          <w:szCs w:val="26"/>
        </w:rPr>
        <w:t>)</w:t>
      </w:r>
      <w:r w:rsidRPr="00986B45">
        <w:rPr>
          <w:rFonts w:ascii="PT Astra Serif" w:hAnsi="PT Astra Serif"/>
          <w:sz w:val="26"/>
          <w:szCs w:val="26"/>
        </w:rPr>
        <w:t>. Темы региональных занятий Курса связаны с востребованными профессиями Томской области.</w:t>
      </w:r>
    </w:p>
    <w:p w:rsidR="00DC5D65" w:rsidRPr="005D1A3D" w:rsidRDefault="00986B45" w:rsidP="00986B45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986B45">
        <w:rPr>
          <w:rFonts w:ascii="PT Astra Serif" w:hAnsi="PT Astra Serif"/>
          <w:sz w:val="26"/>
          <w:szCs w:val="26"/>
        </w:rPr>
        <w:t xml:space="preserve">Также обращаем внимание, что с </w:t>
      </w:r>
      <w:r>
        <w:rPr>
          <w:rFonts w:ascii="PT Astra Serif" w:hAnsi="PT Astra Serif"/>
          <w:sz w:val="26"/>
          <w:szCs w:val="26"/>
        </w:rPr>
        <w:t xml:space="preserve">01 сентября </w:t>
      </w:r>
      <w:r w:rsidRPr="00986B45">
        <w:rPr>
          <w:rFonts w:ascii="PT Astra Serif" w:hAnsi="PT Astra Serif"/>
          <w:sz w:val="26"/>
          <w:szCs w:val="26"/>
        </w:rPr>
        <w:t>2023 года Минпросвещения России внедрило Единую модель профориентации школьников 6-11 классов, которая может быть реализована по 7 направлениям на трех уровнях</w:t>
      </w:r>
      <w:r>
        <w:rPr>
          <w:rFonts w:ascii="PT Astra Serif" w:hAnsi="PT Astra Serif"/>
          <w:sz w:val="26"/>
          <w:szCs w:val="26"/>
        </w:rPr>
        <w:t xml:space="preserve"> образования </w:t>
      </w:r>
      <w:r w:rsidRPr="00986B45">
        <w:rPr>
          <w:rFonts w:ascii="PT Astra Serif" w:hAnsi="PT Astra Serif"/>
          <w:sz w:val="26"/>
          <w:szCs w:val="26"/>
        </w:rPr>
        <w:t xml:space="preserve">в рамках урочной и внеурочной деятельности, воспитательных мероприятий (подробнее: на сайте https://bvbinfo.ru/for-teachers, где представлены методические материалы и </w:t>
      </w:r>
      <w:r w:rsidRPr="00986B45">
        <w:rPr>
          <w:rFonts w:ascii="PT Astra Serif" w:hAnsi="PT Astra Serif"/>
          <w:sz w:val="26"/>
          <w:szCs w:val="26"/>
        </w:rPr>
        <w:lastRenderedPageBreak/>
        <w:t>программа внеурочной деятельности, а также обеспечивается возможность прохождения профориентационных диагностик и записи</w:t>
      </w:r>
      <w:r>
        <w:rPr>
          <w:rFonts w:ascii="PT Astra Serif" w:hAnsi="PT Astra Serif"/>
          <w:sz w:val="26"/>
          <w:szCs w:val="26"/>
        </w:rPr>
        <w:t>)</w:t>
      </w:r>
      <w:r w:rsidRPr="00986B45">
        <w:rPr>
          <w:rFonts w:ascii="PT Astra Serif" w:hAnsi="PT Astra Serif"/>
          <w:sz w:val="26"/>
          <w:szCs w:val="26"/>
        </w:rPr>
        <w:t>.</w:t>
      </w:r>
      <w:r w:rsidR="00AF7D5F">
        <w:rPr>
          <w:rFonts w:ascii="PT Astra Serif" w:hAnsi="PT Astra Serif"/>
          <w:sz w:val="26"/>
          <w:szCs w:val="26"/>
        </w:rPr>
        <w:t xml:space="preserve"> </w:t>
      </w:r>
      <w:r w:rsidRPr="00986B45">
        <w:rPr>
          <w:rFonts w:ascii="PT Astra Serif" w:hAnsi="PT Astra Serif"/>
          <w:sz w:val="26"/>
          <w:szCs w:val="26"/>
        </w:rPr>
        <w:t xml:space="preserve">Реализация Единой модели </w:t>
      </w:r>
      <w:r>
        <w:rPr>
          <w:rFonts w:ascii="PT Astra Serif" w:hAnsi="PT Astra Serif"/>
          <w:sz w:val="26"/>
          <w:szCs w:val="26"/>
        </w:rPr>
        <w:t>профориентации по направлению «У</w:t>
      </w:r>
      <w:r w:rsidRPr="00986B45">
        <w:rPr>
          <w:rFonts w:ascii="PT Astra Serif" w:hAnsi="PT Astra Serif"/>
          <w:sz w:val="26"/>
          <w:szCs w:val="26"/>
        </w:rPr>
        <w:t>рочная деятельность» предполагает достижение планируемых результатов обучения и вос</w:t>
      </w:r>
      <w:r>
        <w:rPr>
          <w:rFonts w:ascii="PT Astra Serif" w:hAnsi="PT Astra Serif"/>
          <w:sz w:val="26"/>
          <w:szCs w:val="26"/>
        </w:rPr>
        <w:t>питания,</w:t>
      </w:r>
      <w:r w:rsidRPr="00986B45">
        <w:rPr>
          <w:rFonts w:ascii="PT Astra Serif" w:hAnsi="PT Astra Serif"/>
          <w:sz w:val="26"/>
          <w:szCs w:val="26"/>
        </w:rPr>
        <w:t xml:space="preserve"> согласно </w:t>
      </w:r>
      <w:r>
        <w:rPr>
          <w:rFonts w:ascii="PT Astra Serif" w:hAnsi="PT Astra Serif"/>
          <w:sz w:val="26"/>
          <w:szCs w:val="26"/>
        </w:rPr>
        <w:t>федеральным рабочим программам</w:t>
      </w:r>
      <w:r w:rsidRPr="00986B45">
        <w:rPr>
          <w:rFonts w:ascii="PT Astra Serif" w:hAnsi="PT Astra Serif"/>
          <w:sz w:val="26"/>
          <w:szCs w:val="26"/>
        </w:rPr>
        <w:t xml:space="preserve"> учебных предметов.   </w:t>
      </w:r>
    </w:p>
    <w:p w:rsidR="00430378" w:rsidRPr="00430378" w:rsidRDefault="00430378" w:rsidP="0043037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430378">
        <w:rPr>
          <w:rFonts w:ascii="PT Astra Serif" w:hAnsi="PT Astra Serif"/>
          <w:sz w:val="26"/>
          <w:szCs w:val="26"/>
        </w:rPr>
        <w:t xml:space="preserve">Один час вариативной части плана ВУД (при наличии условий) рекомендуется использовать с учетом образовательных потребностей и интересов обучающихся, запросов родителей (законных представителей), исходя из Стратегии научно-технологического развития Российской Федерации, а также особенностей реализации образовательных программ и реализуемых в старшей школе профилей обучения, решения задач профессиональной ориентации, с учетом предметов, изучаемых на углубленном уровне. </w:t>
      </w:r>
    </w:p>
    <w:p w:rsidR="00430378" w:rsidRPr="00430378" w:rsidRDefault="00430378" w:rsidP="0043037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430378">
        <w:rPr>
          <w:rFonts w:ascii="PT Astra Serif" w:hAnsi="PT Astra Serif"/>
          <w:sz w:val="26"/>
          <w:szCs w:val="26"/>
        </w:rPr>
        <w:t>Обращаем внимание, что на официальном сайте https://edsoo.ru/размещены рабочие программы  курсов внеурочной деятельности, позволяющие соблюдать преемственность в при дальнейшем выборе профиля обучения в старшей школе, с учетом учебных предметов (учебных курсов, учебных модулей, предусматривающих углубленное изучение учебных предметов ( математика, физика, химия, информатика, биология).</w:t>
      </w:r>
    </w:p>
    <w:p w:rsidR="00430378" w:rsidRPr="00430378" w:rsidRDefault="00430378" w:rsidP="0043037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430378">
        <w:rPr>
          <w:rFonts w:ascii="PT Astra Serif" w:hAnsi="PT Astra Serif"/>
          <w:sz w:val="26"/>
          <w:szCs w:val="26"/>
        </w:rPr>
        <w:t>Например, курс «Основы программирования». 5-6 классы (размещен на сайте https://edsoo.ru/rabochie-programmy/), курс «Основы программирования на PYTHON», 7-9 классы (размещен на сайте https://edsoo.ru/rabochie-programmy/), курс «Биология. Проектно-исследовательская деятельность», 5-9 классы (размещен на сайте https://edsoo.ru/rabochie-programmy/), «Экологичный образ жизни», 5-7 классы (размещен на сайте https://edsoo.ru/rabochie-programmy/), «Мир визуально-пространственных искусств», 5-8 классы (размещен на сайте https://edsoo.ru/rabochie-programmy/), «Искусственный интеллект», 5-9 классы (размещен на сайте https://edsoo.ru/rabochie-programmy/), «Проектно-исследовательская деятельность: гуманитарное направление», 6-9 классы (размещен на сайте https://edsoo.ru/rabochie-programmy/).</w:t>
      </w:r>
    </w:p>
    <w:p w:rsidR="00D65575" w:rsidRPr="005D1A3D" w:rsidRDefault="00D65575" w:rsidP="00430378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другие), походы, деловые игры и другое.</w:t>
      </w:r>
    </w:p>
    <w:p w:rsidR="00D65575" w:rsidRPr="005D1A3D" w:rsidRDefault="00D65575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2276B3" w:rsidRPr="005D1A3D" w:rsidRDefault="00D65575" w:rsidP="002276B3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  <w:r w:rsidR="002276B3" w:rsidRPr="005D1A3D">
        <w:rPr>
          <w:rFonts w:ascii="PT Astra Serif" w:hAnsi="PT Astra Serif"/>
          <w:sz w:val="26"/>
          <w:szCs w:val="26"/>
        </w:rPr>
        <w:t xml:space="preserve"> </w:t>
      </w:r>
    </w:p>
    <w:p w:rsidR="00117A83" w:rsidRPr="005D1A3D" w:rsidRDefault="00117A83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A66CD5" w:rsidRPr="005D1A3D" w:rsidRDefault="00A66CD5" w:rsidP="006905EA">
      <w:pPr>
        <w:pStyle w:val="ListParagraph"/>
        <w:numPr>
          <w:ilvl w:val="0"/>
          <w:numId w:val="4"/>
        </w:numPr>
        <w:spacing w:after="0" w:line="360" w:lineRule="auto"/>
        <w:ind w:left="0" w:firstLine="709"/>
        <w:rPr>
          <w:rFonts w:ascii="PT Astra Serif" w:hAnsi="PT Astra Serif"/>
          <w:b/>
          <w:sz w:val="26"/>
          <w:szCs w:val="26"/>
        </w:rPr>
      </w:pPr>
      <w:r w:rsidRPr="005D1A3D">
        <w:rPr>
          <w:rFonts w:ascii="PT Astra Serif" w:hAnsi="PT Astra Serif"/>
          <w:b/>
          <w:sz w:val="26"/>
          <w:szCs w:val="26"/>
        </w:rPr>
        <w:t>Формирование и реализация индивидуальных учебных планов</w:t>
      </w:r>
    </w:p>
    <w:p w:rsidR="00117A83" w:rsidRPr="005D1A3D" w:rsidRDefault="00A66CD5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</w:t>
      </w:r>
      <w:r w:rsidR="002276B3" w:rsidRPr="005D1A3D">
        <w:rPr>
          <w:rFonts w:ascii="PT Astra Serif" w:hAnsi="PT Astra Serif"/>
          <w:sz w:val="26"/>
          <w:szCs w:val="26"/>
        </w:rPr>
        <w:t>основного</w:t>
      </w:r>
      <w:r w:rsidRPr="005D1A3D">
        <w:rPr>
          <w:rFonts w:ascii="PT Astra Serif" w:hAnsi="PT Astra Serif"/>
          <w:sz w:val="26"/>
          <w:szCs w:val="26"/>
        </w:rPr>
        <w:t xml:space="preserve"> общего образования в порядке, установленном локальными нормативными актами. </w:t>
      </w:r>
    </w:p>
    <w:p w:rsidR="00A66CD5" w:rsidRPr="005D1A3D" w:rsidRDefault="00A66CD5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При формировании индивидуальных учебных планов допускается:</w:t>
      </w:r>
    </w:p>
    <w:p w:rsidR="00A66CD5" w:rsidRPr="005D1A3D" w:rsidRDefault="00A66CD5" w:rsidP="005D1A3D">
      <w:pPr>
        <w:pStyle w:val="ListParagraph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сочетание различных форм обучения (ч, 4 ст. 17 Закона № 273-ФЗ);</w:t>
      </w:r>
    </w:p>
    <w:p w:rsidR="00A66CD5" w:rsidRPr="005D1A3D" w:rsidRDefault="00A66CD5" w:rsidP="005D1A3D">
      <w:pPr>
        <w:pStyle w:val="ListParagraph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lastRenderedPageBreak/>
        <w:t xml:space="preserve">ускоренное обучение в пределах осваиваемой образовательной программы в порядке, установленном локальными нормативными актами (п. </w:t>
      </w:r>
      <w:r w:rsidR="00C87923" w:rsidRPr="005D1A3D">
        <w:rPr>
          <w:rFonts w:ascii="PT Astra Serif" w:hAnsi="PT Astra Serif"/>
          <w:sz w:val="26"/>
          <w:szCs w:val="26"/>
        </w:rPr>
        <w:t>3</w:t>
      </w:r>
      <w:r w:rsidRPr="005D1A3D">
        <w:rPr>
          <w:rFonts w:ascii="PT Astra Serif" w:hAnsi="PT Astra Serif"/>
          <w:sz w:val="26"/>
          <w:szCs w:val="26"/>
        </w:rPr>
        <w:t xml:space="preserve"> ч. I ст. 34 Закона № 273ФЗ);</w:t>
      </w:r>
    </w:p>
    <w:p w:rsidR="00A66CD5" w:rsidRPr="005D1A3D" w:rsidRDefault="00117A83" w:rsidP="005D1A3D">
      <w:pPr>
        <w:pStyle w:val="ListParagraph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з</w:t>
      </w:r>
      <w:r w:rsidR="00A66CD5" w:rsidRPr="005D1A3D">
        <w:rPr>
          <w:rFonts w:ascii="PT Astra Serif" w:hAnsi="PT Astra Serif"/>
          <w:sz w:val="26"/>
          <w:szCs w:val="26"/>
        </w:rPr>
        <w:t>ачет результатов пройденного обучения (п. 7 ч. 1 ст. 34 Закона N2 273-ФЗ, Приказ № 369).</w:t>
      </w:r>
    </w:p>
    <w:p w:rsidR="00A66CD5" w:rsidRPr="005D1A3D" w:rsidRDefault="00A66CD5" w:rsidP="005D1A3D">
      <w:pPr>
        <w:spacing w:after="0" w:line="36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Таким образом, в индивидуальном учебном плане обучающегося возможно:</w:t>
      </w:r>
    </w:p>
    <w:p w:rsidR="00C87923" w:rsidRPr="005D1A3D" w:rsidRDefault="00A66CD5" w:rsidP="005D1A3D">
      <w:pPr>
        <w:pStyle w:val="ListParagraph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перераспределить по годам объем и содержание учебных предметов, курсов, модулей; </w:t>
      </w:r>
    </w:p>
    <w:p w:rsidR="00C87923" w:rsidRPr="005D1A3D" w:rsidRDefault="00A66CD5" w:rsidP="005D1A3D">
      <w:pPr>
        <w:pStyle w:val="ListParagraph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изменить темп обучения;</w:t>
      </w:r>
    </w:p>
    <w:p w:rsidR="00C87923" w:rsidRPr="005D1A3D" w:rsidRDefault="00A66CD5" w:rsidP="005D1A3D">
      <w:pPr>
        <w:pStyle w:val="ListParagraph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сочетать изучение ряда учебных предметов в общеобразовательной организации (в очной</w:t>
      </w:r>
      <w:r w:rsidR="00C87923" w:rsidRPr="005D1A3D">
        <w:rPr>
          <w:rFonts w:ascii="PT Astra Serif" w:hAnsi="PT Astra Serif"/>
          <w:sz w:val="26"/>
          <w:szCs w:val="26"/>
        </w:rPr>
        <w:t>/</w:t>
      </w:r>
      <w:r w:rsidRPr="005D1A3D">
        <w:rPr>
          <w:rFonts w:ascii="PT Astra Serif" w:hAnsi="PT Astra Serif"/>
          <w:sz w:val="26"/>
          <w:szCs w:val="26"/>
        </w:rPr>
        <w:t>очно- заочной/заочной формах), вне образовательной организации (в форме семейного образования/самообразования);</w:t>
      </w:r>
    </w:p>
    <w:p w:rsidR="00A66CD5" w:rsidRPr="005D1A3D" w:rsidRDefault="00A66CD5" w:rsidP="005D1A3D">
      <w:pPr>
        <w:pStyle w:val="ListParagraph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 xml:space="preserve">зачесть освоение отдельных учебных предметов по результатам пройденного </w:t>
      </w:r>
      <w:r w:rsidRPr="005D1A3D">
        <w:rPr>
          <w:rFonts w:ascii="PT Astra Serif" w:hAnsi="PT Astra Serif"/>
          <w:noProof/>
          <w:lang w:eastAsia="ru-RU"/>
        </w:rPr>
        <w:drawing>
          <wp:inline distT="0" distB="0" distL="0" distR="0">
            <wp:extent cx="6096" cy="12193"/>
            <wp:effectExtent l="0" t="0" r="0" b="0"/>
            <wp:docPr id="70601" name="Picture 7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1" name="Picture 7060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A3D">
        <w:rPr>
          <w:rFonts w:ascii="PT Astra Serif" w:hAnsi="PT Astra Serif"/>
          <w:sz w:val="26"/>
          <w:szCs w:val="26"/>
        </w:rPr>
        <w:t>обучения в иных организациях.</w:t>
      </w:r>
    </w:p>
    <w:p w:rsidR="00A66CD5" w:rsidRPr="005D1A3D" w:rsidRDefault="00A66CD5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5D1A3D">
        <w:rPr>
          <w:rFonts w:ascii="PT Astra Serif" w:hAnsi="PT Astra Serif"/>
          <w:sz w:val="26"/>
          <w:szCs w:val="26"/>
        </w:rPr>
        <w:t>Реализация индивидуальных учебных планов и программ должна сопровождаться тьюторской поддержкой</w:t>
      </w:r>
      <w:r w:rsidRPr="005D1A3D">
        <w:rPr>
          <w:rFonts w:ascii="PT Astra Serif" w:hAnsi="PT Astra Serif" w:cs="Times New Roman"/>
          <w:sz w:val="26"/>
          <w:szCs w:val="26"/>
        </w:rPr>
        <w:t>.</w:t>
      </w:r>
    </w:p>
    <w:p w:rsidR="00284476" w:rsidRPr="005D1A3D" w:rsidRDefault="00284476" w:rsidP="0007449B">
      <w:pPr>
        <w:spacing w:after="0" w:line="360" w:lineRule="auto"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5D1A3D">
        <w:rPr>
          <w:rFonts w:ascii="PT Astra Serif" w:hAnsi="PT Astra Serif" w:cs="Times New Roman"/>
          <w:sz w:val="26"/>
          <w:szCs w:val="26"/>
        </w:rPr>
        <w:t>В целях удовлетворения образовательных потребностей и интересов обучающихся с ОВЗ могут разрабатываться индивидуальные учебные планы, в том числе для пролонгации или для ускоренного обучения, в пределах осваиваемой образовательной программы основного общего образования в порядке, установленном локальными нормативными актами образовательной организации.</w:t>
      </w:r>
    </w:p>
    <w:sectPr w:rsidR="00284476" w:rsidRPr="005D1A3D" w:rsidSect="00716E5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908" w:rsidRDefault="00E27908">
      <w:pPr>
        <w:spacing w:after="0" w:line="240" w:lineRule="auto"/>
      </w:pPr>
      <w:r>
        <w:separator/>
      </w:r>
    </w:p>
  </w:endnote>
  <w:endnote w:type="continuationSeparator" w:id="0">
    <w:p w:rsidR="00E27908" w:rsidRDefault="00E2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908" w:rsidRDefault="00E27908">
      <w:pPr>
        <w:spacing w:after="0" w:line="240" w:lineRule="auto"/>
      </w:pPr>
      <w:r>
        <w:separator/>
      </w:r>
    </w:p>
  </w:footnote>
  <w:footnote w:type="continuationSeparator" w:id="0">
    <w:p w:rsidR="00E27908" w:rsidRDefault="00E2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9" style="width:10.8pt;height:1.8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pt;height:4.8pt;visibility:visible;mso-wrap-style:square" o:bullet="t">
        <v:imagedata r:id="rId2" o:title=""/>
      </v:shape>
    </w:pict>
  </w:numPicBullet>
  <w:numPicBullet w:numPicBulletId="2">
    <w:pict>
      <v:shape id="_x0000_i1061" type="#_x0000_t75" style="width:10.8pt;height:2.4pt;visibility:visible;mso-wrap-style:square" o:bullet="t">
        <v:imagedata r:id="rId3" o:title=""/>
      </v:shape>
    </w:pict>
  </w:numPicBullet>
  <w:abstractNum w:abstractNumId="0" w15:restartNumberingAfterBreak="0">
    <w:nsid w:val="0214794C"/>
    <w:multiLevelType w:val="hybridMultilevel"/>
    <w:tmpl w:val="53B823DC"/>
    <w:lvl w:ilvl="0" w:tplc="097ADABC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0F3F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0F6C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CC8A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CD6F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C730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6187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27C4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C9D2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D1D6D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474F41"/>
    <w:multiLevelType w:val="hybridMultilevel"/>
    <w:tmpl w:val="265866B6"/>
    <w:lvl w:ilvl="0" w:tplc="3E24398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234111"/>
    <w:multiLevelType w:val="hybridMultilevel"/>
    <w:tmpl w:val="C408ED00"/>
    <w:lvl w:ilvl="0" w:tplc="A54037DA">
      <w:start w:val="4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F022C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A86B9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5AC6D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D0019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5A090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FAAC3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C85B3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283AF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43764E"/>
    <w:multiLevelType w:val="hybridMultilevel"/>
    <w:tmpl w:val="DD92AAEE"/>
    <w:lvl w:ilvl="0" w:tplc="526C54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44437DE"/>
    <w:multiLevelType w:val="hybridMultilevel"/>
    <w:tmpl w:val="F37A1976"/>
    <w:lvl w:ilvl="0" w:tplc="D70C70EA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20F66"/>
    <w:multiLevelType w:val="hybridMultilevel"/>
    <w:tmpl w:val="CA9A010A"/>
    <w:lvl w:ilvl="0" w:tplc="5A60997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EE26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605F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8C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D03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D6A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34A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24A3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F86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F51A0A"/>
    <w:multiLevelType w:val="hybridMultilevel"/>
    <w:tmpl w:val="574C87E6"/>
    <w:lvl w:ilvl="0" w:tplc="526C5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EE50FE"/>
    <w:multiLevelType w:val="hybridMultilevel"/>
    <w:tmpl w:val="AA5897B8"/>
    <w:lvl w:ilvl="0" w:tplc="126E79B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26471A">
      <w:start w:val="1"/>
      <w:numFmt w:val="lowerLetter"/>
      <w:lvlText w:val="%2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86687A">
      <w:start w:val="1"/>
      <w:numFmt w:val="lowerRoman"/>
      <w:lvlText w:val="%3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AE2C1C">
      <w:start w:val="1"/>
      <w:numFmt w:val="decimal"/>
      <w:lvlText w:val="%4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70037C">
      <w:start w:val="1"/>
      <w:numFmt w:val="lowerLetter"/>
      <w:lvlText w:val="%5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E887AC">
      <w:start w:val="1"/>
      <w:numFmt w:val="lowerRoman"/>
      <w:lvlText w:val="%6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9453A6">
      <w:start w:val="1"/>
      <w:numFmt w:val="decimal"/>
      <w:lvlText w:val="%7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E0A33C">
      <w:start w:val="1"/>
      <w:numFmt w:val="lowerLetter"/>
      <w:lvlText w:val="%8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D6A07A">
      <w:start w:val="1"/>
      <w:numFmt w:val="lowerRoman"/>
      <w:lvlText w:val="%9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8B0A12"/>
    <w:multiLevelType w:val="hybridMultilevel"/>
    <w:tmpl w:val="F8709244"/>
    <w:lvl w:ilvl="0" w:tplc="526C5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E6B38"/>
    <w:multiLevelType w:val="hybridMultilevel"/>
    <w:tmpl w:val="13CCD632"/>
    <w:lvl w:ilvl="0" w:tplc="FE5CCB5C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0D72A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E0ED8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A0546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21D82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72E000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288972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76B19C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F946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DB5EA8"/>
    <w:multiLevelType w:val="hybridMultilevel"/>
    <w:tmpl w:val="4692D156"/>
    <w:lvl w:ilvl="0" w:tplc="678AA8EA">
      <w:start w:val="1"/>
      <w:numFmt w:val="decimal"/>
      <w:lvlText w:val="%1."/>
      <w:lvlJc w:val="left"/>
      <w:pPr>
        <w:ind w:left="1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2" w15:restartNumberingAfterBreak="0">
    <w:nsid w:val="43B530DC"/>
    <w:multiLevelType w:val="hybridMultilevel"/>
    <w:tmpl w:val="08085C1A"/>
    <w:lvl w:ilvl="0" w:tplc="512A1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3AD1C4" w:tentative="1">
      <w:start w:val="1"/>
      <w:numFmt w:val="lowerLetter"/>
      <w:lvlText w:val="%2."/>
      <w:lvlJc w:val="left"/>
      <w:pPr>
        <w:ind w:left="1440" w:hanging="360"/>
      </w:pPr>
    </w:lvl>
    <w:lvl w:ilvl="2" w:tplc="C41AD2A8" w:tentative="1">
      <w:start w:val="1"/>
      <w:numFmt w:val="lowerRoman"/>
      <w:lvlText w:val="%3."/>
      <w:lvlJc w:val="right"/>
      <w:pPr>
        <w:ind w:left="2160" w:hanging="180"/>
      </w:pPr>
    </w:lvl>
    <w:lvl w:ilvl="3" w:tplc="ECDEB560" w:tentative="1">
      <w:start w:val="1"/>
      <w:numFmt w:val="decimal"/>
      <w:lvlText w:val="%4."/>
      <w:lvlJc w:val="left"/>
      <w:pPr>
        <w:ind w:left="2880" w:hanging="360"/>
      </w:pPr>
    </w:lvl>
    <w:lvl w:ilvl="4" w:tplc="C11E30C8" w:tentative="1">
      <w:start w:val="1"/>
      <w:numFmt w:val="lowerLetter"/>
      <w:lvlText w:val="%5."/>
      <w:lvlJc w:val="left"/>
      <w:pPr>
        <w:ind w:left="3600" w:hanging="360"/>
      </w:pPr>
    </w:lvl>
    <w:lvl w:ilvl="5" w:tplc="E312A6AC" w:tentative="1">
      <w:start w:val="1"/>
      <w:numFmt w:val="lowerRoman"/>
      <w:lvlText w:val="%6."/>
      <w:lvlJc w:val="right"/>
      <w:pPr>
        <w:ind w:left="4320" w:hanging="180"/>
      </w:pPr>
    </w:lvl>
    <w:lvl w:ilvl="6" w:tplc="7D5CBC9E" w:tentative="1">
      <w:start w:val="1"/>
      <w:numFmt w:val="decimal"/>
      <w:lvlText w:val="%7."/>
      <w:lvlJc w:val="left"/>
      <w:pPr>
        <w:ind w:left="5040" w:hanging="360"/>
      </w:pPr>
    </w:lvl>
    <w:lvl w:ilvl="7" w:tplc="7A7C8B6A" w:tentative="1">
      <w:start w:val="1"/>
      <w:numFmt w:val="lowerLetter"/>
      <w:lvlText w:val="%8."/>
      <w:lvlJc w:val="left"/>
      <w:pPr>
        <w:ind w:left="5760" w:hanging="360"/>
      </w:pPr>
    </w:lvl>
    <w:lvl w:ilvl="8" w:tplc="F9BE9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E48EC"/>
    <w:multiLevelType w:val="hybridMultilevel"/>
    <w:tmpl w:val="8D684486"/>
    <w:lvl w:ilvl="0" w:tplc="2A7C2D82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47814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C89E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E3672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2172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D7E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EDBD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D439F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2057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2E1CF3"/>
    <w:multiLevelType w:val="hybridMultilevel"/>
    <w:tmpl w:val="C4244182"/>
    <w:lvl w:ilvl="0" w:tplc="78803BCA">
      <w:start w:val="1"/>
      <w:numFmt w:val="decimal"/>
      <w:lvlText w:val="%1)"/>
      <w:lvlJc w:val="left"/>
      <w:pPr>
        <w:ind w:left="1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5" w15:restartNumberingAfterBreak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92663C"/>
    <w:multiLevelType w:val="hybridMultilevel"/>
    <w:tmpl w:val="CD0251FA"/>
    <w:lvl w:ilvl="0" w:tplc="51F0D7D6">
      <w:start w:val="1"/>
      <w:numFmt w:val="decimal"/>
      <w:lvlText w:val="%1)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E61C0">
      <w:start w:val="1"/>
      <w:numFmt w:val="lowerLetter"/>
      <w:lvlText w:val="%2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A81FE">
      <w:start w:val="1"/>
      <w:numFmt w:val="lowerRoman"/>
      <w:lvlText w:val="%3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E8A56">
      <w:start w:val="1"/>
      <w:numFmt w:val="decimal"/>
      <w:lvlText w:val="%4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23D44">
      <w:start w:val="1"/>
      <w:numFmt w:val="lowerLetter"/>
      <w:lvlText w:val="%5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C204C">
      <w:start w:val="1"/>
      <w:numFmt w:val="lowerRoman"/>
      <w:lvlText w:val="%6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042EC">
      <w:start w:val="1"/>
      <w:numFmt w:val="decimal"/>
      <w:lvlText w:val="%7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27096">
      <w:start w:val="1"/>
      <w:numFmt w:val="lowerLetter"/>
      <w:lvlText w:val="%8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2EA9EA">
      <w:start w:val="1"/>
      <w:numFmt w:val="lowerRoman"/>
      <w:lvlText w:val="%9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CF6E46"/>
    <w:multiLevelType w:val="hybridMultilevel"/>
    <w:tmpl w:val="899818E8"/>
    <w:lvl w:ilvl="0" w:tplc="DE8077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566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72FE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82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F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DA15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226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2CAC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604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3805C4"/>
    <w:multiLevelType w:val="hybridMultilevel"/>
    <w:tmpl w:val="7EA0399E"/>
    <w:lvl w:ilvl="0" w:tplc="C2E438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9C61EB"/>
    <w:multiLevelType w:val="hybridMultilevel"/>
    <w:tmpl w:val="7F9E5AA4"/>
    <w:lvl w:ilvl="0" w:tplc="D70C70EA">
      <w:start w:val="1"/>
      <w:numFmt w:val="bullet"/>
      <w:lvlText w:val="•"/>
      <w:lvlPicBulletId w:val="0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07C6A">
      <w:start w:val="1"/>
      <w:numFmt w:val="bullet"/>
      <w:lvlText w:val="o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E3FB0">
      <w:start w:val="1"/>
      <w:numFmt w:val="bullet"/>
      <w:lvlText w:val="▪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8D3F4">
      <w:start w:val="1"/>
      <w:numFmt w:val="bullet"/>
      <w:lvlText w:val="•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AD7E0">
      <w:start w:val="1"/>
      <w:numFmt w:val="bullet"/>
      <w:lvlText w:val="o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8128A">
      <w:start w:val="1"/>
      <w:numFmt w:val="bullet"/>
      <w:lvlText w:val="▪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49648">
      <w:start w:val="1"/>
      <w:numFmt w:val="bullet"/>
      <w:lvlText w:val="•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EF45A">
      <w:start w:val="1"/>
      <w:numFmt w:val="bullet"/>
      <w:lvlText w:val="o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4AAA8">
      <w:start w:val="1"/>
      <w:numFmt w:val="bullet"/>
      <w:lvlText w:val="▪"/>
      <w:lvlJc w:val="left"/>
      <w:pPr>
        <w:ind w:left="7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241624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114223"/>
    <w:multiLevelType w:val="hybridMultilevel"/>
    <w:tmpl w:val="FA4275B8"/>
    <w:lvl w:ilvl="0" w:tplc="526C5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AEB1562"/>
    <w:multiLevelType w:val="hybridMultilevel"/>
    <w:tmpl w:val="9050C682"/>
    <w:lvl w:ilvl="0" w:tplc="5E2293C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C74CE0"/>
    <w:multiLevelType w:val="hybridMultilevel"/>
    <w:tmpl w:val="C59C9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52A1A"/>
    <w:multiLevelType w:val="hybridMultilevel"/>
    <w:tmpl w:val="1C2C42BC"/>
    <w:lvl w:ilvl="0" w:tplc="D550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93619C"/>
    <w:multiLevelType w:val="hybridMultilevel"/>
    <w:tmpl w:val="CBA8AB58"/>
    <w:lvl w:ilvl="0" w:tplc="F4F02308">
      <w:start w:val="4"/>
      <w:numFmt w:val="decimal"/>
      <w:lvlText w:val="%1)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EAE4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47E4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CE88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C693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6DCA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C0D8F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9C293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6734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384CC7"/>
    <w:multiLevelType w:val="hybridMultilevel"/>
    <w:tmpl w:val="4B88F3A0"/>
    <w:lvl w:ilvl="0" w:tplc="0186DC5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C995405"/>
    <w:multiLevelType w:val="hybridMultilevel"/>
    <w:tmpl w:val="C1AC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5"/>
  </w:num>
  <w:num w:numId="4">
    <w:abstractNumId w:val="26"/>
  </w:num>
  <w:num w:numId="5">
    <w:abstractNumId w:val="13"/>
  </w:num>
  <w:num w:numId="6">
    <w:abstractNumId w:val="3"/>
  </w:num>
  <w:num w:numId="7">
    <w:abstractNumId w:val="10"/>
  </w:num>
  <w:num w:numId="8">
    <w:abstractNumId w:val="19"/>
  </w:num>
  <w:num w:numId="9">
    <w:abstractNumId w:val="8"/>
  </w:num>
  <w:num w:numId="10">
    <w:abstractNumId w:val="0"/>
  </w:num>
  <w:num w:numId="11">
    <w:abstractNumId w:val="17"/>
  </w:num>
  <w:num w:numId="12">
    <w:abstractNumId w:val="6"/>
  </w:num>
  <w:num w:numId="13">
    <w:abstractNumId w:val="18"/>
  </w:num>
  <w:num w:numId="14">
    <w:abstractNumId w:val="5"/>
  </w:num>
  <w:num w:numId="15">
    <w:abstractNumId w:val="23"/>
  </w:num>
  <w:num w:numId="16">
    <w:abstractNumId w:val="1"/>
  </w:num>
  <w:num w:numId="17">
    <w:abstractNumId w:val="20"/>
  </w:num>
  <w:num w:numId="18">
    <w:abstractNumId w:val="7"/>
  </w:num>
  <w:num w:numId="19">
    <w:abstractNumId w:val="21"/>
  </w:num>
  <w:num w:numId="20">
    <w:abstractNumId w:val="24"/>
  </w:num>
  <w:num w:numId="21">
    <w:abstractNumId w:val="2"/>
  </w:num>
  <w:num w:numId="22">
    <w:abstractNumId w:val="27"/>
  </w:num>
  <w:num w:numId="23">
    <w:abstractNumId w:val="11"/>
  </w:num>
  <w:num w:numId="24">
    <w:abstractNumId w:val="22"/>
  </w:num>
  <w:num w:numId="25">
    <w:abstractNumId w:val="4"/>
  </w:num>
  <w:num w:numId="26">
    <w:abstractNumId w:val="9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04B"/>
    <w:rsid w:val="00005B62"/>
    <w:rsid w:val="00012A05"/>
    <w:rsid w:val="00013FD9"/>
    <w:rsid w:val="00027792"/>
    <w:rsid w:val="000424A0"/>
    <w:rsid w:val="000445D2"/>
    <w:rsid w:val="00050417"/>
    <w:rsid w:val="00065B33"/>
    <w:rsid w:val="0007449B"/>
    <w:rsid w:val="00074634"/>
    <w:rsid w:val="000767BD"/>
    <w:rsid w:val="00087D6E"/>
    <w:rsid w:val="000A1B74"/>
    <w:rsid w:val="000C299D"/>
    <w:rsid w:val="000E119A"/>
    <w:rsid w:val="00105D9E"/>
    <w:rsid w:val="00112401"/>
    <w:rsid w:val="00117A83"/>
    <w:rsid w:val="00120554"/>
    <w:rsid w:val="001300B9"/>
    <w:rsid w:val="00172622"/>
    <w:rsid w:val="00173F75"/>
    <w:rsid w:val="001803F2"/>
    <w:rsid w:val="00195936"/>
    <w:rsid w:val="001A1979"/>
    <w:rsid w:val="001A4982"/>
    <w:rsid w:val="001A5E05"/>
    <w:rsid w:val="001E4DF2"/>
    <w:rsid w:val="001F2A6E"/>
    <w:rsid w:val="00205349"/>
    <w:rsid w:val="002276B3"/>
    <w:rsid w:val="00240D4F"/>
    <w:rsid w:val="0024466D"/>
    <w:rsid w:val="00277B7E"/>
    <w:rsid w:val="00284476"/>
    <w:rsid w:val="002C583E"/>
    <w:rsid w:val="002C7B52"/>
    <w:rsid w:val="002F3BCC"/>
    <w:rsid w:val="00312935"/>
    <w:rsid w:val="00363B8B"/>
    <w:rsid w:val="0037024B"/>
    <w:rsid w:val="00381F7B"/>
    <w:rsid w:val="00391D7A"/>
    <w:rsid w:val="003A45E5"/>
    <w:rsid w:val="003A6780"/>
    <w:rsid w:val="003D7610"/>
    <w:rsid w:val="003E119F"/>
    <w:rsid w:val="003F2C35"/>
    <w:rsid w:val="0042284F"/>
    <w:rsid w:val="00430378"/>
    <w:rsid w:val="00444A1B"/>
    <w:rsid w:val="004531BC"/>
    <w:rsid w:val="004807D2"/>
    <w:rsid w:val="004A1913"/>
    <w:rsid w:val="004C0735"/>
    <w:rsid w:val="004D18FF"/>
    <w:rsid w:val="00507508"/>
    <w:rsid w:val="00547CA0"/>
    <w:rsid w:val="00557E40"/>
    <w:rsid w:val="00570209"/>
    <w:rsid w:val="00574202"/>
    <w:rsid w:val="005A12D7"/>
    <w:rsid w:val="005C09E7"/>
    <w:rsid w:val="005C24C8"/>
    <w:rsid w:val="005D18C8"/>
    <w:rsid w:val="005D1A3D"/>
    <w:rsid w:val="005D7244"/>
    <w:rsid w:val="005F693F"/>
    <w:rsid w:val="0063604B"/>
    <w:rsid w:val="00637FF2"/>
    <w:rsid w:val="00671CE4"/>
    <w:rsid w:val="00675743"/>
    <w:rsid w:val="006905EA"/>
    <w:rsid w:val="006907E2"/>
    <w:rsid w:val="00696F31"/>
    <w:rsid w:val="006A32DF"/>
    <w:rsid w:val="00704579"/>
    <w:rsid w:val="00705DA5"/>
    <w:rsid w:val="00716E59"/>
    <w:rsid w:val="00723934"/>
    <w:rsid w:val="007278CD"/>
    <w:rsid w:val="00740CFA"/>
    <w:rsid w:val="007A0AB9"/>
    <w:rsid w:val="007A3144"/>
    <w:rsid w:val="007A51B8"/>
    <w:rsid w:val="007C151D"/>
    <w:rsid w:val="007C2791"/>
    <w:rsid w:val="007D7FAC"/>
    <w:rsid w:val="007F471B"/>
    <w:rsid w:val="008108EC"/>
    <w:rsid w:val="00815C33"/>
    <w:rsid w:val="0083131D"/>
    <w:rsid w:val="0083434E"/>
    <w:rsid w:val="008376A1"/>
    <w:rsid w:val="00852C69"/>
    <w:rsid w:val="008621E4"/>
    <w:rsid w:val="008701DD"/>
    <w:rsid w:val="00875DE0"/>
    <w:rsid w:val="008D2C42"/>
    <w:rsid w:val="008D345E"/>
    <w:rsid w:val="0091674F"/>
    <w:rsid w:val="00930B7C"/>
    <w:rsid w:val="00953733"/>
    <w:rsid w:val="009570A1"/>
    <w:rsid w:val="00961EBE"/>
    <w:rsid w:val="00971025"/>
    <w:rsid w:val="00986B45"/>
    <w:rsid w:val="009A6A43"/>
    <w:rsid w:val="009B3AD2"/>
    <w:rsid w:val="009C2B4F"/>
    <w:rsid w:val="009C4929"/>
    <w:rsid w:val="009C64B7"/>
    <w:rsid w:val="00A22EC8"/>
    <w:rsid w:val="00A30C4D"/>
    <w:rsid w:val="00A350D6"/>
    <w:rsid w:val="00A420F3"/>
    <w:rsid w:val="00A55848"/>
    <w:rsid w:val="00A613F0"/>
    <w:rsid w:val="00A668A4"/>
    <w:rsid w:val="00A66CD5"/>
    <w:rsid w:val="00AA5749"/>
    <w:rsid w:val="00AD73AB"/>
    <w:rsid w:val="00AF7D5F"/>
    <w:rsid w:val="00B2199B"/>
    <w:rsid w:val="00B518FF"/>
    <w:rsid w:val="00B6030D"/>
    <w:rsid w:val="00BA0E4A"/>
    <w:rsid w:val="00BA1A4C"/>
    <w:rsid w:val="00BA40D0"/>
    <w:rsid w:val="00BD0233"/>
    <w:rsid w:val="00BD05C0"/>
    <w:rsid w:val="00C0206F"/>
    <w:rsid w:val="00C459BD"/>
    <w:rsid w:val="00C52BDC"/>
    <w:rsid w:val="00C539FC"/>
    <w:rsid w:val="00C87260"/>
    <w:rsid w:val="00C87923"/>
    <w:rsid w:val="00C9251F"/>
    <w:rsid w:val="00CA1728"/>
    <w:rsid w:val="00CA392D"/>
    <w:rsid w:val="00CB2052"/>
    <w:rsid w:val="00CB7514"/>
    <w:rsid w:val="00D02921"/>
    <w:rsid w:val="00D35391"/>
    <w:rsid w:val="00D43091"/>
    <w:rsid w:val="00D43E2A"/>
    <w:rsid w:val="00D52FEA"/>
    <w:rsid w:val="00D560CE"/>
    <w:rsid w:val="00D65575"/>
    <w:rsid w:val="00D656B6"/>
    <w:rsid w:val="00D660A3"/>
    <w:rsid w:val="00D77040"/>
    <w:rsid w:val="00D848F5"/>
    <w:rsid w:val="00D973F9"/>
    <w:rsid w:val="00DB431E"/>
    <w:rsid w:val="00DB5D1B"/>
    <w:rsid w:val="00DC5D65"/>
    <w:rsid w:val="00DF5C3C"/>
    <w:rsid w:val="00E0211C"/>
    <w:rsid w:val="00E27908"/>
    <w:rsid w:val="00E400E6"/>
    <w:rsid w:val="00E503A7"/>
    <w:rsid w:val="00E512EE"/>
    <w:rsid w:val="00E61B82"/>
    <w:rsid w:val="00E61CD0"/>
    <w:rsid w:val="00E6250C"/>
    <w:rsid w:val="00E70CD6"/>
    <w:rsid w:val="00E72135"/>
    <w:rsid w:val="00E84170"/>
    <w:rsid w:val="00E960EB"/>
    <w:rsid w:val="00EC2CCA"/>
    <w:rsid w:val="00ED2F54"/>
    <w:rsid w:val="00ED6BCF"/>
    <w:rsid w:val="00EF7817"/>
    <w:rsid w:val="00F14FF4"/>
    <w:rsid w:val="00F22807"/>
    <w:rsid w:val="00F40F5C"/>
    <w:rsid w:val="00F5391F"/>
    <w:rsid w:val="00F8296D"/>
    <w:rsid w:val="00F82B2B"/>
    <w:rsid w:val="00F91E93"/>
    <w:rsid w:val="00FA037E"/>
    <w:rsid w:val="00FC2A9D"/>
    <w:rsid w:val="00FC5B3A"/>
    <w:rsid w:val="00FC7C13"/>
    <w:rsid w:val="00FD440C"/>
    <w:rsid w:val="00FF158E"/>
    <w:rsid w:val="00FF1D0E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FC518EA"/>
  <w15:docId w15:val="{EB6D9A5B-D9E8-4445-984E-AE79C211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93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4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F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39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3934"/>
    <w:pPr>
      <w:ind w:left="720"/>
      <w:contextualSpacing/>
    </w:pPr>
  </w:style>
  <w:style w:type="table" w:customStyle="1" w:styleId="TableGrid">
    <w:name w:val="TableGrid"/>
    <w:rsid w:val="002F3BC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108E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07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eader">
    <w:name w:val="header"/>
    <w:basedOn w:val="Normal"/>
    <w:link w:val="HeaderChar"/>
    <w:unhideWhenUsed/>
    <w:rsid w:val="00E6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1CD0"/>
  </w:style>
  <w:style w:type="paragraph" w:styleId="Footer">
    <w:name w:val="footer"/>
    <w:basedOn w:val="Normal"/>
    <w:link w:val="FooterChar"/>
    <w:uiPriority w:val="99"/>
    <w:unhideWhenUsed/>
    <w:rsid w:val="00E61CD0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E61CD0"/>
    <w:rPr>
      <w:rFonts w:eastAsiaTheme="minorEastAsia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2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72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F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">
    <w:name w:val="ФИО"/>
    <w:basedOn w:val="Normal"/>
    <w:link w:val="a0"/>
    <w:rsid w:val="00013FD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1">
    <w:name w:val="Исполнитель"/>
    <w:basedOn w:val="Normal"/>
    <w:autoRedefine/>
    <w:rsid w:val="00013FD9"/>
    <w:pPr>
      <w:spacing w:after="0" w:line="240" w:lineRule="auto"/>
      <w:ind w:left="-108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0">
    <w:name w:val="ФИО Знак"/>
    <w:link w:val="a"/>
    <w:rsid w:val="00013F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D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D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1D7A"/>
    <w:rPr>
      <w:vertAlign w:val="superscript"/>
    </w:rPr>
  </w:style>
  <w:style w:type="paragraph" w:customStyle="1" w:styleId="ConsPlusTitle">
    <w:name w:val="ConsPlusTitle"/>
    <w:rsid w:val="00D770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1124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0">
    <w:name w:val="Table Grid"/>
    <w:basedOn w:val="TableNormal"/>
    <w:uiPriority w:val="39"/>
    <w:rsid w:val="00E27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ikp-rao.ru/frc-ov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osreestr.ru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edsoo.ru/rabochie-programm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video-215962627_4562390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for-teachers" TargetMode="External"/><Relationship Id="rId10" Type="http://schemas.openxmlformats.org/officeDocument/2006/relationships/hyperlink" Target="https://edsoo.ru/Konstruktor_uchebnih_pla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soo.ru/rabochie-programmy/" TargetMode="External"/><Relationship Id="rId14" Type="http://schemas.openxmlformats.org/officeDocument/2006/relationships/hyperlink" Target="https://edsoo.ru/rabochie-programmy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E357-00C0-429E-A574-CC207F13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39</Pages>
  <Words>8736</Words>
  <Characters>49801</Characters>
  <Application>Microsoft Office Word</Application>
  <DocSecurity>0</DocSecurity>
  <Lines>415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59</cp:revision>
  <cp:lastPrinted>2023-05-16T04:26:00Z</cp:lastPrinted>
  <dcterms:created xsi:type="dcterms:W3CDTF">2023-05-03T07:38:00Z</dcterms:created>
  <dcterms:modified xsi:type="dcterms:W3CDTF">2026-05-18T13:17:00Z</dcterms:modified>
</cp:coreProperties>
</file>