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C74" w:rsidRDefault="00C76C74" w:rsidP="00C76C7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C76C74">
        <w:rPr>
          <w:rFonts w:ascii="PT Astra Serif" w:hAnsi="PT Astra Serif"/>
          <w:b/>
          <w:sz w:val="26"/>
          <w:szCs w:val="26"/>
        </w:rPr>
        <w:t>Участники очного этапа отборочного (регионального) этапа</w:t>
      </w:r>
    </w:p>
    <w:p w:rsidR="00C76C74" w:rsidRDefault="00C76C74" w:rsidP="00C76C7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C76C74">
        <w:rPr>
          <w:rFonts w:ascii="PT Astra Serif" w:hAnsi="PT Astra Serif"/>
          <w:b/>
          <w:sz w:val="26"/>
          <w:szCs w:val="26"/>
        </w:rPr>
        <w:t>Всероссийского профессионального конкурса «Воспитатель года России»</w:t>
      </w:r>
    </w:p>
    <w:p w:rsidR="003A2909" w:rsidRDefault="00C76C74" w:rsidP="00C76C7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C76C74">
        <w:rPr>
          <w:rFonts w:ascii="PT Astra Serif" w:hAnsi="PT Astra Serif"/>
          <w:b/>
          <w:sz w:val="26"/>
          <w:szCs w:val="26"/>
        </w:rPr>
        <w:t>в Томской области в 2026 году</w:t>
      </w:r>
    </w:p>
    <w:p w:rsidR="00C76C74" w:rsidRDefault="00C76C74" w:rsidP="00C76C7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1049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23"/>
        <w:gridCol w:w="2179"/>
        <w:gridCol w:w="1305"/>
        <w:gridCol w:w="2948"/>
        <w:gridCol w:w="2835"/>
      </w:tblGrid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76C74">
              <w:rPr>
                <w:rFonts w:ascii="PT Astra Serif" w:hAnsi="PT Astra Serif"/>
                <w:sz w:val="26"/>
                <w:szCs w:val="26"/>
              </w:rPr>
              <w:t>Место</w:t>
            </w:r>
          </w:p>
          <w:p w:rsidR="00871F2B" w:rsidRDefault="00871F2B" w:rsidP="00C76C7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76C74">
              <w:rPr>
                <w:rFonts w:ascii="PT Astra Serif" w:hAnsi="PT Astra Serif"/>
                <w:sz w:val="26"/>
                <w:szCs w:val="26"/>
              </w:rPr>
              <w:t>в рейтинге</w:t>
            </w: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ФИО участника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Образовательная организация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Муниципалитет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Акимова Екатерина Николаевна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МБДОУ «Каргасокский д/с № 1»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Каргасокский район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Ваганова Наталья Александровна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МАДОУ № 15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C0D0E"/>
                <w:sz w:val="26"/>
                <w:szCs w:val="26"/>
                <w:lang w:eastAsia="ru-RU"/>
              </w:rPr>
            </w:pPr>
            <w:proofErr w:type="spellStart"/>
            <w:r w:rsidRPr="00C76C74">
              <w:rPr>
                <w:rFonts w:ascii="PT Astra Serif" w:eastAsia="Times New Roman" w:hAnsi="PT Astra Serif" w:cs="Calibri"/>
                <w:color w:val="0C0D0E"/>
                <w:sz w:val="26"/>
                <w:szCs w:val="26"/>
                <w:lang w:eastAsia="ru-RU"/>
              </w:rPr>
              <w:t>Ефанова</w:t>
            </w:r>
            <w:proofErr w:type="spellEnd"/>
            <w:r w:rsidRPr="00C76C74">
              <w:rPr>
                <w:rFonts w:ascii="PT Astra Serif" w:eastAsia="Times New Roman" w:hAnsi="PT Astra Serif" w:cs="Calibri"/>
                <w:color w:val="0C0D0E"/>
                <w:sz w:val="26"/>
                <w:szCs w:val="26"/>
                <w:lang w:eastAsia="ru-RU"/>
              </w:rPr>
              <w:t xml:space="preserve"> Евгения Ивановна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МАДОУ № 96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Иванкович</w:t>
            </w:r>
            <w:proofErr w:type="spellEnd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Дарья Сергеевна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МБДОУ «Детский сад № 53»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ЗАТО Северск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Илюшина Алена Андреевна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МАДОУ: детский сад № 16 «Солнышко»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Асиновский район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Исрафилова</w:t>
            </w:r>
            <w:proofErr w:type="spellEnd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Яна Александровна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МАДОУ «Верхнекетский детский сад»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Верхнекетский район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Колчина Галина Сергеевна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МБДОУ «Детский сад «Радужный» п. Зональная Станция» Томского района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Томский район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Конарева</w:t>
            </w:r>
            <w:proofErr w:type="spellEnd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Елена Алексеевна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МБДОУ детский сад «Светлячок»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Первомайский район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Кречмар</w:t>
            </w:r>
            <w:proofErr w:type="spellEnd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Татьяна Васильевна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МКДОУ д/с «Солнышко»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Кожевниковский район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Кулинич</w:t>
            </w:r>
            <w:proofErr w:type="spellEnd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Юлия Сергеевна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МАДОУ «Верхнекетский детский сад»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Верхнекетский район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Курлович</w:t>
            </w:r>
            <w:proofErr w:type="spellEnd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Наталья Олеговна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МАДОУ № 21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Мафуюань</w:t>
            </w:r>
            <w:proofErr w:type="spellEnd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Августа Валерьевна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МАДОУ «Детский сад города Колпашево»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Колпашевский район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Розгина</w:t>
            </w:r>
            <w:proofErr w:type="spellEnd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Екатерина Игоревна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МАДОУ детский сад «Рыбка»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Асиновский район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Ромашова Елена Владимировна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МАДОУ № 5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Самара Анна Николаевна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МБДОУ «Детский сад «Северный парк» Томского района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Томский район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Тиховодова</w:t>
            </w:r>
            <w:proofErr w:type="spellEnd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Виктория Сергеевна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МАДОУ № 40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Фирюлина</w:t>
            </w:r>
            <w:proofErr w:type="spellEnd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Ульяна Вячеславовна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МАДОУ № 6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Хоруженко Полина Анатольевна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МАДОУ № 82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Шумихина Екатерина Викторовна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МБДОУ детский сад «Сказка»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Первомайский район</w:t>
            </w:r>
          </w:p>
        </w:tc>
      </w:tr>
      <w:tr w:rsidR="00871F2B" w:rsidTr="00871F2B">
        <w:tc>
          <w:tcPr>
            <w:tcW w:w="1223" w:type="dxa"/>
          </w:tcPr>
          <w:p w:rsidR="00871F2B" w:rsidRPr="00C76C74" w:rsidRDefault="00871F2B" w:rsidP="00C76C7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179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Энцменгер</w:t>
            </w:r>
            <w:proofErr w:type="spellEnd"/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 xml:space="preserve"> Юлия Николаевна</w:t>
            </w:r>
          </w:p>
        </w:tc>
        <w:tc>
          <w:tcPr>
            <w:tcW w:w="130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2948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МАДОУ № 53</w:t>
            </w:r>
          </w:p>
        </w:tc>
        <w:tc>
          <w:tcPr>
            <w:tcW w:w="2835" w:type="dxa"/>
          </w:tcPr>
          <w:p w:rsidR="00871F2B" w:rsidRPr="00C76C74" w:rsidRDefault="00871F2B" w:rsidP="00C76C74">
            <w:pPr>
              <w:jc w:val="center"/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</w:pPr>
            <w:r w:rsidRPr="00C76C74">
              <w:rPr>
                <w:rFonts w:ascii="PT Astra Serif" w:eastAsia="Times New Roman" w:hAnsi="PT Astra Serif" w:cs="Calibri"/>
                <w:color w:val="000000"/>
                <w:sz w:val="26"/>
                <w:szCs w:val="26"/>
                <w:lang w:eastAsia="ru-RU"/>
              </w:rPr>
              <w:t>г. Томск</w:t>
            </w:r>
          </w:p>
        </w:tc>
      </w:tr>
    </w:tbl>
    <w:p w:rsidR="00C76C74" w:rsidRDefault="00C76C74" w:rsidP="00C76C7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C76C74" w:rsidRPr="00C76C74" w:rsidRDefault="00C76C74" w:rsidP="00C76C74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C76C74" w:rsidRDefault="00C76C74">
      <w:bookmarkStart w:id="0" w:name="_GoBack"/>
      <w:bookmarkEnd w:id="0"/>
    </w:p>
    <w:sectPr w:rsidR="00C76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03D5E"/>
    <w:multiLevelType w:val="hybridMultilevel"/>
    <w:tmpl w:val="0D108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C57"/>
    <w:rsid w:val="001E0C57"/>
    <w:rsid w:val="003A2909"/>
    <w:rsid w:val="00871F2B"/>
    <w:rsid w:val="00C7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96DE4-14EB-4299-802C-67F0431C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6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dosh Дошкольники</dc:creator>
  <cp:keywords/>
  <dc:description/>
  <cp:lastModifiedBy>dosh Дошкольники</cp:lastModifiedBy>
  <cp:revision>5</cp:revision>
  <dcterms:created xsi:type="dcterms:W3CDTF">2026-04-01T10:13:00Z</dcterms:created>
  <dcterms:modified xsi:type="dcterms:W3CDTF">2026-04-03T05:40:00Z</dcterms:modified>
</cp:coreProperties>
</file>