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598" w:rsidRPr="00E82598" w:rsidRDefault="00E82598" w:rsidP="00E82598">
      <w:pPr>
        <w:ind w:right="-83"/>
        <w:jc w:val="center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ОБЛАСТНОЕ ГОСУДАРСТВЕННОЕ БЮДЖЕТНОЕ УЧРЕЖДЕНИЕ </w:t>
      </w:r>
    </w:p>
    <w:p w:rsidR="00E82598" w:rsidRPr="00E82598" w:rsidRDefault="00E82598" w:rsidP="00E82598">
      <w:pPr>
        <w:ind w:right="-83"/>
        <w:jc w:val="center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ДОПОЛНИТЕЛЬНОГО ПРОФЕССИОНАЛЬНОГО ОБРАЗОВАНИЯ </w:t>
      </w:r>
    </w:p>
    <w:p w:rsidR="00E82598" w:rsidRPr="00E82598" w:rsidRDefault="00E82598" w:rsidP="00E82598">
      <w:pPr>
        <w:ind w:right="-83"/>
        <w:jc w:val="center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«ТОМСКИЙ ОБЛАСТНОЙ ИНСТИТУТ ПОВЫШЕНИЯ КВАЛИФИКАЦИИ</w:t>
      </w:r>
    </w:p>
    <w:p w:rsidR="00E82598" w:rsidRPr="00E82598" w:rsidRDefault="00E82598" w:rsidP="00E82598">
      <w:pPr>
        <w:ind w:right="-83"/>
        <w:jc w:val="center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 xml:space="preserve"> И ПЕРЕПОДГОТОВКИ РАБОТНИКОВ ОБРАЗОВАНИЯ»</w:t>
      </w:r>
    </w:p>
    <w:p w:rsidR="00E82598" w:rsidRPr="00E82598" w:rsidRDefault="00E82598" w:rsidP="00E82598">
      <w:pPr>
        <w:ind w:right="-83"/>
        <w:jc w:val="center"/>
        <w:rPr>
          <w:rFonts w:ascii="Times New Roman" w:eastAsia="Times New Roman" w:hAnsi="Times New Roman" w:cs="Times New Roman"/>
          <w:bCs/>
          <w:iCs/>
          <w:color w:val="auto"/>
          <w:sz w:val="16"/>
          <w:szCs w:val="16"/>
          <w:lang w:val="ru-RU" w:eastAsia="en-US"/>
        </w:rPr>
      </w:pPr>
    </w:p>
    <w:p w:rsidR="00E82598" w:rsidRPr="00E82598" w:rsidRDefault="00E82598" w:rsidP="00E82598">
      <w:pPr>
        <w:jc w:val="center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bCs/>
          <w:iCs/>
          <w:color w:val="auto"/>
          <w:lang w:val="ru-RU"/>
        </w:rPr>
        <w:t>Центр развития кадрового потенциала образовательных систем</w:t>
      </w:r>
    </w:p>
    <w:p w:rsidR="00E82598" w:rsidRPr="00E82598" w:rsidRDefault="00E82598" w:rsidP="00E82598">
      <w:pPr>
        <w:jc w:val="center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</w:p>
    <w:p w:rsidR="00E82598" w:rsidRPr="00E82598" w:rsidRDefault="00E82598" w:rsidP="00E82598">
      <w:pPr>
        <w:jc w:val="right"/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</w:p>
    <w:p w:rsidR="00E82598" w:rsidRPr="00E82598" w:rsidRDefault="00E82598" w:rsidP="00E82598">
      <w:pPr>
        <w:rPr>
          <w:rFonts w:ascii="Times New Roman" w:eastAsia="Times New Roman" w:hAnsi="Times New Roman" w:cs="Times New Roman"/>
          <w:bCs/>
          <w:iCs/>
          <w:color w:val="auto"/>
          <w:lang w:val="ru-RU"/>
        </w:rPr>
      </w:pPr>
    </w:p>
    <w:p w:rsidR="00E82598" w:rsidRPr="00E82598" w:rsidRDefault="00E82598" w:rsidP="00E82598">
      <w:pPr>
        <w:keepNext/>
        <w:keepLines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2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E82598" w:rsidRPr="00E82598" w:rsidRDefault="00E82598" w:rsidP="00E82598">
      <w:pPr>
        <w:keepNext/>
        <w:keepLines/>
        <w:ind w:left="2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25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 w:rsidRPr="00E8259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региональном конкурсе творчества и исследований «Снежный город»</w:t>
      </w:r>
    </w:p>
    <w:p w:rsidR="00E82598" w:rsidRPr="00E82598" w:rsidRDefault="00E82598" w:rsidP="00E82598">
      <w:pPr>
        <w:keepNext/>
        <w:keepLines/>
        <w:spacing w:line="274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</w:rPr>
      </w:pPr>
      <w:bookmarkStart w:id="0" w:name="bookmark1"/>
    </w:p>
    <w:p w:rsidR="00E82598" w:rsidRPr="00E82598" w:rsidRDefault="00E82598" w:rsidP="00E82598">
      <w:pPr>
        <w:keepNext/>
        <w:keepLines/>
        <w:spacing w:line="274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82598">
        <w:rPr>
          <w:rFonts w:ascii="Times New Roman" w:eastAsia="Times New Roman" w:hAnsi="Times New Roman" w:cs="Times New Roman"/>
          <w:b/>
          <w:bCs/>
          <w:sz w:val="22"/>
          <w:szCs w:val="22"/>
        </w:rPr>
        <w:t>I. ОБЩИЕ ПОЛОЖЕНИЯ</w:t>
      </w:r>
      <w:bookmarkEnd w:id="0"/>
    </w:p>
    <w:p w:rsidR="00E82598" w:rsidRPr="00E82598" w:rsidRDefault="00E82598" w:rsidP="00E82598">
      <w:pPr>
        <w:tabs>
          <w:tab w:val="left" w:pos="797"/>
        </w:tabs>
        <w:spacing w:line="274" w:lineRule="exact"/>
        <w:ind w:left="20" w:right="20"/>
        <w:jc w:val="both"/>
        <w:rPr>
          <w:rFonts w:ascii="Times New Roman" w:eastAsia="Times New Roman" w:hAnsi="Times New Roman" w:cs="Times New Roman"/>
        </w:rPr>
      </w:pPr>
      <w:r w:rsidRPr="00E82598">
        <w:rPr>
          <w:rFonts w:ascii="Times New Roman" w:eastAsia="Times New Roman" w:hAnsi="Times New Roman" w:cs="Times New Roman"/>
          <w:lang w:val="ru-RU"/>
        </w:rPr>
        <w:tab/>
        <w:t>1.</w:t>
      </w:r>
      <w:r w:rsidRPr="00E82598">
        <w:rPr>
          <w:rFonts w:ascii="Times New Roman" w:eastAsia="Times New Roman" w:hAnsi="Times New Roman" w:cs="Times New Roman"/>
        </w:rPr>
        <w:t xml:space="preserve">Настоящее Положение о </w:t>
      </w:r>
      <w:r w:rsidRPr="00E82598">
        <w:rPr>
          <w:rFonts w:ascii="Times New Roman" w:eastAsia="Times New Roman" w:hAnsi="Times New Roman" w:cs="Times New Roman"/>
          <w:lang w:val="ru-RU"/>
        </w:rPr>
        <w:t>региональном конкурсе творчества и исследований «Снежный город»</w:t>
      </w:r>
      <w:r w:rsidRPr="00E82598">
        <w:rPr>
          <w:rFonts w:ascii="Times New Roman" w:eastAsia="Times New Roman" w:hAnsi="Times New Roman" w:cs="Times New Roman"/>
        </w:rPr>
        <w:t xml:space="preserve"> (далее</w:t>
      </w:r>
      <w:r w:rsidRPr="00E82598">
        <w:rPr>
          <w:rFonts w:ascii="Times New Roman" w:eastAsia="Times New Roman" w:hAnsi="Times New Roman" w:cs="Times New Roman"/>
          <w:lang w:val="ru-RU"/>
        </w:rPr>
        <w:t xml:space="preserve"> -</w:t>
      </w:r>
      <w:r w:rsidRPr="00E82598">
        <w:rPr>
          <w:rFonts w:ascii="Times New Roman" w:eastAsia="Times New Roman" w:hAnsi="Times New Roman" w:cs="Times New Roman"/>
          <w:i/>
          <w:iCs/>
        </w:rPr>
        <w:t xml:space="preserve"> </w:t>
      </w:r>
      <w:r w:rsidRPr="00E82598">
        <w:rPr>
          <w:rFonts w:ascii="Times New Roman" w:eastAsia="Times New Roman" w:hAnsi="Times New Roman" w:cs="Times New Roman"/>
          <w:iCs/>
        </w:rPr>
        <w:t>Конкурс</w:t>
      </w:r>
      <w:r w:rsidRPr="00E82598">
        <w:rPr>
          <w:rFonts w:ascii="Times New Roman" w:eastAsia="Times New Roman" w:hAnsi="Times New Roman" w:cs="Times New Roman"/>
          <w:i/>
          <w:iCs/>
        </w:rPr>
        <w:t>)</w:t>
      </w:r>
      <w:r w:rsidRPr="00E82598">
        <w:rPr>
          <w:rFonts w:ascii="Times New Roman" w:eastAsia="Times New Roman" w:hAnsi="Times New Roman" w:cs="Times New Roman"/>
        </w:rPr>
        <w:t xml:space="preserve"> определяет порядок организации и проведения</w:t>
      </w:r>
      <w:r w:rsidRPr="00E82598">
        <w:rPr>
          <w:rFonts w:ascii="Times New Roman" w:eastAsia="Times New Roman" w:hAnsi="Times New Roman" w:cs="Times New Roman"/>
          <w:i/>
          <w:iCs/>
        </w:rPr>
        <w:t xml:space="preserve"> </w:t>
      </w:r>
      <w:r w:rsidRPr="00E82598">
        <w:rPr>
          <w:rFonts w:ascii="Times New Roman" w:eastAsia="Times New Roman" w:hAnsi="Times New Roman" w:cs="Times New Roman"/>
          <w:iCs/>
        </w:rPr>
        <w:t>Конкурса</w:t>
      </w:r>
      <w:r w:rsidRPr="00E82598">
        <w:rPr>
          <w:rFonts w:ascii="Times New Roman" w:eastAsia="Times New Roman" w:hAnsi="Times New Roman" w:cs="Times New Roman"/>
          <w:i/>
        </w:rPr>
        <w:t>,</w:t>
      </w:r>
      <w:r w:rsidRPr="00E82598">
        <w:rPr>
          <w:rFonts w:ascii="Times New Roman" w:eastAsia="Times New Roman" w:hAnsi="Times New Roman" w:cs="Times New Roman"/>
        </w:rPr>
        <w:t xml:space="preserve"> его организационное, методическое и финансовое обеспечение, порядок участия в</w:t>
      </w:r>
      <w:r w:rsidRPr="00E82598">
        <w:rPr>
          <w:rFonts w:ascii="Times New Roman" w:eastAsia="Times New Roman" w:hAnsi="Times New Roman" w:cs="Times New Roman"/>
          <w:i/>
          <w:iCs/>
        </w:rPr>
        <w:t xml:space="preserve"> </w:t>
      </w:r>
      <w:r w:rsidRPr="00E82598">
        <w:rPr>
          <w:rFonts w:ascii="Times New Roman" w:eastAsia="Times New Roman" w:hAnsi="Times New Roman" w:cs="Times New Roman"/>
          <w:iCs/>
        </w:rPr>
        <w:t>Конкурсе</w:t>
      </w:r>
      <w:r w:rsidRPr="00E82598">
        <w:rPr>
          <w:rFonts w:ascii="Times New Roman" w:eastAsia="Times New Roman" w:hAnsi="Times New Roman" w:cs="Times New Roman"/>
          <w:i/>
        </w:rPr>
        <w:t xml:space="preserve"> </w:t>
      </w:r>
      <w:r w:rsidRPr="00E82598">
        <w:rPr>
          <w:rFonts w:ascii="Times New Roman" w:eastAsia="Times New Roman" w:hAnsi="Times New Roman" w:cs="Times New Roman"/>
        </w:rPr>
        <w:t>и определения победителей и призеров.</w:t>
      </w:r>
    </w:p>
    <w:p w:rsidR="00E82598" w:rsidRPr="00E82598" w:rsidRDefault="00E82598" w:rsidP="00E82598">
      <w:pPr>
        <w:keepNext/>
        <w:keepLines/>
        <w:tabs>
          <w:tab w:val="left" w:pos="787"/>
        </w:tabs>
        <w:spacing w:line="274" w:lineRule="exact"/>
        <w:ind w:left="20" w:right="20"/>
        <w:jc w:val="both"/>
        <w:rPr>
          <w:rFonts w:ascii="Times New Roman" w:eastAsia="Times New Roman" w:hAnsi="Times New Roman" w:cs="Times New Roman"/>
        </w:rPr>
      </w:pPr>
      <w:bookmarkStart w:id="1" w:name="bookmark2"/>
      <w:r w:rsidRPr="00E82598">
        <w:rPr>
          <w:rFonts w:ascii="Times New Roman" w:eastAsia="Times New Roman" w:hAnsi="Times New Roman" w:cs="Times New Roman"/>
          <w:lang w:val="ru-RU"/>
        </w:rPr>
        <w:tab/>
        <w:t>2.</w:t>
      </w:r>
      <w:r w:rsidRPr="00E82598">
        <w:rPr>
          <w:rFonts w:ascii="Times New Roman" w:eastAsia="Times New Roman" w:hAnsi="Times New Roman" w:cs="Times New Roman"/>
        </w:rPr>
        <w:t>Учредителем является Томский областной институт повышения квалификации и переподготовки работников образования</w:t>
      </w:r>
      <w:r w:rsidRPr="00E82598">
        <w:rPr>
          <w:rFonts w:ascii="Times New Roman" w:eastAsia="Times New Roman" w:hAnsi="Times New Roman" w:cs="Times New Roman"/>
          <w:lang w:val="ru-RU"/>
        </w:rPr>
        <w:t xml:space="preserve"> (далее - ТОИПКРО)</w:t>
      </w:r>
      <w:r w:rsidRPr="00E82598">
        <w:rPr>
          <w:rFonts w:ascii="Times New Roman" w:eastAsia="Times New Roman" w:hAnsi="Times New Roman" w:cs="Times New Roman"/>
        </w:rPr>
        <w:t>.</w:t>
      </w:r>
    </w:p>
    <w:p w:rsidR="00E82598" w:rsidRPr="00E82598" w:rsidRDefault="00E82598" w:rsidP="00E82598">
      <w:pPr>
        <w:keepNext/>
        <w:keepLines/>
        <w:tabs>
          <w:tab w:val="left" w:pos="787"/>
        </w:tabs>
        <w:spacing w:line="274" w:lineRule="exact"/>
        <w:ind w:left="20" w:right="20"/>
        <w:jc w:val="both"/>
        <w:rPr>
          <w:rFonts w:ascii="Times New Roman" w:eastAsia="Times New Roman" w:hAnsi="Times New Roman" w:cs="Times New Roman"/>
        </w:rPr>
      </w:pPr>
    </w:p>
    <w:p w:rsidR="00E82598" w:rsidRPr="00E82598" w:rsidRDefault="00E82598" w:rsidP="00E82598">
      <w:pPr>
        <w:keepNext/>
        <w:keepLines/>
        <w:tabs>
          <w:tab w:val="left" w:pos="787"/>
        </w:tabs>
        <w:spacing w:line="274" w:lineRule="exact"/>
        <w:ind w:left="20" w:right="20"/>
        <w:jc w:val="center"/>
        <w:rPr>
          <w:rFonts w:ascii="Times New Roman" w:eastAsia="Times New Roman" w:hAnsi="Times New Roman" w:cs="Times New Roman"/>
          <w:b/>
        </w:rPr>
      </w:pPr>
      <w:r w:rsidRPr="00E82598">
        <w:rPr>
          <w:rFonts w:ascii="Times New Roman" w:eastAsia="Times New Roman" w:hAnsi="Times New Roman" w:cs="Times New Roman"/>
          <w:b/>
        </w:rPr>
        <w:t>II. ЦЕЛЬ И ЗАДАЧИ КОНКУРСА</w:t>
      </w:r>
      <w:bookmarkEnd w:id="1"/>
    </w:p>
    <w:p w:rsidR="00E82598" w:rsidRPr="00E82598" w:rsidRDefault="00E82598" w:rsidP="00E82598">
      <w:pPr>
        <w:autoSpaceDE w:val="0"/>
        <w:autoSpaceDN w:val="0"/>
        <w:adjustRightInd w:val="0"/>
        <w:ind w:left="20" w:firstLine="680"/>
        <w:jc w:val="both"/>
        <w:rPr>
          <w:rFonts w:ascii="Times New Roman" w:eastAsia="Times New Roman" w:hAnsi="Times New Roman" w:cs="Times New Roman"/>
          <w:iCs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2.1.</w:t>
      </w:r>
      <w:r w:rsidRPr="00E82598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ab/>
        <w:t>Цель: выявление и поощрение талантливых детей в области декоративно-прикладного творчества и изобразительного искусства.</w:t>
      </w:r>
    </w:p>
    <w:p w:rsidR="00E82598" w:rsidRPr="00E82598" w:rsidRDefault="00E82598" w:rsidP="00E82598">
      <w:pPr>
        <w:ind w:left="23" w:firstLine="692"/>
        <w:jc w:val="both"/>
        <w:rPr>
          <w:rFonts w:ascii="Times New Roman" w:eastAsia="Times New Roman" w:hAnsi="Times New Roman" w:cs="Times New Roman"/>
          <w:iCs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>2.2.</w:t>
      </w:r>
      <w:r w:rsidRPr="00E82598">
        <w:rPr>
          <w:rFonts w:ascii="Times New Roman" w:eastAsia="Times New Roman" w:hAnsi="Times New Roman" w:cs="Times New Roman"/>
          <w:iCs/>
          <w:color w:val="auto"/>
          <w:lang w:val="ru-RU" w:eastAsia="en-US"/>
        </w:rPr>
        <w:tab/>
        <w:t>Задачи:</w:t>
      </w:r>
    </w:p>
    <w:p w:rsidR="00E82598" w:rsidRPr="00E82598" w:rsidRDefault="00E82598" w:rsidP="00E82598">
      <w:pPr>
        <w:jc w:val="both"/>
        <w:rPr>
          <w:rFonts w:ascii="Times New Roman" w:eastAsia="Times New Roman" w:hAnsi="Times New Roman" w:cs="Times New Roman"/>
          <w:color w:val="auto"/>
          <w:szCs w:val="20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szCs w:val="20"/>
          <w:lang w:val="ru-RU"/>
        </w:rPr>
        <w:t>- активизировать творческие способности;</w:t>
      </w:r>
    </w:p>
    <w:p w:rsidR="00E82598" w:rsidRPr="00E82598" w:rsidRDefault="00E82598" w:rsidP="00E82598">
      <w:pPr>
        <w:ind w:left="23"/>
        <w:jc w:val="both"/>
        <w:rPr>
          <w:rFonts w:ascii="Times New Roman" w:eastAsia="Times New Roman" w:hAnsi="Times New Roman" w:cs="Times New Roman"/>
          <w:color w:val="auto"/>
          <w:szCs w:val="20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szCs w:val="20"/>
          <w:lang w:val="ru-RU"/>
        </w:rPr>
        <w:t>- укрепить семейные отношения, ценности и традиции через совместное творчество детей и взрослых.</w:t>
      </w:r>
    </w:p>
    <w:p w:rsidR="00E82598" w:rsidRPr="00E82598" w:rsidRDefault="00E82598" w:rsidP="00E82598">
      <w:pPr>
        <w:spacing w:line="274" w:lineRule="exact"/>
        <w:ind w:left="20" w:right="20" w:hanging="20"/>
        <w:jc w:val="center"/>
        <w:rPr>
          <w:rFonts w:ascii="Times New Roman" w:eastAsia="Times New Roman" w:hAnsi="Times New Roman" w:cs="Times New Roman"/>
          <w:b/>
          <w:bCs/>
          <w:lang w:val="ru-RU"/>
        </w:rPr>
      </w:pPr>
    </w:p>
    <w:p w:rsidR="00E82598" w:rsidRPr="00E82598" w:rsidRDefault="00E82598" w:rsidP="00E82598">
      <w:pPr>
        <w:spacing w:line="274" w:lineRule="exact"/>
        <w:ind w:left="20" w:right="20" w:hanging="20"/>
        <w:jc w:val="center"/>
        <w:rPr>
          <w:rFonts w:ascii="Times New Roman" w:eastAsia="Times New Roman" w:hAnsi="Times New Roman" w:cs="Times New Roman"/>
          <w:b/>
          <w:bCs/>
        </w:rPr>
      </w:pPr>
      <w:r w:rsidRPr="00E82598">
        <w:rPr>
          <w:rFonts w:ascii="Times New Roman" w:eastAsia="Times New Roman" w:hAnsi="Times New Roman" w:cs="Times New Roman"/>
          <w:b/>
          <w:bCs/>
        </w:rPr>
        <w:t>III. УЧАСТНИКИ КОНКУРСА</w:t>
      </w:r>
    </w:p>
    <w:p w:rsidR="00E82598" w:rsidRPr="00E82598" w:rsidRDefault="00E82598" w:rsidP="00E82598">
      <w:pPr>
        <w:spacing w:line="274" w:lineRule="exact"/>
        <w:ind w:left="20" w:right="20" w:firstLine="689"/>
        <w:jc w:val="both"/>
        <w:rPr>
          <w:rFonts w:ascii="Times New Roman" w:eastAsia="Times New Roman" w:hAnsi="Times New Roman" w:cs="Times New Roman"/>
          <w:color w:val="FF0000"/>
          <w:lang w:val="ru-RU"/>
        </w:rPr>
      </w:pPr>
      <w:r w:rsidRPr="00E82598">
        <w:rPr>
          <w:rFonts w:ascii="Times New Roman" w:eastAsia="Times New Roman" w:hAnsi="Times New Roman" w:cs="Times New Roman"/>
        </w:rPr>
        <w:t xml:space="preserve">В Конкурсе принимают участие обучающиеся </w:t>
      </w:r>
      <w:r w:rsidRPr="00E82598">
        <w:rPr>
          <w:rFonts w:ascii="Times New Roman" w:eastAsia="Times New Roman" w:hAnsi="Times New Roman" w:cs="Times New Roman"/>
          <w:lang w:val="ru-RU"/>
        </w:rPr>
        <w:t xml:space="preserve">с 3-х до 15 лет </w:t>
      </w:r>
      <w:r w:rsidRPr="00E82598">
        <w:rPr>
          <w:rFonts w:ascii="Times New Roman" w:eastAsia="Times New Roman" w:hAnsi="Times New Roman" w:cs="Times New Roman"/>
        </w:rPr>
        <w:t xml:space="preserve">образовательных организаций всех видов и типов, расположенных в </w:t>
      </w:r>
      <w:r w:rsidRPr="00E82598">
        <w:rPr>
          <w:rFonts w:ascii="Times New Roman" w:eastAsia="Times New Roman" w:hAnsi="Times New Roman" w:cs="Times New Roman"/>
          <w:lang w:val="ru-RU"/>
        </w:rPr>
        <w:t xml:space="preserve">Томске и </w:t>
      </w:r>
      <w:r w:rsidRPr="00E82598">
        <w:rPr>
          <w:rFonts w:ascii="Times New Roman" w:eastAsia="Times New Roman" w:hAnsi="Times New Roman" w:cs="Times New Roman"/>
        </w:rPr>
        <w:t>Томской области</w:t>
      </w:r>
      <w:r w:rsidRPr="00E82598">
        <w:rPr>
          <w:rFonts w:ascii="Times New Roman" w:eastAsia="Times New Roman" w:hAnsi="Times New Roman" w:cs="Times New Roman"/>
          <w:lang w:val="ru-RU"/>
        </w:rPr>
        <w:t>.</w:t>
      </w:r>
      <w:r w:rsidRPr="00E82598">
        <w:rPr>
          <w:rFonts w:ascii="Times New Roman" w:eastAsia="Times New Roman" w:hAnsi="Times New Roman" w:cs="Times New Roman"/>
        </w:rPr>
        <w:t xml:space="preserve"> </w:t>
      </w:r>
    </w:p>
    <w:p w:rsidR="00E82598" w:rsidRPr="00E82598" w:rsidRDefault="00E82598" w:rsidP="00E82598">
      <w:pPr>
        <w:spacing w:line="274" w:lineRule="exact"/>
        <w:ind w:left="20" w:right="20" w:firstLine="2920"/>
        <w:rPr>
          <w:rFonts w:ascii="Times New Roman" w:eastAsia="Times New Roman" w:hAnsi="Times New Roman" w:cs="Times New Roman"/>
          <w:sz w:val="22"/>
          <w:szCs w:val="22"/>
        </w:rPr>
      </w:pPr>
    </w:p>
    <w:p w:rsidR="00E82598" w:rsidRPr="00E82598" w:rsidRDefault="00E82598" w:rsidP="00E82598">
      <w:pPr>
        <w:spacing w:line="274" w:lineRule="exact"/>
        <w:ind w:left="20" w:right="20"/>
        <w:jc w:val="center"/>
        <w:rPr>
          <w:rFonts w:ascii="Times New Roman" w:eastAsia="Times New Roman" w:hAnsi="Times New Roman" w:cs="Times New Roman"/>
          <w:b/>
        </w:rPr>
      </w:pPr>
      <w:r w:rsidRPr="00E82598">
        <w:rPr>
          <w:rFonts w:ascii="Times New Roman" w:eastAsia="Times New Roman" w:hAnsi="Times New Roman" w:cs="Times New Roman"/>
          <w:b/>
        </w:rPr>
        <w:t>IV. СРОКИ И МЕСТО ПРОВЕДЕНИЯ КОНКУРСА</w:t>
      </w:r>
    </w:p>
    <w:p w:rsidR="00E82598" w:rsidRPr="00E82598" w:rsidRDefault="00E82598" w:rsidP="00E82598">
      <w:pPr>
        <w:spacing w:line="274" w:lineRule="exact"/>
        <w:ind w:right="20" w:firstLine="708"/>
        <w:rPr>
          <w:rFonts w:ascii="Times New Roman" w:eastAsia="Times New Roman" w:hAnsi="Times New Roman" w:cs="Times New Roman"/>
        </w:rPr>
      </w:pPr>
      <w:r w:rsidRPr="00E82598">
        <w:rPr>
          <w:rFonts w:ascii="Times New Roman" w:eastAsia="Times New Roman" w:hAnsi="Times New Roman" w:cs="Times New Roman"/>
          <w:lang w:val="ru-RU"/>
        </w:rPr>
        <w:t xml:space="preserve">4.1. </w:t>
      </w:r>
      <w:r w:rsidRPr="00E82598">
        <w:rPr>
          <w:rFonts w:ascii="Times New Roman" w:eastAsia="Times New Roman" w:hAnsi="Times New Roman" w:cs="Times New Roman"/>
        </w:rPr>
        <w:t xml:space="preserve">Сроки проведения: с </w:t>
      </w:r>
      <w:r w:rsidRPr="00E82598">
        <w:rPr>
          <w:rFonts w:ascii="Times New Roman" w:eastAsia="Times New Roman" w:hAnsi="Times New Roman" w:cs="Times New Roman"/>
          <w:lang w:val="ru-RU"/>
        </w:rPr>
        <w:t>10</w:t>
      </w:r>
      <w:r w:rsidRPr="00E82598">
        <w:rPr>
          <w:rFonts w:ascii="Times New Roman" w:eastAsia="Times New Roman" w:hAnsi="Times New Roman" w:cs="Times New Roman"/>
        </w:rPr>
        <w:t>.1</w:t>
      </w:r>
      <w:r w:rsidRPr="00E82598">
        <w:rPr>
          <w:rFonts w:ascii="Times New Roman" w:eastAsia="Times New Roman" w:hAnsi="Times New Roman" w:cs="Times New Roman"/>
          <w:lang w:val="ru-RU"/>
        </w:rPr>
        <w:t>1</w:t>
      </w:r>
      <w:r w:rsidRPr="00E82598">
        <w:rPr>
          <w:rFonts w:ascii="Times New Roman" w:eastAsia="Times New Roman" w:hAnsi="Times New Roman" w:cs="Times New Roman"/>
        </w:rPr>
        <w:t>.20</w:t>
      </w:r>
      <w:r w:rsidRPr="00E82598">
        <w:rPr>
          <w:rFonts w:ascii="Times New Roman" w:eastAsia="Times New Roman" w:hAnsi="Times New Roman" w:cs="Times New Roman"/>
          <w:lang w:val="ru-RU"/>
        </w:rPr>
        <w:t>25</w:t>
      </w:r>
      <w:r w:rsidRPr="00E82598">
        <w:rPr>
          <w:rFonts w:ascii="Times New Roman" w:eastAsia="Times New Roman" w:hAnsi="Times New Roman" w:cs="Times New Roman"/>
        </w:rPr>
        <w:t xml:space="preserve"> по </w:t>
      </w:r>
      <w:r w:rsidR="002005A2">
        <w:rPr>
          <w:rFonts w:ascii="Times New Roman" w:eastAsia="Times New Roman" w:hAnsi="Times New Roman" w:cs="Times New Roman"/>
          <w:lang w:val="ru-RU"/>
        </w:rPr>
        <w:t>06</w:t>
      </w:r>
      <w:r w:rsidRPr="00E82598">
        <w:rPr>
          <w:rFonts w:ascii="Times New Roman" w:eastAsia="Times New Roman" w:hAnsi="Times New Roman" w:cs="Times New Roman"/>
        </w:rPr>
        <w:t>.</w:t>
      </w:r>
      <w:r w:rsidRPr="00E82598">
        <w:rPr>
          <w:rFonts w:ascii="Times New Roman" w:eastAsia="Times New Roman" w:hAnsi="Times New Roman" w:cs="Times New Roman"/>
          <w:lang w:val="ru-RU"/>
        </w:rPr>
        <w:t>0</w:t>
      </w:r>
      <w:r w:rsidR="002005A2">
        <w:rPr>
          <w:rFonts w:ascii="Times New Roman" w:eastAsia="Times New Roman" w:hAnsi="Times New Roman" w:cs="Times New Roman"/>
          <w:lang w:val="ru-RU"/>
        </w:rPr>
        <w:t>2</w:t>
      </w:r>
      <w:r w:rsidRPr="00E82598">
        <w:rPr>
          <w:rFonts w:ascii="Times New Roman" w:eastAsia="Times New Roman" w:hAnsi="Times New Roman" w:cs="Times New Roman"/>
        </w:rPr>
        <w:t>.20</w:t>
      </w:r>
      <w:r w:rsidRPr="00E82598">
        <w:rPr>
          <w:rFonts w:ascii="Times New Roman" w:eastAsia="Times New Roman" w:hAnsi="Times New Roman" w:cs="Times New Roman"/>
          <w:lang w:val="ru-RU"/>
        </w:rPr>
        <w:t>26.</w:t>
      </w:r>
    </w:p>
    <w:p w:rsidR="00E82598" w:rsidRPr="00E82598" w:rsidRDefault="00E82598" w:rsidP="00E82598">
      <w:pPr>
        <w:spacing w:line="274" w:lineRule="exact"/>
        <w:ind w:right="20" w:firstLine="708"/>
        <w:rPr>
          <w:rFonts w:ascii="Times New Roman" w:eastAsia="Calibri" w:hAnsi="Times New Roman" w:cs="Times New Roman"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lang w:val="ru-RU"/>
        </w:rPr>
        <w:t xml:space="preserve">4.2. </w:t>
      </w:r>
      <w:r w:rsidRPr="00E82598">
        <w:rPr>
          <w:rFonts w:ascii="Times New Roman" w:eastAsia="Calibri" w:hAnsi="Times New Roman" w:cs="Times New Roman"/>
          <w:color w:val="auto"/>
          <w:lang w:val="ru-RU" w:eastAsia="en-US"/>
        </w:rPr>
        <w:t>Конкурс проводится в 3 этапа:</w:t>
      </w:r>
    </w:p>
    <w:p w:rsidR="00E82598" w:rsidRPr="00E82598" w:rsidRDefault="00E82598" w:rsidP="00E82598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82598">
        <w:rPr>
          <w:rFonts w:ascii="Times New Roman" w:eastAsia="Times New Roman" w:hAnsi="Times New Roman" w:cs="Times New Roman"/>
          <w:lang w:val="en-US"/>
        </w:rPr>
        <w:t>I</w:t>
      </w:r>
      <w:r w:rsidRPr="00E82598">
        <w:rPr>
          <w:rFonts w:ascii="Times New Roman" w:eastAsia="Times New Roman" w:hAnsi="Times New Roman" w:cs="Times New Roman"/>
          <w:lang w:val="ru-RU"/>
        </w:rPr>
        <w:t xml:space="preserve"> </w:t>
      </w:r>
      <w:r w:rsidRPr="00E82598">
        <w:rPr>
          <w:rFonts w:ascii="Times New Roman" w:eastAsia="Times New Roman" w:hAnsi="Times New Roman" w:cs="Times New Roman"/>
        </w:rPr>
        <w:t xml:space="preserve">этап - предоставление конкурсных работ: </w:t>
      </w:r>
      <w:r w:rsidRPr="00E82598">
        <w:rPr>
          <w:rFonts w:ascii="Times New Roman" w:eastAsia="Times New Roman" w:hAnsi="Times New Roman" w:cs="Times New Roman"/>
          <w:lang w:val="ru-RU"/>
        </w:rPr>
        <w:t>с 10</w:t>
      </w:r>
      <w:r w:rsidRPr="00E82598">
        <w:rPr>
          <w:rFonts w:ascii="Times New Roman" w:eastAsia="Times New Roman" w:hAnsi="Times New Roman" w:cs="Times New Roman"/>
        </w:rPr>
        <w:t>.1</w:t>
      </w:r>
      <w:r w:rsidRPr="00E82598">
        <w:rPr>
          <w:rFonts w:ascii="Times New Roman" w:eastAsia="Times New Roman" w:hAnsi="Times New Roman" w:cs="Times New Roman"/>
          <w:lang w:val="ru-RU"/>
        </w:rPr>
        <w:t>1</w:t>
      </w:r>
      <w:r w:rsidRPr="00E82598">
        <w:rPr>
          <w:rFonts w:ascii="Times New Roman" w:eastAsia="Times New Roman" w:hAnsi="Times New Roman" w:cs="Times New Roman"/>
        </w:rPr>
        <w:t>.20</w:t>
      </w:r>
      <w:r w:rsidRPr="00E82598">
        <w:rPr>
          <w:rFonts w:ascii="Times New Roman" w:eastAsia="Times New Roman" w:hAnsi="Times New Roman" w:cs="Times New Roman"/>
          <w:lang w:val="ru-RU"/>
        </w:rPr>
        <w:t>25 по</w:t>
      </w:r>
      <w:r w:rsidRPr="00E82598">
        <w:rPr>
          <w:rFonts w:ascii="Times New Roman" w:eastAsia="Times New Roman" w:hAnsi="Times New Roman" w:cs="Times New Roman"/>
        </w:rPr>
        <w:t xml:space="preserve"> </w:t>
      </w:r>
      <w:r w:rsidR="002005A2">
        <w:rPr>
          <w:rFonts w:ascii="Times New Roman" w:eastAsia="Times New Roman" w:hAnsi="Times New Roman" w:cs="Times New Roman"/>
          <w:lang w:val="ru-RU"/>
        </w:rPr>
        <w:t>26</w:t>
      </w:r>
      <w:r w:rsidRPr="00E82598">
        <w:rPr>
          <w:rFonts w:ascii="Times New Roman" w:eastAsia="Times New Roman" w:hAnsi="Times New Roman" w:cs="Times New Roman"/>
        </w:rPr>
        <w:t>.</w:t>
      </w:r>
      <w:r w:rsidRPr="00E82598">
        <w:rPr>
          <w:rFonts w:ascii="Times New Roman" w:eastAsia="Times New Roman" w:hAnsi="Times New Roman" w:cs="Times New Roman"/>
          <w:lang w:val="ru-RU"/>
        </w:rPr>
        <w:t>01</w:t>
      </w:r>
      <w:r w:rsidRPr="00E82598">
        <w:rPr>
          <w:rFonts w:ascii="Times New Roman" w:eastAsia="Times New Roman" w:hAnsi="Times New Roman" w:cs="Times New Roman"/>
        </w:rPr>
        <w:t>.20</w:t>
      </w:r>
      <w:r w:rsidRPr="00E82598">
        <w:rPr>
          <w:rFonts w:ascii="Times New Roman" w:eastAsia="Times New Roman" w:hAnsi="Times New Roman" w:cs="Times New Roman"/>
          <w:lang w:val="ru-RU"/>
        </w:rPr>
        <w:t>26.</w:t>
      </w:r>
    </w:p>
    <w:p w:rsidR="00E82598" w:rsidRPr="00E82598" w:rsidRDefault="00E82598" w:rsidP="00E82598">
      <w:pPr>
        <w:spacing w:line="274" w:lineRule="exact"/>
        <w:ind w:right="20"/>
        <w:rPr>
          <w:rFonts w:ascii="Times New Roman" w:eastAsia="Times New Roman" w:hAnsi="Times New Roman" w:cs="Times New Roman"/>
        </w:rPr>
      </w:pPr>
      <w:r w:rsidRPr="00E82598">
        <w:rPr>
          <w:rFonts w:ascii="Times New Roman" w:eastAsia="Times New Roman" w:hAnsi="Times New Roman" w:cs="Times New Roman"/>
          <w:lang w:val="en-US"/>
        </w:rPr>
        <w:t>II</w:t>
      </w:r>
      <w:r w:rsidRPr="00E82598">
        <w:rPr>
          <w:rFonts w:ascii="Times New Roman" w:eastAsia="Times New Roman" w:hAnsi="Times New Roman" w:cs="Times New Roman"/>
          <w:lang w:val="ru-RU"/>
        </w:rPr>
        <w:t xml:space="preserve"> </w:t>
      </w:r>
      <w:r w:rsidRPr="00E82598">
        <w:rPr>
          <w:rFonts w:ascii="Times New Roman" w:eastAsia="Times New Roman" w:hAnsi="Times New Roman" w:cs="Times New Roman"/>
        </w:rPr>
        <w:t xml:space="preserve">этап - экспертиза конкурсных работ и подведение итогов: с </w:t>
      </w:r>
      <w:r w:rsidR="002005A2">
        <w:rPr>
          <w:rFonts w:ascii="Times New Roman" w:eastAsia="Times New Roman" w:hAnsi="Times New Roman" w:cs="Times New Roman"/>
          <w:lang w:val="ru-RU"/>
        </w:rPr>
        <w:t>27</w:t>
      </w:r>
      <w:r w:rsidRPr="00E82598">
        <w:rPr>
          <w:rFonts w:ascii="Times New Roman" w:eastAsia="Times New Roman" w:hAnsi="Times New Roman" w:cs="Times New Roman"/>
        </w:rPr>
        <w:t>.</w:t>
      </w:r>
      <w:r w:rsidRPr="00E82598">
        <w:rPr>
          <w:rFonts w:ascii="Times New Roman" w:eastAsia="Times New Roman" w:hAnsi="Times New Roman" w:cs="Times New Roman"/>
          <w:lang w:val="ru-RU"/>
        </w:rPr>
        <w:t>01</w:t>
      </w:r>
      <w:r w:rsidRPr="00E82598">
        <w:rPr>
          <w:rFonts w:ascii="Times New Roman" w:eastAsia="Times New Roman" w:hAnsi="Times New Roman" w:cs="Times New Roman"/>
        </w:rPr>
        <w:t>.20</w:t>
      </w:r>
      <w:r w:rsidRPr="00E82598">
        <w:rPr>
          <w:rFonts w:ascii="Times New Roman" w:eastAsia="Times New Roman" w:hAnsi="Times New Roman" w:cs="Times New Roman"/>
          <w:lang w:val="ru-RU"/>
        </w:rPr>
        <w:t>26</w:t>
      </w:r>
      <w:r w:rsidRPr="00E82598">
        <w:rPr>
          <w:rFonts w:ascii="Times New Roman" w:eastAsia="Times New Roman" w:hAnsi="Times New Roman" w:cs="Times New Roman"/>
        </w:rPr>
        <w:t xml:space="preserve"> по </w:t>
      </w:r>
      <w:r w:rsidR="002005A2">
        <w:rPr>
          <w:rFonts w:ascii="Times New Roman" w:eastAsia="Times New Roman" w:hAnsi="Times New Roman" w:cs="Times New Roman"/>
          <w:lang w:val="ru-RU"/>
        </w:rPr>
        <w:t>06</w:t>
      </w:r>
      <w:r w:rsidRPr="00E82598">
        <w:rPr>
          <w:rFonts w:ascii="Times New Roman" w:eastAsia="Times New Roman" w:hAnsi="Times New Roman" w:cs="Times New Roman"/>
        </w:rPr>
        <w:t>.</w:t>
      </w:r>
      <w:r w:rsidRPr="00E82598">
        <w:rPr>
          <w:rFonts w:ascii="Times New Roman" w:eastAsia="Times New Roman" w:hAnsi="Times New Roman" w:cs="Times New Roman"/>
          <w:lang w:val="ru-RU"/>
        </w:rPr>
        <w:t>0</w:t>
      </w:r>
      <w:r w:rsidR="002005A2">
        <w:rPr>
          <w:rFonts w:ascii="Times New Roman" w:eastAsia="Times New Roman" w:hAnsi="Times New Roman" w:cs="Times New Roman"/>
          <w:lang w:val="ru-RU"/>
        </w:rPr>
        <w:t>2</w:t>
      </w:r>
      <w:r w:rsidRPr="00E82598">
        <w:rPr>
          <w:rFonts w:ascii="Times New Roman" w:eastAsia="Times New Roman" w:hAnsi="Times New Roman" w:cs="Times New Roman"/>
        </w:rPr>
        <w:t>.20</w:t>
      </w:r>
      <w:r w:rsidRPr="00E82598">
        <w:rPr>
          <w:rFonts w:ascii="Times New Roman" w:eastAsia="Times New Roman" w:hAnsi="Times New Roman" w:cs="Times New Roman"/>
          <w:lang w:val="ru-RU"/>
        </w:rPr>
        <w:t>26</w:t>
      </w:r>
      <w:r w:rsidRPr="00E82598">
        <w:rPr>
          <w:rFonts w:ascii="Times New Roman" w:eastAsia="Times New Roman" w:hAnsi="Times New Roman" w:cs="Times New Roman"/>
        </w:rPr>
        <w:t>.</w:t>
      </w:r>
    </w:p>
    <w:p w:rsidR="00E82598" w:rsidRPr="00E82598" w:rsidRDefault="00E82598" w:rsidP="00E82598">
      <w:pPr>
        <w:tabs>
          <w:tab w:val="left" w:pos="953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E82598">
        <w:rPr>
          <w:rFonts w:ascii="Times New Roman" w:eastAsia="Times New Roman" w:hAnsi="Times New Roman" w:cs="Times New Roman"/>
          <w:lang w:val="en-US"/>
        </w:rPr>
        <w:t>III</w:t>
      </w:r>
      <w:r w:rsidRPr="00E82598">
        <w:rPr>
          <w:rFonts w:ascii="Times New Roman" w:eastAsia="Times New Roman" w:hAnsi="Times New Roman" w:cs="Times New Roman"/>
          <w:lang w:val="ru-RU"/>
        </w:rPr>
        <w:t xml:space="preserve"> </w:t>
      </w:r>
      <w:r w:rsidRPr="00E82598">
        <w:rPr>
          <w:rFonts w:ascii="Times New Roman" w:eastAsia="Times New Roman" w:hAnsi="Times New Roman" w:cs="Times New Roman"/>
        </w:rPr>
        <w:t xml:space="preserve">этап - выдача дипломов </w:t>
      </w:r>
      <w:r w:rsidRPr="00E82598">
        <w:rPr>
          <w:rFonts w:ascii="Times New Roman" w:eastAsia="Times New Roman" w:hAnsi="Times New Roman" w:cs="Times New Roman"/>
          <w:lang w:val="ru-RU"/>
        </w:rPr>
        <w:t>после</w:t>
      </w:r>
      <w:r w:rsidRPr="00E82598">
        <w:rPr>
          <w:rFonts w:ascii="Times New Roman" w:eastAsia="Times New Roman" w:hAnsi="Times New Roman" w:cs="Times New Roman"/>
        </w:rPr>
        <w:t xml:space="preserve"> </w:t>
      </w:r>
      <w:r w:rsidR="002005A2">
        <w:rPr>
          <w:rFonts w:ascii="Times New Roman" w:eastAsia="Times New Roman" w:hAnsi="Times New Roman" w:cs="Times New Roman"/>
          <w:lang w:val="ru-RU"/>
        </w:rPr>
        <w:t>20</w:t>
      </w:r>
      <w:r w:rsidRPr="00E82598">
        <w:rPr>
          <w:rFonts w:ascii="Times New Roman" w:eastAsia="Times New Roman" w:hAnsi="Times New Roman" w:cs="Times New Roman"/>
        </w:rPr>
        <w:t>.</w:t>
      </w:r>
      <w:r w:rsidRPr="00E82598">
        <w:rPr>
          <w:rFonts w:ascii="Times New Roman" w:eastAsia="Times New Roman" w:hAnsi="Times New Roman" w:cs="Times New Roman"/>
          <w:lang w:val="ru-RU"/>
        </w:rPr>
        <w:t>0</w:t>
      </w:r>
      <w:r w:rsidR="002005A2">
        <w:rPr>
          <w:rFonts w:ascii="Times New Roman" w:eastAsia="Times New Roman" w:hAnsi="Times New Roman" w:cs="Times New Roman"/>
          <w:lang w:val="ru-RU"/>
        </w:rPr>
        <w:t>2</w:t>
      </w:r>
      <w:bookmarkStart w:id="2" w:name="_GoBack"/>
      <w:bookmarkEnd w:id="2"/>
      <w:r w:rsidRPr="00E82598">
        <w:rPr>
          <w:rFonts w:ascii="Times New Roman" w:eastAsia="Times New Roman" w:hAnsi="Times New Roman" w:cs="Times New Roman"/>
        </w:rPr>
        <w:t>.20</w:t>
      </w:r>
      <w:r w:rsidRPr="00E82598">
        <w:rPr>
          <w:rFonts w:ascii="Times New Roman" w:eastAsia="Times New Roman" w:hAnsi="Times New Roman" w:cs="Times New Roman"/>
          <w:lang w:val="ru-RU"/>
        </w:rPr>
        <w:t>26</w:t>
      </w:r>
      <w:r w:rsidRPr="00E82598">
        <w:rPr>
          <w:rFonts w:ascii="Times New Roman" w:eastAsia="Times New Roman" w:hAnsi="Times New Roman" w:cs="Times New Roman"/>
        </w:rPr>
        <w:t>.</w:t>
      </w:r>
    </w:p>
    <w:p w:rsidR="00E82598" w:rsidRPr="00E82598" w:rsidRDefault="00E82598" w:rsidP="00E82598">
      <w:pPr>
        <w:spacing w:line="274" w:lineRule="exact"/>
        <w:ind w:right="20" w:firstLine="708"/>
        <w:rPr>
          <w:rFonts w:ascii="Times New Roman" w:eastAsia="Times New Roman" w:hAnsi="Times New Roman" w:cs="Times New Roman"/>
        </w:rPr>
      </w:pPr>
      <w:r w:rsidRPr="00E82598">
        <w:rPr>
          <w:rFonts w:ascii="Times New Roman" w:eastAsia="Times New Roman" w:hAnsi="Times New Roman" w:cs="Times New Roman"/>
          <w:lang w:val="ru-RU"/>
        </w:rPr>
        <w:t xml:space="preserve">4.3. </w:t>
      </w:r>
      <w:r w:rsidRPr="00E82598">
        <w:rPr>
          <w:rFonts w:ascii="Times New Roman" w:eastAsia="Times New Roman" w:hAnsi="Times New Roman" w:cs="Times New Roman"/>
        </w:rPr>
        <w:t xml:space="preserve">Место проведения </w:t>
      </w:r>
      <w:r w:rsidRPr="00E82598">
        <w:rPr>
          <w:rFonts w:ascii="Times New Roman" w:eastAsia="Times New Roman" w:hAnsi="Times New Roman" w:cs="Times New Roman"/>
          <w:lang w:val="ru-RU"/>
        </w:rPr>
        <w:t>К</w:t>
      </w:r>
      <w:proofErr w:type="spellStart"/>
      <w:r w:rsidRPr="00E82598">
        <w:rPr>
          <w:rFonts w:ascii="Times New Roman" w:eastAsia="Times New Roman" w:hAnsi="Times New Roman" w:cs="Times New Roman"/>
        </w:rPr>
        <w:t>онкурса</w:t>
      </w:r>
      <w:proofErr w:type="spellEnd"/>
      <w:r w:rsidRPr="00E82598">
        <w:rPr>
          <w:rFonts w:ascii="Times New Roman" w:eastAsia="Times New Roman" w:hAnsi="Times New Roman" w:cs="Times New Roman"/>
        </w:rPr>
        <w:t xml:space="preserve">: </w:t>
      </w:r>
      <w:r w:rsidRPr="00E82598">
        <w:rPr>
          <w:rFonts w:ascii="Times New Roman" w:eastAsia="Times New Roman" w:hAnsi="Times New Roman" w:cs="Times New Roman"/>
          <w:lang w:val="ru-RU"/>
        </w:rPr>
        <w:t>ТОИПКРО</w:t>
      </w:r>
      <w:r w:rsidRPr="00E82598">
        <w:rPr>
          <w:rFonts w:ascii="Times New Roman" w:eastAsia="Times New Roman" w:hAnsi="Times New Roman" w:cs="Times New Roman"/>
        </w:rPr>
        <w:t xml:space="preserve"> (г. Томск, ул. Пирогова</w:t>
      </w:r>
      <w:r w:rsidRPr="00E82598">
        <w:rPr>
          <w:rFonts w:ascii="Times New Roman" w:eastAsia="Times New Roman" w:hAnsi="Times New Roman" w:cs="Times New Roman"/>
          <w:lang w:val="ru-RU"/>
        </w:rPr>
        <w:t>,</w:t>
      </w:r>
      <w:r w:rsidRPr="00E82598">
        <w:rPr>
          <w:rFonts w:ascii="Times New Roman" w:eastAsia="Times New Roman" w:hAnsi="Times New Roman" w:cs="Times New Roman"/>
        </w:rPr>
        <w:t xml:space="preserve"> 10</w:t>
      </w:r>
      <w:r w:rsidRPr="00E82598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E82598">
        <w:rPr>
          <w:rFonts w:ascii="Times New Roman" w:eastAsia="Times New Roman" w:hAnsi="Times New Roman" w:cs="Times New Roman"/>
          <w:lang w:val="ru-RU"/>
        </w:rPr>
        <w:t>каб</w:t>
      </w:r>
      <w:proofErr w:type="spellEnd"/>
      <w:r w:rsidRPr="00E82598">
        <w:rPr>
          <w:rFonts w:ascii="Times New Roman" w:eastAsia="Times New Roman" w:hAnsi="Times New Roman" w:cs="Times New Roman"/>
          <w:lang w:val="ru-RU"/>
        </w:rPr>
        <w:t>. 202</w:t>
      </w:r>
      <w:r w:rsidRPr="00E82598">
        <w:rPr>
          <w:rFonts w:ascii="Times New Roman" w:eastAsia="Times New Roman" w:hAnsi="Times New Roman" w:cs="Times New Roman"/>
        </w:rPr>
        <w:t xml:space="preserve">). </w:t>
      </w:r>
    </w:p>
    <w:p w:rsidR="00E82598" w:rsidRPr="00E82598" w:rsidRDefault="00E82598" w:rsidP="00E82598">
      <w:pPr>
        <w:tabs>
          <w:tab w:val="left" w:pos="953"/>
        </w:tabs>
        <w:spacing w:line="27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82598" w:rsidRPr="00E82598" w:rsidRDefault="00E82598" w:rsidP="00E82598">
      <w:pPr>
        <w:spacing w:line="274" w:lineRule="exact"/>
        <w:ind w:left="20"/>
        <w:jc w:val="center"/>
        <w:rPr>
          <w:rFonts w:ascii="Times New Roman" w:eastAsia="Times New Roman" w:hAnsi="Times New Roman" w:cs="Times New Roman"/>
          <w:b/>
          <w:bCs/>
        </w:rPr>
      </w:pPr>
      <w:r w:rsidRPr="00E82598">
        <w:rPr>
          <w:rFonts w:ascii="Times New Roman" w:eastAsia="Times New Roman" w:hAnsi="Times New Roman" w:cs="Times New Roman"/>
          <w:b/>
          <w:bCs/>
        </w:rPr>
        <w:t xml:space="preserve">V. СОДЕРЖАНИЕ КОНКУРСА </w:t>
      </w:r>
    </w:p>
    <w:p w:rsidR="00E82598" w:rsidRPr="00E82598" w:rsidRDefault="00E82598" w:rsidP="00E8259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5.1. Конкурс проводится в заочной форме по следующим номинациям для обучающихся:</w:t>
      </w:r>
      <w:bookmarkStart w:id="3" w:name="bookmark3"/>
    </w:p>
    <w:p w:rsidR="00E82598" w:rsidRPr="00E82598" w:rsidRDefault="00E82598" w:rsidP="00E82598">
      <w:pPr>
        <w:spacing w:line="269" w:lineRule="exact"/>
        <w:ind w:right="120"/>
        <w:jc w:val="both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bookmarkStart w:id="4" w:name="bookmark9"/>
      <w:bookmarkEnd w:id="3"/>
      <w:r w:rsidRPr="00E82598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 xml:space="preserve">- </w:t>
      </w:r>
      <w:r w:rsidRPr="00E82598">
        <w:rPr>
          <w:rFonts w:ascii="Times New Roman" w:eastAsia="Times New Roman" w:hAnsi="Times New Roman" w:cs="Times New Roman"/>
          <w:b/>
          <w:color w:val="auto"/>
          <w:lang w:val="ru-RU" w:eastAsia="en-US"/>
        </w:rPr>
        <w:t>«Снежинка - 2025».</w:t>
      </w:r>
      <w:r w:rsidRPr="00E8259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На Конкурс представляется ссылка на фото снежинки. В данной номинации необходимо сделать снежинку из бумаги или другого материала. Снежинки могут быть любого размера и формы. Участие индивидуальное, каждый участник предоставляет не более 3 снежинок. 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lang w:val="ru-RU" w:eastAsia="en-US"/>
        </w:rPr>
      </w:pPr>
      <w:r w:rsidRPr="00E82598">
        <w:rPr>
          <w:rFonts w:ascii="Times New Roman" w:eastAsia="Times New Roman" w:hAnsi="Times New Roman" w:cs="Times New Roman"/>
          <w:lang w:val="ru-RU" w:eastAsia="en-US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Баллы</w:t>
            </w:r>
          </w:p>
        </w:tc>
      </w:tr>
      <w:tr w:rsidR="00E82598" w:rsidRPr="00E82598" w:rsidTr="00F75C8D">
        <w:tc>
          <w:tcPr>
            <w:tcW w:w="8930" w:type="dxa"/>
            <w:gridSpan w:val="3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lang w:val="ru-RU" w:eastAsia="en-US"/>
              </w:rPr>
              <w:t>Творческий подход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 xml:space="preserve">соответствие теме 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 xml:space="preserve">художественный вкус, оригинальность 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8930" w:type="dxa"/>
            <w:gridSpan w:val="3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i/>
                <w:lang w:val="ru-RU" w:eastAsia="en-US"/>
              </w:rPr>
              <w:t>Качество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lastRenderedPageBreak/>
              <w:t>1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lang w:val="ru-RU" w:eastAsia="en-US"/>
              </w:rPr>
              <w:t>эстетический вид и оформление работы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lang w:val="ru-RU" w:eastAsia="en-US"/>
              </w:rPr>
              <w:t>качество выполнения и аккуратность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6804" w:type="dxa"/>
            <w:gridSpan w:val="2"/>
            <w:shd w:val="clear" w:color="auto" w:fill="auto"/>
          </w:tcPr>
          <w:p w:rsidR="00E82598" w:rsidRPr="00E82598" w:rsidRDefault="00E82598" w:rsidP="00E82598">
            <w:pPr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Максимальное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количество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 xml:space="preserve">   8</w:t>
            </w:r>
          </w:p>
        </w:tc>
      </w:tr>
    </w:tbl>
    <w:p w:rsidR="00E82598" w:rsidRPr="00E82598" w:rsidRDefault="00E82598" w:rsidP="00E82598">
      <w:pPr>
        <w:tabs>
          <w:tab w:val="left" w:pos="877"/>
        </w:tabs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</w:p>
    <w:p w:rsidR="00E82598" w:rsidRPr="00E82598" w:rsidRDefault="00E82598" w:rsidP="00E82598">
      <w:pPr>
        <w:tabs>
          <w:tab w:val="left" w:pos="877"/>
        </w:tabs>
        <w:spacing w:line="274" w:lineRule="exact"/>
        <w:jc w:val="both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 xml:space="preserve">- «Скульптурный художественный образ». </w:t>
      </w:r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На Конкурс представляется ссылка на </w:t>
      </w:r>
      <w:proofErr w:type="gramStart"/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фото скульптуры</w:t>
      </w:r>
      <w:proofErr w:type="gramEnd"/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. В данной номинации участвуют скульптуры, отражающие образы Зимы в действии. </w:t>
      </w:r>
      <w:proofErr w:type="gramStart"/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Возможно</w:t>
      </w:r>
      <w:proofErr w:type="gramEnd"/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 это будут скульптуры сказочных героев или персонажей из жизни. Для создания скульптуры можно использовать любой пластичный материал, с которым вам удобнее работать: пластилин, глина, солёное тесто, полимерная глина и т.д.</w:t>
      </w:r>
    </w:p>
    <w:p w:rsidR="00E82598" w:rsidRPr="00E82598" w:rsidRDefault="00E82598" w:rsidP="00E82598">
      <w:pPr>
        <w:tabs>
          <w:tab w:val="left" w:pos="877"/>
        </w:tabs>
        <w:spacing w:line="274" w:lineRule="exact"/>
        <w:jc w:val="both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lang w:val="ru-RU" w:eastAsia="en-US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Баллы</w:t>
            </w:r>
          </w:p>
        </w:tc>
      </w:tr>
      <w:tr w:rsidR="00E82598" w:rsidRPr="00E82598" w:rsidTr="00F75C8D">
        <w:tc>
          <w:tcPr>
            <w:tcW w:w="8930" w:type="dxa"/>
            <w:gridSpan w:val="3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lang w:val="ru-RU" w:eastAsia="en-US"/>
              </w:rPr>
              <w:t>Творческий подход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 xml:space="preserve">соответствие теме 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 xml:space="preserve">художественный вкус, оригинальность 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композиция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8930" w:type="dxa"/>
            <w:gridSpan w:val="3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i/>
                <w:lang w:val="ru-RU" w:eastAsia="en-US"/>
              </w:rPr>
              <w:t>Качество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lang w:val="ru-RU" w:eastAsia="en-US"/>
              </w:rPr>
              <w:t>владение выбранной техникой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lang w:val="ru-RU" w:eastAsia="en-US"/>
              </w:rPr>
              <w:t>качество выполнения и аккуратность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6804" w:type="dxa"/>
            <w:gridSpan w:val="2"/>
            <w:shd w:val="clear" w:color="auto" w:fill="auto"/>
          </w:tcPr>
          <w:p w:rsidR="00E82598" w:rsidRPr="00E82598" w:rsidRDefault="00E82598" w:rsidP="00E82598">
            <w:pPr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Максимальное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количество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 xml:space="preserve">  10</w:t>
            </w:r>
          </w:p>
        </w:tc>
      </w:tr>
    </w:tbl>
    <w:p w:rsidR="00E82598" w:rsidRPr="00E82598" w:rsidRDefault="00E82598" w:rsidP="00E82598">
      <w:pPr>
        <w:keepNext/>
        <w:keepLines/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</w:p>
    <w:p w:rsidR="00E82598" w:rsidRPr="00E82598" w:rsidRDefault="00E82598" w:rsidP="00E82598">
      <w:pPr>
        <w:keepNext/>
        <w:keepLines/>
        <w:shd w:val="clear" w:color="auto" w:fill="FFFFFF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 xml:space="preserve">- «Изобразительное искусство». </w:t>
      </w:r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На Конкурс представляется ссылка на скан р</w:t>
      </w:r>
      <w:r w:rsidRPr="00E82598">
        <w:rPr>
          <w:rFonts w:ascii="Times New Roman" w:eastAsia="Times New Roman" w:hAnsi="Times New Roman" w:cs="Times New Roman"/>
          <w:color w:val="auto"/>
          <w:lang w:val="ru-RU" w:eastAsia="en-US"/>
        </w:rPr>
        <w:t>исунка/качественное фото рисунка</w:t>
      </w:r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 В данной номинации участвуют рисунки с образами зимы. Приветствуются рисунки, выполненные в любой живописной или графической технике: гуашь, акварель, пастель, масло, темпера, карандаш, фломастеры или ручки.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lang w:val="ru-RU" w:eastAsia="en-US"/>
        </w:rPr>
      </w:pPr>
      <w:r w:rsidRPr="00E82598">
        <w:rPr>
          <w:rFonts w:ascii="Times New Roman" w:eastAsia="Times New Roman" w:hAnsi="Times New Roman" w:cs="Times New Roman"/>
          <w:lang w:val="ru-RU" w:eastAsia="en-US"/>
        </w:rPr>
        <w:t>Критерии оценки материалов Конкурса:</w:t>
      </w:r>
    </w:p>
    <w:tbl>
      <w:tblPr>
        <w:tblW w:w="8930" w:type="dxa"/>
        <w:tblInd w:w="39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37"/>
        <w:gridCol w:w="2126"/>
      </w:tblGrid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№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Критерии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Баллы</w:t>
            </w:r>
          </w:p>
        </w:tc>
      </w:tr>
      <w:tr w:rsidR="00E82598" w:rsidRPr="00E82598" w:rsidTr="00F75C8D">
        <w:tc>
          <w:tcPr>
            <w:tcW w:w="8930" w:type="dxa"/>
            <w:gridSpan w:val="3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lang w:val="ru-RU" w:eastAsia="en-US"/>
              </w:rPr>
              <w:t>Творческий подход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 xml:space="preserve">соответствие теме 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 xml:space="preserve">художественный вкус, оригинальность 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композиция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цветовое решение, колорит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8930" w:type="dxa"/>
            <w:gridSpan w:val="3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i/>
                <w:lang w:val="ru-RU" w:eastAsia="en-US"/>
              </w:rPr>
              <w:t>Качество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lang w:val="ru-RU" w:eastAsia="en-US"/>
              </w:rPr>
              <w:t>владение выбранной техникой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lang w:val="ru-RU" w:eastAsia="en-US"/>
              </w:rPr>
              <w:t>эстетический вид и оформление работы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lang w:val="ru-RU" w:eastAsia="en-US"/>
              </w:rPr>
              <w:t>качество выполнения и аккуратность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lang w:val="ru-RU" w:eastAsia="en-US"/>
              </w:rPr>
              <w:t>сложность изделия или художественной работы</w:t>
            </w:r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6804" w:type="dxa"/>
            <w:gridSpan w:val="2"/>
            <w:shd w:val="clear" w:color="auto" w:fill="auto"/>
          </w:tcPr>
          <w:p w:rsidR="00E82598" w:rsidRPr="00E82598" w:rsidRDefault="00E82598" w:rsidP="00E82598">
            <w:pPr>
              <w:jc w:val="right"/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</w:pP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Максимальное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количество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баллов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E82598" w:rsidRPr="00E82598" w:rsidRDefault="00E82598" w:rsidP="00E82598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 xml:space="preserve">  16</w:t>
            </w:r>
          </w:p>
        </w:tc>
      </w:tr>
    </w:tbl>
    <w:p w:rsidR="00E82598" w:rsidRPr="00E82598" w:rsidRDefault="00E82598" w:rsidP="00E82598">
      <w:pPr>
        <w:tabs>
          <w:tab w:val="left" w:pos="877"/>
        </w:tabs>
        <w:spacing w:line="274" w:lineRule="exact"/>
        <w:jc w:val="both"/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</w:pPr>
    </w:p>
    <w:p w:rsidR="00E82598" w:rsidRPr="00E82598" w:rsidRDefault="00E82598" w:rsidP="00E82598">
      <w:pPr>
        <w:tabs>
          <w:tab w:val="left" w:pos="877"/>
        </w:tabs>
        <w:spacing w:line="274" w:lineRule="exact"/>
        <w:jc w:val="both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b/>
          <w:bCs/>
          <w:color w:val="auto"/>
          <w:lang w:val="ru-RU" w:eastAsia="en-US"/>
        </w:rPr>
        <w:t xml:space="preserve">- </w:t>
      </w:r>
      <w:r w:rsidRPr="00E82598"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«Зима в объективе». </w:t>
      </w:r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На Конкурс представляется ссылка на фото. В данной номинации участвуют фотографии, сделанные лично автором. Принимаются фотографии любого жанра: фото активного зимнего отдыха, фото зимней природы, фото зимнего города и т.д.  Фотография должна иметь название. расширение </w:t>
      </w:r>
      <w:proofErr w:type="spellStart"/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jpeg</w:t>
      </w:r>
      <w:proofErr w:type="spellEnd"/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. Наличие поясняющего комментария под фотографией приветствуется.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lang w:val="en-US" w:eastAsia="en-US"/>
        </w:rPr>
      </w:pPr>
      <w:proofErr w:type="spellStart"/>
      <w:r w:rsidRPr="00E82598">
        <w:rPr>
          <w:rFonts w:ascii="Times New Roman" w:eastAsia="Times New Roman" w:hAnsi="Times New Roman" w:cs="Times New Roman"/>
          <w:lang w:val="en-US" w:eastAsia="en-US"/>
        </w:rPr>
        <w:t>Критерии</w:t>
      </w:r>
      <w:proofErr w:type="spellEnd"/>
      <w:r w:rsidRPr="00E82598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E82598">
        <w:rPr>
          <w:rFonts w:ascii="Times New Roman" w:eastAsia="Times New Roman" w:hAnsi="Times New Roman" w:cs="Times New Roman"/>
          <w:lang w:val="en-US" w:eastAsia="en-US"/>
        </w:rPr>
        <w:t>оценки</w:t>
      </w:r>
      <w:proofErr w:type="spellEnd"/>
      <w:r w:rsidRPr="00E82598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E82598">
        <w:rPr>
          <w:rFonts w:ascii="Times New Roman" w:eastAsia="Times New Roman" w:hAnsi="Times New Roman" w:cs="Times New Roman"/>
          <w:lang w:val="en-US" w:eastAsia="en-US"/>
        </w:rPr>
        <w:t>материалов</w:t>
      </w:r>
      <w:proofErr w:type="spellEnd"/>
      <w:r w:rsidRPr="00E82598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E82598">
        <w:rPr>
          <w:rFonts w:ascii="Times New Roman" w:eastAsia="Times New Roman" w:hAnsi="Times New Roman" w:cs="Times New Roman"/>
          <w:lang w:val="en-US" w:eastAsia="en-US"/>
        </w:rPr>
        <w:t>Конкурса</w:t>
      </w:r>
      <w:proofErr w:type="spellEnd"/>
      <w:r w:rsidRPr="00E82598">
        <w:rPr>
          <w:rFonts w:ascii="Times New Roman" w:eastAsia="Times New Roman" w:hAnsi="Times New Roman" w:cs="Times New Roman"/>
          <w:lang w:val="en-US" w:eastAsia="en-US"/>
        </w:rPr>
        <w:t>: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2268"/>
      </w:tblGrid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№</w:t>
            </w:r>
          </w:p>
        </w:tc>
        <w:tc>
          <w:tcPr>
            <w:tcW w:w="6379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proofErr w:type="spellStart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proofErr w:type="spellStart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Баллы</w:t>
            </w:r>
            <w:proofErr w:type="spellEnd"/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E82598" w:rsidRPr="00E82598" w:rsidRDefault="00E82598" w:rsidP="00E82598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</w:pP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оригинальность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 xml:space="preserve"> и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качество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исполнения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0-</w:t>
            </w: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соответствие художественного уровня по возрасту автора</w:t>
            </w:r>
          </w:p>
        </w:tc>
        <w:tc>
          <w:tcPr>
            <w:tcW w:w="2268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0-</w:t>
            </w: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композиционное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решение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работы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0-</w:t>
            </w: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</w:pP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цветовое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воплощение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0-</w:t>
            </w: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</w:pP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соответствие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работы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заявленной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номинации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0-</w:t>
            </w: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</w:tr>
      <w:tr w:rsidR="00E82598" w:rsidRPr="00E82598" w:rsidTr="00F75C8D">
        <w:tc>
          <w:tcPr>
            <w:tcW w:w="6946" w:type="dxa"/>
            <w:gridSpan w:val="2"/>
            <w:shd w:val="clear" w:color="auto" w:fill="auto"/>
          </w:tcPr>
          <w:p w:rsidR="00E82598" w:rsidRPr="00E82598" w:rsidRDefault="00E82598" w:rsidP="00E8259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Максимальное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количество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баллов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82598" w:rsidRPr="00E82598" w:rsidRDefault="00E82598" w:rsidP="00E82598">
            <w:pPr>
              <w:ind w:left="720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  </w:t>
            </w:r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10</w:t>
            </w:r>
          </w:p>
        </w:tc>
      </w:tr>
    </w:tbl>
    <w:p w:rsidR="00E82598" w:rsidRPr="00E82598" w:rsidRDefault="00E82598" w:rsidP="00E82598">
      <w:pPr>
        <w:spacing w:after="5" w:line="274" w:lineRule="exact"/>
        <w:ind w:right="120"/>
        <w:jc w:val="both"/>
        <w:rPr>
          <w:rFonts w:ascii="Times New Roman" w:eastAsia="Times New Roman" w:hAnsi="Times New Roman" w:cs="Times New Roman"/>
          <w:bCs/>
          <w:sz w:val="22"/>
          <w:szCs w:val="22"/>
          <w:lang w:val="ru-RU"/>
        </w:rPr>
      </w:pPr>
    </w:p>
    <w:p w:rsidR="00E82598" w:rsidRPr="00E82598" w:rsidRDefault="00E82598" w:rsidP="00E82598">
      <w:pPr>
        <w:spacing w:after="5" w:line="274" w:lineRule="exact"/>
        <w:ind w:right="120"/>
        <w:jc w:val="both"/>
        <w:rPr>
          <w:rFonts w:ascii="Times New Roman" w:eastAsia="Times New Roman" w:hAnsi="Times New Roman" w:cs="Times New Roman"/>
          <w:bCs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bCs/>
          <w:sz w:val="22"/>
          <w:szCs w:val="22"/>
          <w:lang w:val="ru-RU"/>
        </w:rPr>
        <w:lastRenderedPageBreak/>
        <w:t xml:space="preserve">- </w:t>
      </w:r>
      <w:r w:rsidRPr="00E82598">
        <w:rPr>
          <w:rFonts w:ascii="Times New Roman" w:eastAsia="Times New Roman" w:hAnsi="Times New Roman" w:cs="Times New Roman"/>
          <w:b/>
          <w:color w:val="auto"/>
          <w:lang w:val="ru-RU" w:eastAsia="en-US"/>
        </w:rPr>
        <w:t>«Исследуем снег».</w:t>
      </w:r>
      <w:r w:rsidRPr="00E82598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>На Конкурс представляется ссылка</w:t>
      </w:r>
      <w:r w:rsidRPr="00E82598">
        <w:rPr>
          <w:lang w:val="ru-RU"/>
        </w:rPr>
        <w:t xml:space="preserve"> </w:t>
      </w:r>
      <w:r w:rsidRPr="00E82598">
        <w:rPr>
          <w:rFonts w:ascii="Times New Roman" w:eastAsia="Times New Roman" w:hAnsi="Times New Roman" w:cs="Times New Roman"/>
          <w:bCs/>
          <w:color w:val="auto"/>
          <w:lang w:val="ru-RU" w:eastAsia="en-US"/>
        </w:rPr>
        <w:t xml:space="preserve">на исследовательские работы по проверке загрязненности снега, который находится рядом с домом или образовательной организацией. Первый слайд презентации содержит полную информацию об участнике конкурса. Работа выполняется в форме презентации не более 20 слайдов. 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lang w:val="en-US" w:eastAsia="en-US"/>
        </w:rPr>
      </w:pPr>
      <w:proofErr w:type="spellStart"/>
      <w:r w:rsidRPr="00E82598">
        <w:rPr>
          <w:rFonts w:ascii="Times New Roman" w:eastAsia="Times New Roman" w:hAnsi="Times New Roman" w:cs="Times New Roman"/>
          <w:lang w:val="en-US" w:eastAsia="en-US"/>
        </w:rPr>
        <w:t>Критерии</w:t>
      </w:r>
      <w:proofErr w:type="spellEnd"/>
      <w:r w:rsidRPr="00E82598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E82598">
        <w:rPr>
          <w:rFonts w:ascii="Times New Roman" w:eastAsia="Times New Roman" w:hAnsi="Times New Roman" w:cs="Times New Roman"/>
          <w:lang w:val="en-US" w:eastAsia="en-US"/>
        </w:rPr>
        <w:t>оценки</w:t>
      </w:r>
      <w:proofErr w:type="spellEnd"/>
      <w:r w:rsidRPr="00E82598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E82598">
        <w:rPr>
          <w:rFonts w:ascii="Times New Roman" w:eastAsia="Times New Roman" w:hAnsi="Times New Roman" w:cs="Times New Roman"/>
          <w:lang w:val="en-US" w:eastAsia="en-US"/>
        </w:rPr>
        <w:t>материалов</w:t>
      </w:r>
      <w:proofErr w:type="spellEnd"/>
      <w:r w:rsidRPr="00E82598">
        <w:rPr>
          <w:rFonts w:ascii="Times New Roman" w:eastAsia="Times New Roman" w:hAnsi="Times New Roman" w:cs="Times New Roman"/>
          <w:lang w:val="en-US" w:eastAsia="en-US"/>
        </w:rPr>
        <w:t xml:space="preserve"> </w:t>
      </w:r>
      <w:proofErr w:type="spellStart"/>
      <w:r w:rsidRPr="00E82598">
        <w:rPr>
          <w:rFonts w:ascii="Times New Roman" w:eastAsia="Times New Roman" w:hAnsi="Times New Roman" w:cs="Times New Roman"/>
          <w:lang w:val="en-US" w:eastAsia="en-US"/>
        </w:rPr>
        <w:t>Конкурса</w:t>
      </w:r>
      <w:proofErr w:type="spellEnd"/>
      <w:r w:rsidRPr="00E82598">
        <w:rPr>
          <w:rFonts w:ascii="Times New Roman" w:eastAsia="Times New Roman" w:hAnsi="Times New Roman" w:cs="Times New Roman"/>
          <w:lang w:val="en-US" w:eastAsia="en-US"/>
        </w:rPr>
        <w:t>: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2268"/>
      </w:tblGrid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№</w:t>
            </w:r>
          </w:p>
        </w:tc>
        <w:tc>
          <w:tcPr>
            <w:tcW w:w="6379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proofErr w:type="spellStart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proofErr w:type="spellStart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Баллы</w:t>
            </w:r>
            <w:proofErr w:type="spellEnd"/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E82598" w:rsidRPr="00E82598" w:rsidRDefault="00E82598" w:rsidP="00E82598">
            <w:pPr>
              <w:keepNext/>
              <w:tabs>
                <w:tab w:val="left" w:pos="5670"/>
              </w:tabs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соответствие заявленной темы и содержания работы</w:t>
            </w:r>
          </w:p>
        </w:tc>
        <w:tc>
          <w:tcPr>
            <w:tcW w:w="2268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0-</w:t>
            </w: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i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г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лубина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раскрытия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темы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проекта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м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етодика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исследований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567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  <w:t>5</w:t>
            </w:r>
          </w:p>
        </w:tc>
        <w:tc>
          <w:tcPr>
            <w:tcW w:w="6379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</w:pPr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ru-RU" w:eastAsia="en-US"/>
              </w:rPr>
              <w:t>г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рамотность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оформления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Cs/>
                <w:iCs/>
                <w:color w:val="auto"/>
                <w:lang w:val="en-US" w:eastAsia="en-US"/>
              </w:rPr>
              <w:t>работы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82598" w:rsidRPr="00E82598" w:rsidRDefault="00E82598" w:rsidP="00E82598">
            <w:pPr>
              <w:tabs>
                <w:tab w:val="left" w:pos="5670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>0-2</w:t>
            </w:r>
          </w:p>
        </w:tc>
      </w:tr>
      <w:tr w:rsidR="00E82598" w:rsidRPr="00E82598" w:rsidTr="00F75C8D">
        <w:tc>
          <w:tcPr>
            <w:tcW w:w="6946" w:type="dxa"/>
            <w:gridSpan w:val="2"/>
            <w:shd w:val="clear" w:color="auto" w:fill="auto"/>
          </w:tcPr>
          <w:p w:rsidR="00E82598" w:rsidRPr="00E82598" w:rsidRDefault="00E82598" w:rsidP="00E82598">
            <w:pPr>
              <w:jc w:val="right"/>
              <w:rPr>
                <w:rFonts w:ascii="Times New Roman" w:eastAsia="Times New Roman" w:hAnsi="Times New Roman" w:cs="Times New Roman"/>
                <w:color w:val="auto"/>
                <w:lang w:val="en-US" w:eastAsia="en-US"/>
              </w:rPr>
            </w:pP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Максимальное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количество</w:t>
            </w:r>
            <w:proofErr w:type="spellEnd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en-US" w:eastAsia="en-US"/>
              </w:rPr>
              <w:t>баллов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82598" w:rsidRPr="00E82598" w:rsidRDefault="00E82598" w:rsidP="00E82598">
            <w:pPr>
              <w:ind w:left="720"/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</w:pPr>
            <w:r w:rsidRPr="00E82598">
              <w:rPr>
                <w:rFonts w:ascii="Times New Roman" w:eastAsia="Times New Roman" w:hAnsi="Times New Roman" w:cs="Times New Roman"/>
                <w:color w:val="auto"/>
                <w:lang w:val="ru-RU" w:eastAsia="en-US"/>
              </w:rPr>
              <w:t xml:space="preserve">    </w:t>
            </w:r>
            <w:r w:rsidRPr="00E82598">
              <w:rPr>
                <w:rFonts w:ascii="Times New Roman" w:eastAsia="Times New Roman" w:hAnsi="Times New Roman" w:cs="Times New Roman"/>
                <w:b/>
                <w:color w:val="auto"/>
                <w:lang w:val="ru-RU" w:eastAsia="en-US"/>
              </w:rPr>
              <w:t>8</w:t>
            </w:r>
          </w:p>
        </w:tc>
      </w:tr>
    </w:tbl>
    <w:p w:rsidR="00E82598" w:rsidRPr="00E82598" w:rsidRDefault="00E82598" w:rsidP="00E82598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color w:val="auto"/>
          <w:lang w:val="ru-RU" w:eastAsia="en-US"/>
        </w:rPr>
      </w:pPr>
    </w:p>
    <w:p w:rsidR="00E82598" w:rsidRPr="00E82598" w:rsidRDefault="00E82598" w:rsidP="00E82598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5.2. Все критерии оцениваются по двухбалльной шкале: </w:t>
      </w:r>
    </w:p>
    <w:p w:rsidR="00E82598" w:rsidRPr="00E82598" w:rsidRDefault="00E82598" w:rsidP="00E8259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0 балл – отсутствует; </w:t>
      </w:r>
    </w:p>
    <w:p w:rsidR="00E82598" w:rsidRPr="00E82598" w:rsidRDefault="00E82598" w:rsidP="00E8259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color w:val="auto"/>
          <w:lang w:val="ru-RU" w:eastAsia="en-US"/>
        </w:rPr>
        <w:t xml:space="preserve">1 балл – присутствует частично; </w:t>
      </w:r>
    </w:p>
    <w:p w:rsidR="00E82598" w:rsidRPr="00E82598" w:rsidRDefault="00E82598" w:rsidP="00E8259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color w:val="auto"/>
          <w:lang w:val="ru-RU" w:eastAsia="en-US"/>
        </w:rPr>
        <w:t>2 балл – присутствует в полной мере.</w:t>
      </w:r>
    </w:p>
    <w:p w:rsidR="00E82598" w:rsidRPr="00E82598" w:rsidRDefault="00E82598" w:rsidP="00E82598">
      <w:pPr>
        <w:spacing w:after="5" w:line="274" w:lineRule="exact"/>
        <w:ind w:right="12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lang w:val="ru-RU"/>
        </w:rPr>
      </w:pPr>
    </w:p>
    <w:p w:rsidR="00E82598" w:rsidRPr="00E82598" w:rsidRDefault="00E82598" w:rsidP="00E82598">
      <w:pPr>
        <w:ind w:firstLine="708"/>
        <w:jc w:val="both"/>
        <w:rPr>
          <w:rFonts w:ascii="Times New Roman" w:eastAsia="Times New Roman" w:hAnsi="Times New Roman" w:cs="Times New Roman"/>
          <w:color w:val="auto"/>
          <w:lang w:val="ru-RU" w:eastAsia="en-US"/>
        </w:rPr>
      </w:pPr>
      <w:r w:rsidRPr="00E82598">
        <w:rPr>
          <w:rFonts w:ascii="Times New Roman" w:eastAsia="Times New Roman" w:hAnsi="Times New Roman" w:cs="Times New Roman"/>
          <w:color w:val="auto"/>
          <w:lang w:val="ru-RU" w:eastAsia="en-US"/>
        </w:rPr>
        <w:t>5.3. Итоги Конкурса подводятся отдельно по каждой номинации в соответствии с возрастной категорией участников:</w:t>
      </w:r>
    </w:p>
    <w:p w:rsidR="00E82598" w:rsidRPr="00E82598" w:rsidRDefault="00E82598" w:rsidP="00E82598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>категорией участников:</w:t>
      </w:r>
    </w:p>
    <w:p w:rsidR="00E82598" w:rsidRPr="00E82598" w:rsidRDefault="00E82598" w:rsidP="00E82598">
      <w:pPr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 xml:space="preserve">‒ Дошкольники. </w:t>
      </w:r>
    </w:p>
    <w:p w:rsidR="00E82598" w:rsidRPr="00E82598" w:rsidRDefault="00E82598" w:rsidP="00E82598">
      <w:pPr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 xml:space="preserve">‒ Обучающиеся начальной школы. </w:t>
      </w:r>
    </w:p>
    <w:p w:rsidR="00E82598" w:rsidRPr="00E82598" w:rsidRDefault="00E82598" w:rsidP="00E82598">
      <w:pPr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>‒ Обучающиеся основной школы.</w:t>
      </w:r>
    </w:p>
    <w:p w:rsidR="00E82598" w:rsidRPr="00E82598" w:rsidRDefault="00E82598" w:rsidP="00E82598">
      <w:pPr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>‒ Обучающиеся средней школы.</w:t>
      </w:r>
    </w:p>
    <w:p w:rsidR="00E82598" w:rsidRPr="00E82598" w:rsidRDefault="00E82598" w:rsidP="00E82598">
      <w:pPr>
        <w:keepNext/>
        <w:keepLines/>
        <w:spacing w:line="274" w:lineRule="exact"/>
        <w:outlineLvl w:val="2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:rsidR="00E82598" w:rsidRPr="00E82598" w:rsidRDefault="00E82598" w:rsidP="00E82598">
      <w:pPr>
        <w:keepNext/>
        <w:keepLines/>
        <w:spacing w:line="274" w:lineRule="exact"/>
        <w:ind w:left="2800"/>
        <w:outlineLvl w:val="2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E82598">
        <w:rPr>
          <w:rFonts w:ascii="Times New Roman" w:eastAsia="Times New Roman" w:hAnsi="Times New Roman" w:cs="Times New Roman"/>
          <w:b/>
          <w:bCs/>
          <w:sz w:val="22"/>
          <w:szCs w:val="22"/>
        </w:rPr>
        <w:t>VI. ОРГАНИЗАЦИЯ КОНКУРСА</w:t>
      </w:r>
      <w:bookmarkEnd w:id="4"/>
    </w:p>
    <w:p w:rsidR="00E82598" w:rsidRPr="00E82598" w:rsidRDefault="00E82598" w:rsidP="00E82598">
      <w:pPr>
        <w:ind w:firstLine="70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bookmarkStart w:id="5" w:name="bookmark10"/>
      <w:r w:rsidRPr="00E82598">
        <w:rPr>
          <w:rFonts w:ascii="Times New Roman" w:eastAsia="Times New Roman" w:hAnsi="Times New Roman" w:cs="Times New Roman"/>
          <w:color w:val="auto"/>
          <w:lang w:val="ru-RU"/>
        </w:rPr>
        <w:t>6.1. Организацией Конкурса занимается оргкомитет. Оргкомитет формирует экспертную комиссию. В состав экспертной комиссии входят сотрудники ТОИПКРО и опытные педагоги Томской области.</w:t>
      </w:r>
    </w:p>
    <w:p w:rsidR="00E82598" w:rsidRPr="00E82598" w:rsidRDefault="00E82598" w:rsidP="00E82598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>6.2. По организационным вопросам обращаться к координатору Конкурса Григорович Елене Валерьевне, специалисту по УМР ЦРКП, +7(3822) 90-20-56, toipkro.konkurs@mail.ru.</w:t>
      </w:r>
    </w:p>
    <w:p w:rsidR="00E82598" w:rsidRPr="00E82598" w:rsidRDefault="00E82598" w:rsidP="00E82598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>6.3. Для участия в Конкурсе необходимо:</w:t>
      </w:r>
    </w:p>
    <w:p w:rsidR="00E82598" w:rsidRPr="00E82598" w:rsidRDefault="00E82598" w:rsidP="00E82598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>– Конкурсные работы разместить в сети Интернет (любое облачное хранилище).</w:t>
      </w:r>
    </w:p>
    <w:p w:rsidR="00E82598" w:rsidRPr="00E82598" w:rsidRDefault="00E82598" w:rsidP="00E82598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 xml:space="preserve">– Заполнить форму на участие в Конкурсе по ссылке: </w:t>
      </w:r>
    </w:p>
    <w:p w:rsidR="00E82598" w:rsidRPr="00E82598" w:rsidRDefault="002005A2" w:rsidP="00E82598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hyperlink r:id="rId4" w:history="1">
        <w:r w:rsidR="00E82598" w:rsidRPr="00E82598">
          <w:rPr>
            <w:rFonts w:ascii="Times New Roman" w:eastAsia="Times New Roman" w:hAnsi="Times New Roman" w:cs="Times New Roman"/>
            <w:color w:val="0066CC"/>
            <w:u w:val="single"/>
            <w:lang w:val="ru-RU"/>
          </w:rPr>
          <w:t>https://forms.yandex.ru/u/67517854eb6146dc91d5c5f2</w:t>
        </w:r>
      </w:hyperlink>
      <w:r w:rsidR="00E82598" w:rsidRPr="00E82598">
        <w:rPr>
          <w:rFonts w:ascii="Times New Roman" w:eastAsia="Times New Roman" w:hAnsi="Times New Roman" w:cs="Times New Roman"/>
          <w:color w:val="auto"/>
          <w:lang w:val="ru-RU"/>
        </w:rPr>
        <w:t xml:space="preserve">  </w:t>
      </w:r>
      <w:bookmarkEnd w:id="5"/>
    </w:p>
    <w:p w:rsidR="00E82598" w:rsidRPr="00E82598" w:rsidRDefault="00E82598" w:rsidP="00E82598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>– Вставить ссылку на конкурсную работу и ссылку на документ об оплате в форму регистрации.</w:t>
      </w:r>
    </w:p>
    <w:p w:rsidR="00E82598" w:rsidRPr="00E82598" w:rsidRDefault="00E82598" w:rsidP="00E82598">
      <w:pPr>
        <w:ind w:firstLine="708"/>
        <w:jc w:val="both"/>
        <w:rPr>
          <w:rFonts w:ascii="Times New Roman" w:eastAsia="Times New Roman" w:hAnsi="Times New Roman" w:cs="Times New Roman"/>
          <w:lang w:val="ru-RU" w:eastAsia="en-US"/>
        </w:rPr>
      </w:pPr>
      <w:r w:rsidRPr="00E82598">
        <w:rPr>
          <w:rFonts w:ascii="Times New Roman" w:eastAsia="Times New Roman" w:hAnsi="Times New Roman" w:cs="Times New Roman"/>
          <w:lang w:val="ru-RU" w:eastAsia="en-US"/>
        </w:rPr>
        <w:t>6.4. За участие в Конкурсе выдаются дипломы в электронном виде.</w:t>
      </w:r>
    </w:p>
    <w:p w:rsidR="00E82598" w:rsidRPr="00E82598" w:rsidRDefault="00E82598" w:rsidP="00E82598">
      <w:pPr>
        <w:jc w:val="center"/>
        <w:rPr>
          <w:rFonts w:ascii="Times New Roman" w:eastAsia="Times New Roman" w:hAnsi="Times New Roman" w:cs="Times New Roman"/>
          <w:b/>
          <w:color w:val="auto"/>
          <w:highlight w:val="yellow"/>
          <w:lang w:val="ru-RU" w:eastAsia="en-US"/>
        </w:rPr>
      </w:pPr>
    </w:p>
    <w:p w:rsidR="00E82598" w:rsidRPr="00E82598" w:rsidRDefault="00E82598" w:rsidP="00E82598">
      <w:pPr>
        <w:jc w:val="center"/>
        <w:rPr>
          <w:rFonts w:ascii="Times New Roman" w:eastAsia="Times New Roman" w:hAnsi="Times New Roman" w:cs="Times New Roman"/>
          <w:b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b/>
          <w:color w:val="auto"/>
          <w:lang w:val="en-US"/>
        </w:rPr>
        <w:t>VII</w:t>
      </w:r>
      <w:r w:rsidRPr="00E82598">
        <w:rPr>
          <w:rFonts w:ascii="Times New Roman" w:eastAsia="Times New Roman" w:hAnsi="Times New Roman" w:cs="Times New Roman"/>
          <w:b/>
          <w:color w:val="auto"/>
          <w:lang w:val="ru-RU"/>
        </w:rPr>
        <w:t>.</w:t>
      </w:r>
      <w:r w:rsidRPr="00E82598">
        <w:rPr>
          <w:rFonts w:ascii="Times New Roman" w:eastAsia="Times New Roman" w:hAnsi="Times New Roman" w:cs="Times New Roman"/>
          <w:b/>
          <w:lang w:val="ru-RU"/>
        </w:rPr>
        <w:t xml:space="preserve"> </w:t>
      </w:r>
      <w:bookmarkStart w:id="6" w:name="_Hlk188956128"/>
      <w:r w:rsidRPr="00E82598">
        <w:rPr>
          <w:rFonts w:ascii="Times New Roman" w:eastAsia="Times New Roman" w:hAnsi="Times New Roman" w:cs="Times New Roman"/>
          <w:b/>
          <w:color w:val="auto"/>
          <w:lang w:val="ru-RU"/>
        </w:rPr>
        <w:t>ПОРЯДОК ВЫДАЧИ ДОКУМЕНТОВ И НАГРАЖДЕНИЕ</w:t>
      </w:r>
    </w:p>
    <w:p w:rsidR="00E82598" w:rsidRPr="00E82598" w:rsidRDefault="00E82598" w:rsidP="00E82598">
      <w:pPr>
        <w:ind w:firstLine="70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 xml:space="preserve">7.1. Выдача документов об участии в </w:t>
      </w:r>
      <w:r w:rsidRPr="00E82598">
        <w:rPr>
          <w:rFonts w:ascii="Times New Roman" w:eastAsia="Times New Roman" w:hAnsi="Times New Roman" w:cs="Times New Roman"/>
          <w:lang w:val="ru-RU" w:eastAsia="en-US"/>
        </w:rPr>
        <w:t>Конкурсе</w:t>
      </w:r>
      <w:r w:rsidRPr="00E82598">
        <w:rPr>
          <w:rFonts w:ascii="Times New Roman" w:eastAsia="Times New Roman" w:hAnsi="Times New Roman" w:cs="Times New Roman"/>
          <w:color w:val="auto"/>
          <w:lang w:val="ru-RU"/>
        </w:rPr>
        <w:t xml:space="preserve"> осуществляется после окончания экспертизы всех конкурсных материалов.</w:t>
      </w:r>
    </w:p>
    <w:p w:rsidR="00E82598" w:rsidRPr="00E82598" w:rsidRDefault="00E82598" w:rsidP="00E82598">
      <w:pPr>
        <w:ind w:firstLine="70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 xml:space="preserve">7.2. Победители и призеры награждаются дипломами. Количество победителей и призеров не превышает 20% от общего числа участников. Остальные участники получают диплом участника, подтверждающий их участие в </w:t>
      </w:r>
      <w:r w:rsidRPr="00E82598">
        <w:rPr>
          <w:rFonts w:ascii="Times New Roman" w:eastAsia="Times New Roman" w:hAnsi="Times New Roman" w:cs="Times New Roman"/>
          <w:lang w:val="ru-RU" w:eastAsia="en-US"/>
        </w:rPr>
        <w:t>Конкурсе</w:t>
      </w:r>
      <w:r w:rsidRPr="00E82598">
        <w:rPr>
          <w:rFonts w:ascii="Times New Roman" w:eastAsia="Times New Roman" w:hAnsi="Times New Roman" w:cs="Times New Roman"/>
          <w:color w:val="auto"/>
          <w:lang w:val="ru-RU"/>
        </w:rPr>
        <w:t xml:space="preserve">. </w:t>
      </w:r>
      <w:r w:rsidRPr="00E82598">
        <w:rPr>
          <w:rFonts w:ascii="Times New Roman" w:eastAsia="Times New Roman" w:hAnsi="Times New Roman" w:cs="Times New Roman"/>
          <w:lang w:val="ru-RU" w:eastAsia="en-US"/>
        </w:rPr>
        <w:t xml:space="preserve">Педагогам, подготовившим к Конкурсу более 5 участников, вручается </w:t>
      </w:r>
      <w:r w:rsidRPr="00E82598">
        <w:rPr>
          <w:rFonts w:ascii="Times New Roman" w:eastAsia="Times New Roman" w:hAnsi="Times New Roman" w:cs="Times New Roman"/>
          <w:color w:val="auto"/>
          <w:lang w:val="ru-RU"/>
        </w:rPr>
        <w:t>электронное Благодарственное</w:t>
      </w:r>
      <w:r w:rsidRPr="00E82598">
        <w:rPr>
          <w:rFonts w:ascii="Times New Roman" w:eastAsia="Times New Roman" w:hAnsi="Times New Roman" w:cs="Times New Roman"/>
          <w:lang w:val="ru-RU" w:eastAsia="en-US"/>
        </w:rPr>
        <w:t xml:space="preserve"> письмо. </w:t>
      </w:r>
    </w:p>
    <w:p w:rsidR="00E82598" w:rsidRPr="00E82598" w:rsidRDefault="00E82598" w:rsidP="00E82598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>7.3. Форма заполняется в электронном виде. Будьте внимательны при заполнении заявки: представленные вами данные будут использованы при оформлении наградных документов!</w:t>
      </w:r>
      <w:r w:rsidRPr="00E82598">
        <w:rPr>
          <w:rFonts w:ascii="Times New Roman" w:eastAsia="Times New Roman" w:hAnsi="Times New Roman" w:cs="Times New Roman"/>
          <w:color w:val="FF0000"/>
          <w:lang w:val="ru-RU" w:eastAsia="en-US"/>
        </w:rPr>
        <w:t xml:space="preserve"> </w:t>
      </w:r>
    </w:p>
    <w:p w:rsidR="00E82598" w:rsidRPr="00E82598" w:rsidRDefault="00E82598" w:rsidP="00E82598">
      <w:pPr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bookmarkEnd w:id="6"/>
    <w:p w:rsidR="00552C26" w:rsidRPr="002005A2" w:rsidRDefault="00552C26" w:rsidP="00E8259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</w:p>
    <w:p w:rsidR="00552C26" w:rsidRPr="002005A2" w:rsidRDefault="00552C26" w:rsidP="00E8259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val="ru-RU" w:eastAsia="en-US"/>
        </w:rPr>
      </w:pPr>
    </w:p>
    <w:p w:rsidR="00E82598" w:rsidRPr="00E82598" w:rsidRDefault="00E82598" w:rsidP="00E82598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val="ru-RU" w:eastAsia="en-US"/>
        </w:rPr>
      </w:pPr>
      <w:r w:rsidRPr="00E82598">
        <w:rPr>
          <w:rFonts w:ascii="Times New Roman" w:eastAsia="Times New Roman" w:hAnsi="Times New Roman" w:cs="Times New Roman"/>
          <w:b/>
          <w:color w:val="auto"/>
          <w:lang w:val="en-US" w:eastAsia="en-US"/>
        </w:rPr>
        <w:lastRenderedPageBreak/>
        <w:t>VIII</w:t>
      </w:r>
      <w:r w:rsidRPr="00E82598">
        <w:rPr>
          <w:rFonts w:ascii="Times New Roman" w:eastAsia="Times New Roman" w:hAnsi="Times New Roman" w:cs="Times New Roman"/>
          <w:b/>
          <w:color w:val="auto"/>
          <w:lang w:val="ru-RU" w:eastAsia="en-US"/>
        </w:rPr>
        <w:t xml:space="preserve">. </w:t>
      </w:r>
      <w:r w:rsidRPr="00E82598">
        <w:rPr>
          <w:rFonts w:ascii="Times New Roman" w:eastAsia="Times New Roman" w:hAnsi="Times New Roman" w:cs="Times New Roman"/>
          <w:b/>
          <w:lang w:val="ru-RU" w:eastAsia="en-US"/>
        </w:rPr>
        <w:t>ПОРЯДОК ПОЛУЧЕНИЯ И РАСХОДОВАНИЯ СРЕДСТВ</w:t>
      </w:r>
    </w:p>
    <w:p w:rsidR="00E82598" w:rsidRPr="00E82598" w:rsidRDefault="00E82598" w:rsidP="00E82598">
      <w:pPr>
        <w:ind w:firstLine="70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 xml:space="preserve">8.1. Стоимость услуг определяется на основе калькуляции расходов на проведение </w:t>
      </w:r>
      <w:r w:rsidRPr="00E82598">
        <w:rPr>
          <w:rFonts w:ascii="Times New Roman" w:eastAsia="Times New Roman" w:hAnsi="Times New Roman" w:cs="Times New Roman"/>
          <w:lang w:val="ru-RU" w:eastAsia="en-US"/>
        </w:rPr>
        <w:t>Конкурса</w:t>
      </w:r>
      <w:r w:rsidRPr="00E82598">
        <w:rPr>
          <w:rFonts w:ascii="Times New Roman" w:eastAsia="Times New Roman" w:hAnsi="Times New Roman" w:cs="Times New Roman"/>
          <w:color w:val="auto"/>
          <w:lang w:val="ru-RU"/>
        </w:rPr>
        <w:t xml:space="preserve"> и составляет 250 (двести пятьдесят) рублей для индивидуального участия. В случае коллективного участия: коллективная работа от 2-х человек – 500 (пятьсот) рублей.</w:t>
      </w:r>
    </w:p>
    <w:p w:rsidR="00E82598" w:rsidRPr="00E82598" w:rsidRDefault="00E82598" w:rsidP="00E82598">
      <w:pPr>
        <w:ind w:firstLine="708"/>
        <w:jc w:val="both"/>
        <w:rPr>
          <w:rFonts w:ascii="Times New Roman" w:eastAsia="Calibri" w:hAnsi="Times New Roman" w:cs="Times New Roman"/>
          <w:b/>
          <w:color w:val="auto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lang w:val="ru-RU"/>
        </w:rPr>
        <w:t xml:space="preserve">8.2. Оплата может производиться как наличными деньгами, так и в безналичном порядке. Безналичные расчеты производятся через банковские учреждения и зачисляются на лицевой счет ТОИПКРО. Расчет наличными деньгами производится путем внесения сумм в кассу ТОИПКРО </w:t>
      </w:r>
      <w:r w:rsidRPr="00E82598">
        <w:rPr>
          <w:rFonts w:ascii="Times New Roman" w:eastAsia="Times New Roman" w:hAnsi="Times New Roman" w:cs="Times New Roman"/>
          <w:b/>
          <w:color w:val="auto"/>
          <w:lang w:val="ru-RU"/>
        </w:rPr>
        <w:t>(режим работы кассы: с 9.00 до 10.30, с 14.00 до 17.30; 27, 28, 29, 30, 31 числа каждого месяца касса не работает)</w:t>
      </w:r>
      <w:r w:rsidRPr="00E82598">
        <w:rPr>
          <w:rFonts w:ascii="Times New Roman" w:eastAsia="Times New Roman" w:hAnsi="Times New Roman" w:cs="Times New Roman"/>
          <w:color w:val="auto"/>
          <w:lang w:val="ru-RU"/>
        </w:rPr>
        <w:t>.</w:t>
      </w:r>
    </w:p>
    <w:p w:rsidR="00E82598" w:rsidRPr="00E82598" w:rsidRDefault="00E82598" w:rsidP="00E82598">
      <w:pPr>
        <w:jc w:val="center"/>
        <w:rPr>
          <w:rFonts w:ascii="Times New Roman" w:eastAsia="Calibri" w:hAnsi="Times New Roman" w:cs="Times New Roman"/>
          <w:b/>
          <w:color w:val="auto"/>
          <w:lang w:val="ru-RU" w:eastAsia="en-US"/>
        </w:rPr>
      </w:pPr>
    </w:p>
    <w:p w:rsidR="00E82598" w:rsidRPr="00E82598" w:rsidRDefault="00E82598" w:rsidP="00E82598">
      <w:pPr>
        <w:jc w:val="center"/>
        <w:rPr>
          <w:rFonts w:ascii="Times New Roman" w:eastAsia="Calibri" w:hAnsi="Times New Roman" w:cs="Times New Roman"/>
          <w:b/>
          <w:color w:val="auto"/>
          <w:lang w:val="ru-RU" w:eastAsia="en-US"/>
        </w:rPr>
      </w:pPr>
    </w:p>
    <w:p w:rsidR="00E82598" w:rsidRPr="00E82598" w:rsidRDefault="00E82598" w:rsidP="00E82598">
      <w:pPr>
        <w:jc w:val="center"/>
        <w:rPr>
          <w:rFonts w:ascii="Times New Roman" w:eastAsia="Calibri" w:hAnsi="Times New Roman" w:cs="Times New Roman"/>
          <w:b/>
          <w:color w:val="auto"/>
          <w:lang w:val="ru-RU" w:eastAsia="en-US"/>
        </w:rPr>
      </w:pPr>
      <w:r w:rsidRPr="00E82598">
        <w:rPr>
          <w:rFonts w:ascii="Times New Roman" w:eastAsia="Calibri" w:hAnsi="Times New Roman" w:cs="Times New Roman"/>
          <w:b/>
          <w:color w:val="auto"/>
          <w:lang w:val="ru-RU" w:eastAsia="en-US"/>
        </w:rPr>
        <w:t>Реквизиты ТОИПКРО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 xml:space="preserve"> 634034 г. Томск, ул. Пирогова, 10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 xml:space="preserve">ИНН 7018017520 КПП 701701001 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Департамент финансов Томской области (ТОИПКРО л/</w:t>
      </w:r>
      <w:proofErr w:type="spellStart"/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сч</w:t>
      </w:r>
      <w:proofErr w:type="spellEnd"/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 xml:space="preserve"> 6110000668)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Р/</w:t>
      </w:r>
      <w:proofErr w:type="spellStart"/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сч</w:t>
      </w:r>
      <w:proofErr w:type="spellEnd"/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 xml:space="preserve"> 03224643690000006500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 xml:space="preserve">Банк: ОКЦ № 10 </w:t>
      </w:r>
      <w:proofErr w:type="spellStart"/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СибГУ</w:t>
      </w:r>
      <w:proofErr w:type="spellEnd"/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 xml:space="preserve"> Банка России//УФК по Томской области г. Томск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БИК 016902004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</w:pPr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К/</w:t>
      </w:r>
      <w:proofErr w:type="spellStart"/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>сч</w:t>
      </w:r>
      <w:proofErr w:type="spellEnd"/>
      <w:r w:rsidRPr="00E82598">
        <w:rPr>
          <w:rFonts w:ascii="Times New Roman" w:eastAsia="Times New Roman" w:hAnsi="Times New Roman" w:cs="Times New Roman"/>
          <w:color w:val="auto"/>
          <w:sz w:val="18"/>
          <w:szCs w:val="18"/>
          <w:lang w:val="ru-RU"/>
        </w:rPr>
        <w:t xml:space="preserve"> 40102810245370000058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bCs/>
          <w:color w:val="auto"/>
          <w:sz w:val="18"/>
          <w:szCs w:val="18"/>
          <w:lang w:val="ru-RU" w:eastAsia="en-US"/>
        </w:rPr>
      </w:pPr>
      <w:r w:rsidRPr="00E82598">
        <w:rPr>
          <w:rFonts w:ascii="Times New Roman" w:eastAsia="Times New Roman" w:hAnsi="Times New Roman" w:cs="Times New Roman"/>
          <w:bCs/>
          <w:color w:val="auto"/>
          <w:sz w:val="18"/>
          <w:szCs w:val="18"/>
          <w:lang w:val="ru-RU" w:eastAsia="en-US"/>
        </w:rPr>
        <w:t>ОКТМО 69701000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bCs/>
          <w:color w:val="auto"/>
          <w:sz w:val="18"/>
          <w:szCs w:val="18"/>
          <w:lang w:val="ru-RU" w:eastAsia="en-US"/>
        </w:rPr>
      </w:pPr>
      <w:r w:rsidRPr="00E82598">
        <w:rPr>
          <w:rFonts w:ascii="Times New Roman" w:eastAsia="Times New Roman" w:hAnsi="Times New Roman" w:cs="Times New Roman"/>
          <w:bCs/>
          <w:color w:val="auto"/>
          <w:sz w:val="18"/>
          <w:szCs w:val="18"/>
          <w:lang w:val="ru-RU" w:eastAsia="en-US"/>
        </w:rPr>
        <w:t>КБК 00000000000000000130</w:t>
      </w:r>
    </w:p>
    <w:p w:rsidR="00E82598" w:rsidRPr="00E82598" w:rsidRDefault="00E82598" w:rsidP="00E82598">
      <w:pPr>
        <w:rPr>
          <w:rFonts w:ascii="Times New Roman" w:eastAsia="Calibri" w:hAnsi="Times New Roman" w:cs="Times New Roman"/>
          <w:bCs/>
          <w:color w:val="333333"/>
          <w:sz w:val="18"/>
          <w:szCs w:val="18"/>
          <w:lang w:val="ru-RU" w:eastAsia="en-US"/>
        </w:rPr>
      </w:pPr>
      <w:r w:rsidRPr="00E82598">
        <w:rPr>
          <w:rFonts w:ascii="Times New Roman" w:eastAsia="Calibri" w:hAnsi="Times New Roman" w:cs="Times New Roman"/>
          <w:bCs/>
          <w:color w:val="333333"/>
          <w:sz w:val="18"/>
          <w:szCs w:val="18"/>
          <w:lang w:val="ru-RU" w:eastAsia="en-US"/>
        </w:rPr>
        <w:t>При оплате обязательно в назначении платежа указать:</w:t>
      </w:r>
    </w:p>
    <w:p w:rsidR="00E82598" w:rsidRPr="00E82598" w:rsidRDefault="00E82598" w:rsidP="00E82598">
      <w:pPr>
        <w:rPr>
          <w:rFonts w:ascii="Times New Roman" w:eastAsia="Calibri" w:hAnsi="Times New Roman" w:cs="Times New Roman"/>
          <w:bCs/>
          <w:color w:val="auto"/>
          <w:sz w:val="18"/>
          <w:szCs w:val="18"/>
          <w:lang w:val="ru-RU" w:eastAsia="en-US"/>
        </w:rPr>
      </w:pPr>
      <w:r w:rsidRPr="00E82598">
        <w:rPr>
          <w:rFonts w:ascii="Times New Roman" w:eastAsia="Calibri" w:hAnsi="Times New Roman" w:cs="Times New Roman"/>
          <w:bCs/>
          <w:color w:val="auto"/>
          <w:sz w:val="18"/>
          <w:szCs w:val="18"/>
          <w:lang w:val="ru-RU" w:eastAsia="en-US"/>
        </w:rPr>
        <w:t>ЦРКП, конкурс «Снежный город»</w:t>
      </w:r>
    </w:p>
    <w:p w:rsidR="00E82598" w:rsidRPr="00E82598" w:rsidRDefault="00E82598" w:rsidP="00E82598">
      <w:pPr>
        <w:rPr>
          <w:rFonts w:ascii="Times New Roman" w:eastAsia="Times New Roman" w:hAnsi="Times New Roman" w:cs="Times New Roman"/>
          <w:color w:val="auto"/>
          <w:sz w:val="16"/>
          <w:szCs w:val="20"/>
          <w:lang w:val="ru-RU"/>
        </w:rPr>
      </w:pPr>
    </w:p>
    <w:p w:rsidR="005D1BB0" w:rsidRPr="00E82598" w:rsidRDefault="005D1BB0" w:rsidP="00E82598"/>
    <w:sectPr w:rsidR="005D1BB0" w:rsidRPr="00E82598" w:rsidSect="00552C2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8CA"/>
    <w:rsid w:val="001A48E8"/>
    <w:rsid w:val="002005A2"/>
    <w:rsid w:val="00552C26"/>
    <w:rsid w:val="005D1BB0"/>
    <w:rsid w:val="009D4983"/>
    <w:rsid w:val="00B65189"/>
    <w:rsid w:val="00C668CA"/>
    <w:rsid w:val="00E8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22F29"/>
  <w15:chartTrackingRefBased/>
  <w15:docId w15:val="{6CA61A04-F716-4A63-8293-36573624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A48E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A48E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1A48E8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character" w:customStyle="1" w:styleId="2">
    <w:name w:val="Заголовок №2_"/>
    <w:basedOn w:val="a0"/>
    <w:link w:val="20"/>
    <w:rsid w:val="001A48E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 + Курсив"/>
    <w:basedOn w:val="a3"/>
    <w:rsid w:val="001A48E8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0">
    <w:name w:val="Заголовок №3_"/>
    <w:basedOn w:val="a0"/>
    <w:link w:val="31"/>
    <w:rsid w:val="001A48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1A48E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10">
    <w:name w:val="Заголовок №1"/>
    <w:basedOn w:val="a"/>
    <w:link w:val="1"/>
    <w:rsid w:val="001A48E8"/>
    <w:pPr>
      <w:shd w:val="clear" w:color="auto" w:fill="FFFFFF"/>
      <w:spacing w:before="300" w:after="120" w:line="418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34"/>
      <w:szCs w:val="34"/>
      <w:lang w:val="ru-RU" w:eastAsia="en-US"/>
    </w:rPr>
  </w:style>
  <w:style w:type="paragraph" w:customStyle="1" w:styleId="20">
    <w:name w:val="Заголовок №2"/>
    <w:basedOn w:val="a"/>
    <w:link w:val="2"/>
    <w:rsid w:val="001A48E8"/>
    <w:pPr>
      <w:shd w:val="clear" w:color="auto" w:fill="FFFFFF"/>
      <w:spacing w:before="120" w:line="274" w:lineRule="exact"/>
      <w:jc w:val="center"/>
      <w:outlineLvl w:val="1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customStyle="1" w:styleId="31">
    <w:name w:val="Заголовок №3"/>
    <w:basedOn w:val="a"/>
    <w:link w:val="30"/>
    <w:rsid w:val="001A48E8"/>
    <w:pPr>
      <w:shd w:val="clear" w:color="auto" w:fill="FFFFFF"/>
      <w:spacing w:line="274" w:lineRule="exact"/>
      <w:jc w:val="both"/>
      <w:outlineLvl w:val="2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5">
    <w:name w:val="Body Text"/>
    <w:basedOn w:val="a"/>
    <w:link w:val="a6"/>
    <w:uiPriority w:val="99"/>
    <w:semiHidden/>
    <w:unhideWhenUsed/>
    <w:rsid w:val="001A48E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A48E8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styleId="a7">
    <w:name w:val="Hyperlink"/>
    <w:basedOn w:val="a0"/>
    <w:uiPriority w:val="99"/>
    <w:unhideWhenUsed/>
    <w:rsid w:val="00B651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7517854eb6146dc91d5c5f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Елена Валерьевна Григорович</cp:lastModifiedBy>
  <cp:revision>7</cp:revision>
  <dcterms:created xsi:type="dcterms:W3CDTF">2024-12-11T01:11:00Z</dcterms:created>
  <dcterms:modified xsi:type="dcterms:W3CDTF">2025-12-30T07:41:00Z</dcterms:modified>
</cp:coreProperties>
</file>