
<file path=[Content_Types].xml><?xml version="1.0" encoding="utf-8"?>
<Types xmlns="http://schemas.openxmlformats.org/package/2006/content-types">
  <Default Extension="emf" ContentType="image/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F6219" w:rsidRDefault="00EF6219" w:rsidP="00EF6219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7764C"/>
          <w:spacing w:val="-15"/>
          <w:kern w:val="36"/>
          <w:sz w:val="32"/>
          <w:szCs w:val="32"/>
          <w:lang w:eastAsia="ru-RU"/>
        </w:rPr>
      </w:pPr>
      <w:r>
        <w:fldChar w:fldCharType="begin"/>
      </w:r>
      <w:r>
        <w:instrText xml:space="preserve"> HYPERLINK "http://rcro.tomsk.ru/"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bCs/>
          <w:color w:val="07764C"/>
          <w:spacing w:val="-15"/>
          <w:kern w:val="36"/>
          <w:sz w:val="32"/>
          <w:szCs w:val="32"/>
          <w:lang w:eastAsia="ru-RU"/>
        </w:rPr>
        <w:t>Региональная</w:t>
      </w:r>
      <w:r>
        <w:rPr>
          <w:rFonts w:ascii="Times New Roman" w:eastAsia="Times New Roman" w:hAnsi="Times New Roman" w:cs="Times New Roman"/>
          <w:b/>
          <w:bCs/>
          <w:color w:val="07764C"/>
          <w:spacing w:val="-15"/>
          <w:kern w:val="36"/>
          <w:sz w:val="32"/>
          <w:szCs w:val="32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color w:val="07764C"/>
          <w:spacing w:val="-15"/>
          <w:kern w:val="36"/>
          <w:sz w:val="32"/>
          <w:szCs w:val="32"/>
          <w:lang w:eastAsia="ru-RU"/>
        </w:rPr>
        <w:t xml:space="preserve"> инновационная площадка</w:t>
      </w:r>
    </w:p>
    <w:p w:rsidR="00EF6219" w:rsidRDefault="00EF6219" w:rsidP="00EF6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Monotype Corsiva" w:eastAsia="Times New Roman" w:hAnsi="Monotype Corsiva"/>
          <w:smallCaps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0F327884" wp14:editId="1E460C50">
            <wp:simplePos x="0" y="0"/>
            <wp:positionH relativeFrom="margin">
              <wp:posOffset>5409911</wp:posOffset>
            </wp:positionH>
            <wp:positionV relativeFrom="margin">
              <wp:posOffset>551064</wp:posOffset>
            </wp:positionV>
            <wp:extent cx="1181100" cy="1028700"/>
            <wp:effectExtent l="0" t="0" r="0" b="0"/>
            <wp:wrapSquare wrapText="bothSides"/>
            <wp:docPr id="1026" name="shape1026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6219" w:rsidRDefault="00EF6219" w:rsidP="00EF6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 средняя общеобразовательная школа №54 города Томска</w:t>
      </w:r>
    </w:p>
    <w:p w:rsidR="00EF6219" w:rsidRDefault="00EF6219" w:rsidP="00EF6219">
      <w:pPr>
        <w:spacing w:after="0"/>
        <w:jc w:val="center"/>
        <w:rPr>
          <w:rFonts w:ascii="Times New Roman" w:hAnsi="Times New Roman" w:cs="Times New Roman"/>
          <w:b/>
          <w:small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mallCaps/>
          <w:color w:val="000000"/>
          <w:sz w:val="32"/>
          <w:szCs w:val="32"/>
          <w:shd w:val="clear" w:color="auto" w:fill="FFFFFF"/>
        </w:rPr>
        <w:t>Стажировочная площадка</w:t>
      </w:r>
    </w:p>
    <w:p w:rsidR="00EF6219" w:rsidRDefault="00EF6219" w:rsidP="00EF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ru-RU"/>
        </w:rPr>
        <w:t>Тема:</w:t>
      </w:r>
      <w:r>
        <w:rPr>
          <w:rFonts w:ascii="Times New Roman" w:eastAsia="Times New Roman" w:hAnsi="Times New Roman" w:cs="Times New Roman"/>
          <w:smallCaps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«Проблемы нравственного становления </w:t>
      </w:r>
    </w:p>
    <w:p w:rsidR="00EF6219" w:rsidRDefault="00EF6219" w:rsidP="00EF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современных школьников»</w:t>
      </w:r>
    </w:p>
    <w:p w:rsidR="00EF6219" w:rsidRDefault="00EF6219" w:rsidP="00EF6219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18 марта 2026г</w:t>
      </w:r>
      <w:r w:rsidRPr="0097317A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. (среда)</w:t>
      </w:r>
    </w:p>
    <w:p w:rsidR="00EF6219" w:rsidRDefault="00EF6219" w:rsidP="00EF6219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Время проведения: 15.00 – 17.00</w:t>
      </w:r>
    </w:p>
    <w:p w:rsidR="00EF6219" w:rsidRDefault="00EF6219" w:rsidP="00EF6219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Место проведения: МАОУ СОШ №54 г.Томска</w:t>
      </w:r>
    </w:p>
    <w:p w:rsidR="00EF6219" w:rsidRDefault="00EF6219" w:rsidP="00EF6219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                                            2 этаж, кабинет № 201 (библиотека)</w:t>
      </w:r>
    </w:p>
    <w:p w:rsidR="00EF6219" w:rsidRDefault="00EF6219" w:rsidP="00EF6219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Регламент выступления: до 10 минут</w:t>
      </w:r>
    </w:p>
    <w:p w:rsidR="00EF6219" w:rsidRDefault="00EF6219" w:rsidP="00EF6219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Регламент проведения мастер-класса: до 15 минут</w:t>
      </w:r>
    </w:p>
    <w:p w:rsidR="00EF6219" w:rsidRDefault="00EF6219" w:rsidP="00EF6219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EF6219" w:rsidRPr="00E37460" w:rsidRDefault="00EF6219" w:rsidP="00EF6219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E37460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Программа</w:t>
      </w:r>
    </w:p>
    <w:tbl>
      <w:tblPr>
        <w:tblStyle w:val="a6"/>
        <w:tblW w:w="110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1515"/>
        <w:gridCol w:w="4308"/>
      </w:tblGrid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677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EF6219" w:rsidRPr="002A7926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A7926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стажировочной площадки</w:t>
            </w:r>
          </w:p>
          <w:p w:rsidR="00EF6219" w:rsidRDefault="00EF6219" w:rsidP="000B5687">
            <w:pPr>
              <w:shd w:val="clear" w:color="auto" w:fill="FFFFFF"/>
              <w:tabs>
                <w:tab w:val="left" w:pos="581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«Межкультурная компетентность педагога как ключевое условие нравственного становления современных школьников»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15.00-15.10</w:t>
            </w:r>
          </w:p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председатель региональной ассоциации учителей истории и обществознания, директор МАОУ СОШ № 54 г.Томска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EF6219" w:rsidRPr="00D35CDB" w:rsidRDefault="00EF6219" w:rsidP="000B5687">
            <w:pPr>
              <w:tabs>
                <w:tab w:val="left" w:pos="58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 пути </w:t>
            </w:r>
          </w:p>
          <w:p w:rsidR="00EF6219" w:rsidRPr="00D35CDB" w:rsidRDefault="00EF6219" w:rsidP="000B5687">
            <w:pPr>
              <w:tabs>
                <w:tab w:val="left" w:pos="58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CDB">
              <w:rPr>
                <w:rFonts w:ascii="Times New Roman" w:hAnsi="Times New Roman" w:cs="Times New Roman"/>
                <w:bCs/>
                <w:sz w:val="24"/>
                <w:szCs w:val="24"/>
              </w:rPr>
              <w:t>к жизненному успеху»</w:t>
            </w:r>
          </w:p>
          <w:p w:rsidR="00EF6219" w:rsidRPr="00D35CDB" w:rsidRDefault="00EF6219" w:rsidP="000B5687">
            <w:pPr>
              <w:tabs>
                <w:tab w:val="left" w:pos="58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CDB">
              <w:rPr>
                <w:rFonts w:ascii="Times New Roman" w:hAnsi="Times New Roman" w:cs="Times New Roman"/>
                <w:bCs/>
                <w:sz w:val="24"/>
                <w:szCs w:val="24"/>
              </w:rPr>
              <w:t>(из опыта работы с детьми-инофонами)</w:t>
            </w:r>
          </w:p>
          <w:p w:rsidR="00EF6219" w:rsidRPr="002A7926" w:rsidRDefault="00EF6219" w:rsidP="000B5687">
            <w:pPr>
              <w:tabs>
                <w:tab w:val="left" w:pos="581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15.10-15.20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Воробьёва Надежда Ивановна, координатор по сетевым и социальным проектам, учитель русского языка и литературы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EF6219" w:rsidRPr="00D35CDB" w:rsidRDefault="00EF6219" w:rsidP="000B5687">
            <w:pPr>
              <w:tabs>
                <w:tab w:val="left" w:pos="581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0B9">
              <w:rPr>
                <w:rFonts w:ascii="Times New Roman" w:hAnsi="Times New Roman" w:cs="Times New Roman"/>
                <w:bCs/>
                <w:sz w:val="24"/>
                <w:szCs w:val="24"/>
              </w:rPr>
              <w:t>Фрагмент урока обществознания по теме «Нравственный закон внутри нас»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15.20-15.30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Наталья Владимировна, заместитель директора по УР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EF6219" w:rsidRPr="00D35CDB" w:rsidRDefault="00EF6219" w:rsidP="000B5687">
            <w:pPr>
              <w:tabs>
                <w:tab w:val="left" w:pos="581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FD7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 воспитание школьников средст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вами уроков предметной области «Общественно-научные предметы»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15.30-15.40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Кутепова Татьяна Алексеевна, учитель истории и обществознания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EF6219" w:rsidRPr="008C1FD7" w:rsidRDefault="00EF6219" w:rsidP="000B5687">
            <w:pPr>
              <w:tabs>
                <w:tab w:val="left" w:pos="581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 шестигранника: формирование целостного мировоззрения на уроках физики»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15.40-15.50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Авдзейко Ольга Алексеевна, учитель физики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EF6219" w:rsidRPr="008C1FD7" w:rsidRDefault="00EF6219" w:rsidP="000B5687">
            <w:pPr>
              <w:tabs>
                <w:tab w:val="left" w:pos="58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1FD7">
              <w:rPr>
                <w:rFonts w:ascii="Times New Roman" w:hAnsi="Times New Roman" w:cs="Times New Roman"/>
                <w:sz w:val="24"/>
                <w:szCs w:val="24"/>
              </w:rPr>
              <w:t>Фрагмент урока английского языка по теме «Урок милосердия»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Серякова Надежда Викторовна, учитель английского языка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«Наставничество как эффективная технология сопровождения несовершеннолетних» 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Бек Р.И.</w:t>
            </w:r>
          </w:p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ОГБПОУ «Томский техникум социальных технологий»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EF6219" w:rsidRDefault="00EF6219" w:rsidP="000B5687">
            <w:pPr>
              <w:shd w:val="clear" w:color="auto" w:fill="FFFFFF"/>
              <w:tabs>
                <w:tab w:val="left" w:pos="581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Pr="00D35C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Нравственное воспитание в условиях цифровой среды: угрозы и возможности»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16.10-16.20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Душа Полина Евгеньевна, учитель, библиотекарь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EF6219" w:rsidRDefault="00EF6219" w:rsidP="000B5687">
            <w:pPr>
              <w:shd w:val="clear" w:color="auto" w:fill="FFFFFF"/>
              <w:tabs>
                <w:tab w:val="left" w:pos="581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C1F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«Анатомия души: Воспитание нравственных ценностей у детей-инофонов через практическую биологию»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4308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Агаева Елена Владимировна, учитель биологии 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EF6219" w:rsidRPr="00236BE8" w:rsidRDefault="00EF6219" w:rsidP="000B5687">
            <w:pPr>
              <w:shd w:val="clear" w:color="auto" w:fill="FFFFFF"/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вне национальностей: нравственное воспитание детей-инофонов»</w:t>
            </w:r>
          </w:p>
        </w:tc>
        <w:tc>
          <w:tcPr>
            <w:tcW w:w="1515" w:type="dxa"/>
          </w:tcPr>
          <w:p w:rsidR="00EF6219" w:rsidRPr="00236BE8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16.30-16.40</w:t>
            </w:r>
          </w:p>
        </w:tc>
        <w:tc>
          <w:tcPr>
            <w:tcW w:w="4308" w:type="dxa"/>
          </w:tcPr>
          <w:p w:rsidR="00EF6219" w:rsidRPr="00236BE8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BE8"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Суворкина Татьяна Владимировна, учитель музыки</w:t>
            </w:r>
          </w:p>
        </w:tc>
      </w:tr>
      <w:tr w:rsidR="00EF6219" w:rsidTr="000B5687">
        <w:tc>
          <w:tcPr>
            <w:tcW w:w="568" w:type="dxa"/>
          </w:tcPr>
          <w:p w:rsidR="00EF6219" w:rsidRDefault="00EF6219" w:rsidP="000B5687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EF6219" w:rsidRPr="00236BE8" w:rsidRDefault="00EF6219" w:rsidP="000B5687">
            <w:pPr>
              <w:shd w:val="clear" w:color="auto" w:fill="FFFFFF"/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работы стажировочной площадки</w:t>
            </w:r>
          </w:p>
        </w:tc>
        <w:tc>
          <w:tcPr>
            <w:tcW w:w="1515" w:type="dxa"/>
          </w:tcPr>
          <w:p w:rsidR="00EF6219" w:rsidRDefault="00EF6219" w:rsidP="000B5687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16.40-16.45</w:t>
            </w:r>
          </w:p>
        </w:tc>
        <w:tc>
          <w:tcPr>
            <w:tcW w:w="4308" w:type="dxa"/>
          </w:tcPr>
          <w:p w:rsidR="00EF6219" w:rsidRPr="00236BE8" w:rsidRDefault="00EF6219" w:rsidP="00EF6219">
            <w:pPr>
              <w:tabs>
                <w:tab w:val="left" w:pos="5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Воробьёва Надежда Ивановна, координатор РИП</w:t>
            </w:r>
          </w:p>
        </w:tc>
      </w:tr>
    </w:tbl>
    <w:p w:rsidR="00EF6219" w:rsidRPr="00EF6219" w:rsidRDefault="00EF6219" w:rsidP="00EF6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6219" w:rsidRPr="00EF6219" w:rsidSect="00EF6219">
      <w:pgSz w:w="11906" w:h="16838"/>
      <w:pgMar w:top="567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0FE8"/>
    <w:multiLevelType w:val="multilevel"/>
    <w:tmpl w:val="CB44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A13A2"/>
    <w:multiLevelType w:val="multilevel"/>
    <w:tmpl w:val="D366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3041E4"/>
    <w:multiLevelType w:val="multilevel"/>
    <w:tmpl w:val="FA82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F826A5"/>
    <w:multiLevelType w:val="multilevel"/>
    <w:tmpl w:val="65BC718C"/>
    <w:lvl w:ilvl="0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6466"/>
        </w:tabs>
        <w:ind w:left="646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186"/>
        </w:tabs>
        <w:ind w:left="718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906"/>
        </w:tabs>
        <w:ind w:left="790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8626"/>
        </w:tabs>
        <w:ind w:left="862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9346"/>
        </w:tabs>
        <w:ind w:left="934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0066"/>
        </w:tabs>
        <w:ind w:left="1006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0786"/>
        </w:tabs>
        <w:ind w:left="1078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1506"/>
        </w:tabs>
        <w:ind w:left="11506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810674"/>
    <w:multiLevelType w:val="multilevel"/>
    <w:tmpl w:val="6C4A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75240F"/>
    <w:multiLevelType w:val="multilevel"/>
    <w:tmpl w:val="092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339FF"/>
    <w:multiLevelType w:val="multilevel"/>
    <w:tmpl w:val="45B8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1F"/>
    <w:rsid w:val="001B1E69"/>
    <w:rsid w:val="0026743F"/>
    <w:rsid w:val="00364AD8"/>
    <w:rsid w:val="00495036"/>
    <w:rsid w:val="004E6646"/>
    <w:rsid w:val="00503928"/>
    <w:rsid w:val="00531022"/>
    <w:rsid w:val="005A0BD8"/>
    <w:rsid w:val="005B598B"/>
    <w:rsid w:val="006D751F"/>
    <w:rsid w:val="0078789D"/>
    <w:rsid w:val="008D639C"/>
    <w:rsid w:val="00A63ACC"/>
    <w:rsid w:val="00AD45DB"/>
    <w:rsid w:val="00B27C70"/>
    <w:rsid w:val="00BE5F76"/>
    <w:rsid w:val="00D21835"/>
    <w:rsid w:val="00E073BB"/>
    <w:rsid w:val="00EC54D1"/>
    <w:rsid w:val="00EE2028"/>
    <w:rsid w:val="00EF6219"/>
    <w:rsid w:val="00EF68C3"/>
    <w:rsid w:val="00F8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2FA25-3859-4B30-8E26-F8181619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89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789D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5B598B"/>
    <w:pPr>
      <w:ind w:left="720"/>
      <w:contextualSpacing/>
    </w:pPr>
  </w:style>
  <w:style w:type="table" w:styleId="a6">
    <w:name w:val="Table Grid"/>
    <w:basedOn w:val="a1"/>
    <w:rsid w:val="00EF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9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4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7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176708">
                              <w:marLeft w:val="0"/>
                              <w:marRight w:val="30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27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5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1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85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19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1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1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53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65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rcro.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Татьяна Бутакова</cp:lastModifiedBy>
  <cp:revision>2</cp:revision>
  <dcterms:created xsi:type="dcterms:W3CDTF">2026-04-23T04:26:00Z</dcterms:created>
  <dcterms:modified xsi:type="dcterms:W3CDTF">2026-04-23T04:26:00Z</dcterms:modified>
</cp:coreProperties>
</file>