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58" w:rsidRPr="005D54E9" w:rsidRDefault="002A7658" w:rsidP="002A7658">
      <w:pPr>
        <w:jc w:val="center"/>
      </w:pPr>
      <w:r w:rsidRPr="005D54E9">
        <w:t>ТРЕБОВАНИЯ К ОФОРМЛЕНИЮ И СОДЕРЖАНИЮ МАТЕРИАЛОВ, ПРЕДСТАВЛ</w:t>
      </w:r>
      <w:r>
        <w:t>ЯЕМЫ</w:t>
      </w:r>
      <w:r w:rsidRPr="005D54E9">
        <w:t>Х К ПУБЛИКАЦИИ В СБОРНИКЕ</w:t>
      </w:r>
    </w:p>
    <w:p w:rsidR="002A7658" w:rsidRPr="005D54E9" w:rsidRDefault="002A7658" w:rsidP="002A7658">
      <w:pPr>
        <w:tabs>
          <w:tab w:val="left" w:pos="658"/>
        </w:tabs>
        <w:jc w:val="both"/>
        <w:rPr>
          <w:shd w:val="clear" w:color="auto" w:fill="FFFFFF"/>
        </w:rPr>
      </w:pPr>
      <w:r w:rsidRPr="005D54E9">
        <w:rPr>
          <w:shd w:val="clear" w:color="auto" w:fill="FFFFFF"/>
        </w:rPr>
        <w:tab/>
      </w:r>
    </w:p>
    <w:p w:rsidR="002A7658" w:rsidRPr="005D54E9" w:rsidRDefault="002A7658" w:rsidP="002A7658">
      <w:pPr>
        <w:tabs>
          <w:tab w:val="left" w:pos="658"/>
        </w:tabs>
        <w:jc w:val="both"/>
      </w:pPr>
      <w:r w:rsidRPr="005D54E9">
        <w:rPr>
          <w:shd w:val="clear" w:color="auto" w:fill="FFFFFF"/>
        </w:rPr>
        <w:tab/>
        <w:t>Отправка материалов Организатору является согласием автора на их публикацию в электронном сборнике материалов Форума.</w:t>
      </w:r>
      <w:r w:rsidRPr="005D54E9">
        <w:t xml:space="preserve"> </w:t>
      </w:r>
      <w:r w:rsidRPr="005D54E9">
        <w:rPr>
          <w:bCs/>
        </w:rPr>
        <w:t>За содержание</w:t>
      </w:r>
      <w:r w:rsidRPr="005D54E9">
        <w:t> и </w:t>
      </w:r>
      <w:r w:rsidRPr="005D54E9">
        <w:rPr>
          <w:bCs/>
        </w:rPr>
        <w:t>грамотность публикационных материалов</w:t>
      </w:r>
      <w:r w:rsidRPr="005D54E9">
        <w:t xml:space="preserve"> юридическую и иную </w:t>
      </w:r>
      <w:r w:rsidRPr="005D54E9">
        <w:rPr>
          <w:bCs/>
        </w:rPr>
        <w:t>ответственность несет</w:t>
      </w:r>
      <w:r w:rsidRPr="005D54E9">
        <w:t> автор. Предусматривается индивидуальное или групповое (не более 3-х чел.) участие.</w:t>
      </w:r>
    </w:p>
    <w:p w:rsidR="002A7658" w:rsidRPr="005D54E9" w:rsidRDefault="002A7658" w:rsidP="002A7658">
      <w:pPr>
        <w:ind w:firstLine="708"/>
        <w:jc w:val="both"/>
      </w:pPr>
      <w:r w:rsidRPr="005D54E9">
        <w:t xml:space="preserve">Технические требования к оформлению статьи: текст набирается в редакторе, совместимом с </w:t>
      </w:r>
      <w:proofErr w:type="spellStart"/>
      <w:r w:rsidRPr="005D54E9">
        <w:t>Microsoft</w:t>
      </w:r>
      <w:proofErr w:type="spellEnd"/>
      <w:r w:rsidRPr="005D54E9">
        <w:t xml:space="preserve"> </w:t>
      </w:r>
      <w:proofErr w:type="spellStart"/>
      <w:r w:rsidRPr="005D54E9">
        <w:t>Word</w:t>
      </w:r>
      <w:proofErr w:type="spellEnd"/>
      <w:r w:rsidRPr="005D54E9">
        <w:t xml:space="preserve"> 2003-2010. Статьи, оформленные в другом формате, не принимаются. </w:t>
      </w:r>
    </w:p>
    <w:p w:rsidR="002A7658" w:rsidRPr="005D54E9" w:rsidRDefault="002A7658" w:rsidP="002A7658">
      <w:pPr>
        <w:ind w:firstLine="708"/>
        <w:jc w:val="both"/>
      </w:pPr>
      <w:r w:rsidRPr="005D54E9">
        <w:t xml:space="preserve">Объем материалов для публикации должен состоять из 1,5-3 страниц формата А4, шрифт </w:t>
      </w:r>
      <w:proofErr w:type="spellStart"/>
      <w:r w:rsidRPr="005D54E9">
        <w:t>Times</w:t>
      </w:r>
      <w:proofErr w:type="spellEnd"/>
      <w:r w:rsidRPr="005D54E9">
        <w:t xml:space="preserve"> </w:t>
      </w:r>
      <w:proofErr w:type="spellStart"/>
      <w:r w:rsidRPr="005D54E9">
        <w:t>New</w:t>
      </w:r>
      <w:proofErr w:type="spellEnd"/>
      <w:r w:rsidRPr="005D54E9">
        <w:t xml:space="preserve"> </w:t>
      </w:r>
      <w:proofErr w:type="spellStart"/>
      <w:r w:rsidRPr="005D54E9">
        <w:t>Roman</w:t>
      </w:r>
      <w:proofErr w:type="spellEnd"/>
      <w:r w:rsidRPr="005D54E9">
        <w:t>, кегль 12, интервал – 1,5, поля – стандартные. Основной текст выравнивается по ширине, абзац: первая строка – отступ 1,25 см.</w:t>
      </w:r>
    </w:p>
    <w:p w:rsidR="002A7658" w:rsidRPr="005D54E9" w:rsidRDefault="002A7658" w:rsidP="002A7658">
      <w:pPr>
        <w:ind w:firstLine="708"/>
        <w:jc w:val="both"/>
      </w:pPr>
      <w:r w:rsidRPr="005D54E9">
        <w:t>Не допускается использование в основном тексте статьи жирного и подчеркнутого шрифтов.</w:t>
      </w:r>
    </w:p>
    <w:p w:rsidR="002A7658" w:rsidRPr="005D54E9" w:rsidRDefault="002A7658" w:rsidP="002A7658">
      <w:pPr>
        <w:jc w:val="both"/>
      </w:pPr>
      <w:r w:rsidRPr="005D54E9">
        <w:tab/>
        <w:t>Название статьи оформляется заглавными буквами прямым полужирным шрифтом, выравнивание по центру; через строку – Фамилия имя отчество автора/авторов (полностью) курсивом, должность; через строку – название организации (</w:t>
      </w:r>
      <w:r w:rsidRPr="005D54E9">
        <w:rPr>
          <w:color w:val="000000" w:themeColor="text1"/>
        </w:rPr>
        <w:t xml:space="preserve">короткое, </w:t>
      </w:r>
      <w:r w:rsidRPr="005D54E9">
        <w:rPr>
          <w:b/>
          <w:color w:val="000000" w:themeColor="text1"/>
        </w:rPr>
        <w:t>по Уставу</w:t>
      </w:r>
      <w:r w:rsidRPr="005D54E9">
        <w:t xml:space="preserve">); через строку – текст статьи. В конце заголовков точки не допускаются. </w:t>
      </w:r>
    </w:p>
    <w:p w:rsidR="002A7658" w:rsidRPr="005D54E9" w:rsidRDefault="002A7658" w:rsidP="002A7658">
      <w:pPr>
        <w:jc w:val="both"/>
      </w:pPr>
      <w:r w:rsidRPr="005D54E9">
        <w:tab/>
        <w:t>Текст сопровождается нумерованным списком использованных источников, состоящим из не менее 3-ех источников с обязательной ссылкой на них внутри текста статьи в квадратных скобках: [1]. Ответственность за правильность данных, приведенных в ссылках и списке, несет автор статьи. Рекомендуется использовать современные источники (срок издания – не позднее 5 лет).</w:t>
      </w:r>
    </w:p>
    <w:p w:rsidR="002A7658" w:rsidRPr="005D54E9" w:rsidRDefault="002A7658" w:rsidP="002A7658">
      <w:pPr>
        <w:ind w:firstLine="708"/>
        <w:jc w:val="both"/>
      </w:pPr>
      <w:r w:rsidRPr="005D54E9">
        <w:t xml:space="preserve">Образец оформления статьи: </w:t>
      </w:r>
    </w:p>
    <w:p w:rsidR="002A7658" w:rsidRPr="005D54E9" w:rsidRDefault="002A7658" w:rsidP="002A7658">
      <w:pPr>
        <w:jc w:val="center"/>
        <w:rPr>
          <w:b/>
        </w:rPr>
      </w:pPr>
    </w:p>
    <w:p w:rsidR="002A7658" w:rsidRPr="005D54E9" w:rsidRDefault="002A7658" w:rsidP="002A7658">
      <w:pPr>
        <w:jc w:val="center"/>
        <w:rPr>
          <w:b/>
        </w:rPr>
      </w:pPr>
      <w:r>
        <w:rPr>
          <w:b/>
        </w:rPr>
        <w:t>ОРГАНИЗАЦИЯ</w:t>
      </w:r>
      <w:r w:rsidRPr="005D54E9">
        <w:rPr>
          <w:b/>
        </w:rPr>
        <w:t xml:space="preserve"> МЕЖВЕДОМСТВЕННОГО ПОДХОДА</w:t>
      </w:r>
      <w:r>
        <w:rPr>
          <w:b/>
        </w:rPr>
        <w:t xml:space="preserve"> </w:t>
      </w:r>
      <w:r w:rsidRPr="005D54E9">
        <w:rPr>
          <w:b/>
        </w:rPr>
        <w:t>В РЕАЛИЗАЦИИ АООП ДЛЯ ОБУЧАЮЩИХСЯ С УМСТВЕННОЙ ОТСТАЛОСТЬЮ (ИНТЕЛЛЕКТУАЛЬНЫМИ НАРУШЕНИЯМИ)</w:t>
      </w:r>
    </w:p>
    <w:p w:rsidR="002A7658" w:rsidRPr="005D54E9" w:rsidRDefault="002A7658" w:rsidP="002A7658">
      <w:pPr>
        <w:jc w:val="center"/>
        <w:rPr>
          <w:i/>
        </w:rPr>
      </w:pPr>
      <w:r w:rsidRPr="005D54E9">
        <w:rPr>
          <w:i/>
        </w:rPr>
        <w:t>Ольга Матвеевна Иванова, воспитатель</w:t>
      </w:r>
    </w:p>
    <w:p w:rsidR="002A7658" w:rsidRPr="005D54E9" w:rsidRDefault="002A7658" w:rsidP="002A7658">
      <w:pPr>
        <w:jc w:val="center"/>
        <w:rPr>
          <w:i/>
        </w:rPr>
      </w:pPr>
      <w:r w:rsidRPr="005D54E9">
        <w:rPr>
          <w:i/>
        </w:rPr>
        <w:t>МАОУ СОШ № 32 г. Томска</w:t>
      </w:r>
    </w:p>
    <w:p w:rsidR="002A7658" w:rsidRPr="005D54E9" w:rsidRDefault="002A7658" w:rsidP="002A7658">
      <w:pPr>
        <w:ind w:firstLine="708"/>
        <w:jc w:val="both"/>
      </w:pPr>
      <w:r w:rsidRPr="005D54E9"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 [1]. </w:t>
      </w:r>
    </w:p>
    <w:p w:rsidR="002A7658" w:rsidRPr="005D54E9" w:rsidRDefault="002A7658" w:rsidP="002A7658">
      <w:pPr>
        <w:jc w:val="center"/>
      </w:pPr>
      <w:r w:rsidRPr="005D54E9">
        <w:t>Список использованных источников</w:t>
      </w:r>
    </w:p>
    <w:p w:rsidR="002A7658" w:rsidRPr="005D54E9" w:rsidRDefault="002A7658" w:rsidP="002A765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Cs/>
          <w:color w:val="000000"/>
          <w:lang w:bidi="ru-RU"/>
        </w:rPr>
      </w:pPr>
      <w:proofErr w:type="spellStart"/>
      <w:r w:rsidRPr="005D54E9">
        <w:rPr>
          <w:iCs/>
          <w:color w:val="000000"/>
          <w:lang w:bidi="ru-RU"/>
        </w:rPr>
        <w:t>Староверова</w:t>
      </w:r>
      <w:proofErr w:type="spellEnd"/>
      <w:r w:rsidRPr="005D54E9">
        <w:rPr>
          <w:iCs/>
          <w:color w:val="000000"/>
          <w:lang w:bidi="ru-RU"/>
        </w:rPr>
        <w:t>, М.С. Инклюзивное образование. Настольная книга педагога, работающего с детьми с ОВЗ. Методическое пособие / М.С. </w:t>
      </w:r>
      <w:proofErr w:type="spellStart"/>
      <w:r w:rsidRPr="005D54E9">
        <w:rPr>
          <w:iCs/>
          <w:color w:val="000000"/>
          <w:lang w:bidi="ru-RU"/>
        </w:rPr>
        <w:t>Староверова</w:t>
      </w:r>
      <w:proofErr w:type="spellEnd"/>
      <w:r w:rsidRPr="005D54E9">
        <w:rPr>
          <w:iCs/>
          <w:color w:val="000000"/>
          <w:lang w:bidi="ru-RU"/>
        </w:rPr>
        <w:t>, Е.В. Ковалев, А.Ю. Захарова. – Москва: Гуманитарный изд. центр ВЛАДОС, 2019. – 167 с. – Текст: непосредственный.</w:t>
      </w:r>
    </w:p>
    <w:p w:rsidR="002A7658" w:rsidRPr="005D54E9" w:rsidRDefault="002A7658" w:rsidP="002A7658">
      <w:pPr>
        <w:pStyle w:val="a4"/>
        <w:tabs>
          <w:tab w:val="left" w:pos="993"/>
        </w:tabs>
        <w:ind w:left="709"/>
        <w:jc w:val="both"/>
        <w:rPr>
          <w:iCs/>
          <w:color w:val="000000"/>
          <w:lang w:bidi="ru-RU"/>
        </w:rPr>
      </w:pPr>
    </w:p>
    <w:p w:rsidR="002A7658" w:rsidRPr="005D54E9" w:rsidRDefault="002A7658" w:rsidP="002A7658">
      <w:pPr>
        <w:tabs>
          <w:tab w:val="left" w:pos="658"/>
          <w:tab w:val="left" w:pos="993"/>
        </w:tabs>
        <w:ind w:firstLine="709"/>
        <w:jc w:val="both"/>
        <w:rPr>
          <w:rStyle w:val="a3"/>
        </w:rPr>
      </w:pPr>
      <w:bookmarkStart w:id="0" w:name="_GoBack"/>
      <w:r w:rsidRPr="005D54E9">
        <w:rPr>
          <w:color w:val="000000" w:themeColor="text1"/>
        </w:rPr>
        <w:t xml:space="preserve">Материалы для публикации направляются </w:t>
      </w:r>
      <w:r w:rsidR="005A75D2" w:rsidRPr="005A75D2">
        <w:rPr>
          <w:b/>
          <w:color w:val="000000" w:themeColor="text1"/>
          <w:u w:val="single"/>
        </w:rPr>
        <w:t>до 19 апреля 2024 г.</w:t>
      </w:r>
      <w:r w:rsidR="005A75D2">
        <w:rPr>
          <w:color w:val="000000" w:themeColor="text1"/>
        </w:rPr>
        <w:t xml:space="preserve"> </w:t>
      </w:r>
      <w:r w:rsidRPr="005D54E9">
        <w:rPr>
          <w:color w:val="000000" w:themeColor="text1"/>
        </w:rPr>
        <w:t xml:space="preserve">по адресу электронной почты </w:t>
      </w:r>
      <w:hyperlink r:id="rId5" w:history="1">
        <w:r w:rsidRPr="005D54E9">
          <w:rPr>
            <w:rStyle w:val="a3"/>
          </w:rPr>
          <w:t>detstvo.toipkro@mail.ru</w:t>
        </w:r>
      </w:hyperlink>
      <w:r w:rsidRPr="005D54E9">
        <w:rPr>
          <w:rStyle w:val="a3"/>
        </w:rPr>
        <w:t>.</w:t>
      </w:r>
    </w:p>
    <w:bookmarkEnd w:id="0"/>
    <w:p w:rsidR="002A7658" w:rsidRPr="005D54E9" w:rsidRDefault="002A7658" w:rsidP="002A7658">
      <w:pPr>
        <w:tabs>
          <w:tab w:val="left" w:pos="658"/>
          <w:tab w:val="left" w:pos="993"/>
        </w:tabs>
        <w:ind w:firstLine="709"/>
        <w:jc w:val="both"/>
        <w:rPr>
          <w:b/>
        </w:rPr>
      </w:pPr>
      <w:r w:rsidRPr="005D54E9">
        <w:rPr>
          <w:color w:val="000000" w:themeColor="text1"/>
        </w:rPr>
        <w:t xml:space="preserve">В </w:t>
      </w:r>
      <w:r w:rsidRPr="005D54E9">
        <w:rPr>
          <w:rStyle w:val="a3"/>
          <w:color w:val="000000" w:themeColor="text1"/>
          <w:u w:val="none"/>
        </w:rPr>
        <w:t>теме письма и в названии прикрепляемого файла указываются фамилия, инициалы автора, краткое название образовательной организации, название населенного пункта (например, «Иванова АА_МАДОУ № 66_г. Томск»). В содержании письма указывается направление Форума, ФИО автора и название статьи.</w:t>
      </w:r>
    </w:p>
    <w:p w:rsidR="002A7658" w:rsidRPr="005D54E9" w:rsidRDefault="002A7658" w:rsidP="002A7658">
      <w:pPr>
        <w:ind w:firstLine="708"/>
        <w:jc w:val="both"/>
      </w:pPr>
      <w:r w:rsidRPr="005D54E9">
        <w:t>Все статьи проходят проверку в электронной системе «</w:t>
      </w:r>
      <w:proofErr w:type="spellStart"/>
      <w:r w:rsidRPr="005D54E9">
        <w:t>Антиплагиат</w:t>
      </w:r>
      <w:proofErr w:type="spellEnd"/>
      <w:r w:rsidRPr="005D54E9">
        <w:t xml:space="preserve">» (https://www.antiplagiat.ru/). Статьи, имеющие степень оригинальности ниже 70%, к публикации не принимаются. </w:t>
      </w:r>
    </w:p>
    <w:p w:rsidR="002A7658" w:rsidRPr="005D54E9" w:rsidRDefault="002A7658" w:rsidP="002A7658">
      <w:pPr>
        <w:ind w:firstLine="708"/>
        <w:jc w:val="both"/>
      </w:pPr>
      <w:r w:rsidRPr="005D54E9">
        <w:t xml:space="preserve">К публикации не принимаются материалы, не соответствующие тематике Форума, правилам их оформления и низкой оригинальностью текста. </w:t>
      </w:r>
    </w:p>
    <w:p w:rsidR="00C17B13" w:rsidRPr="00C17B13" w:rsidRDefault="002A7658" w:rsidP="002A7658">
      <w:pPr>
        <w:ind w:firstLine="708"/>
        <w:jc w:val="both"/>
      </w:pPr>
      <w:r w:rsidRPr="005D54E9">
        <w:t>Организатор Форума вправе отклонить статью с низким уровнем качества с уведомлением о решении на электронный адрес почты, с которого поступила статья.</w:t>
      </w:r>
    </w:p>
    <w:sectPr w:rsidR="00C17B13" w:rsidRPr="00C17B13" w:rsidSect="00C17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122"/>
    <w:multiLevelType w:val="hybridMultilevel"/>
    <w:tmpl w:val="6A34B90C"/>
    <w:lvl w:ilvl="0" w:tplc="79CE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593"/>
    <w:multiLevelType w:val="hybridMultilevel"/>
    <w:tmpl w:val="E4D2FA5A"/>
    <w:lvl w:ilvl="0" w:tplc="51CE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3D6308"/>
    <w:multiLevelType w:val="hybridMultilevel"/>
    <w:tmpl w:val="FB7ED8C4"/>
    <w:lvl w:ilvl="0" w:tplc="7278E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292BB7"/>
    <w:multiLevelType w:val="hybridMultilevel"/>
    <w:tmpl w:val="6C8A68C2"/>
    <w:lvl w:ilvl="0" w:tplc="2E34D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AF9"/>
    <w:multiLevelType w:val="hybridMultilevel"/>
    <w:tmpl w:val="47B09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E"/>
    <w:rsid w:val="000009D8"/>
    <w:rsid w:val="001A6A81"/>
    <w:rsid w:val="0026433A"/>
    <w:rsid w:val="002A7658"/>
    <w:rsid w:val="002C664E"/>
    <w:rsid w:val="002D1DC4"/>
    <w:rsid w:val="005A75D2"/>
    <w:rsid w:val="007D6481"/>
    <w:rsid w:val="00884C17"/>
    <w:rsid w:val="00953F80"/>
    <w:rsid w:val="009F4299"/>
    <w:rsid w:val="00B22B4C"/>
    <w:rsid w:val="00B81796"/>
    <w:rsid w:val="00BB33DD"/>
    <w:rsid w:val="00BD1613"/>
    <w:rsid w:val="00C17B13"/>
    <w:rsid w:val="00E433BA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DBD1"/>
  <w15:chartTrackingRefBased/>
  <w15:docId w15:val="{65F03F3F-4CF3-4C2C-A840-A04B86E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9F4299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F4299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rsid w:val="009F42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2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00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etstvo.to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Макаревич</dc:creator>
  <cp:keywords/>
  <dc:description/>
  <cp:lastModifiedBy>Наталья Юрьевна Макаревич</cp:lastModifiedBy>
  <cp:revision>3</cp:revision>
  <dcterms:created xsi:type="dcterms:W3CDTF">2024-04-08T05:11:00Z</dcterms:created>
  <dcterms:modified xsi:type="dcterms:W3CDTF">2024-04-08T05:12:00Z</dcterms:modified>
</cp:coreProperties>
</file>